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A95" w:rsidRPr="00E86089" w:rsidRDefault="00D85A95" w:rsidP="001D699A">
      <w:pPr>
        <w:keepNext/>
        <w:keepLines/>
        <w:tabs>
          <w:tab w:val="center" w:pos="4677"/>
          <w:tab w:val="left" w:pos="7995"/>
        </w:tabs>
        <w:spacing w:before="240"/>
        <w:contextualSpacing/>
        <w:jc w:val="center"/>
        <w:outlineLvl w:val="0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РОССИЙСКАЯ ФЕДЕРАЦИЯ</w:t>
      </w:r>
      <w:bookmarkStart w:id="0" w:name="_GoBack"/>
      <w:bookmarkEnd w:id="0"/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ИРКУТСКАЯ ОБЛАСТЬ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ТУЛУНСКИЙ РАЙОН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 xml:space="preserve">ДУМА </w:t>
      </w:r>
      <w:r w:rsidR="0036734B">
        <w:rPr>
          <w:b/>
          <w:color w:val="000000"/>
          <w:sz w:val="28"/>
          <w:szCs w:val="28"/>
        </w:rPr>
        <w:t>ШЕРАГУЛЬСКОГО</w:t>
      </w:r>
      <w:r w:rsidRPr="00E86089">
        <w:rPr>
          <w:b/>
          <w:color w:val="000000"/>
          <w:sz w:val="28"/>
          <w:szCs w:val="28"/>
        </w:rPr>
        <w:t xml:space="preserve">   СЕЛЬСКОГО ПОСЕЛЕНИЯ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РЕШЕНИЕ</w:t>
      </w:r>
    </w:p>
    <w:p w:rsidR="00F5668E" w:rsidRPr="00C804B0" w:rsidRDefault="00F5668E" w:rsidP="00F5668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06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11</w:t>
      </w:r>
      <w:r>
        <w:rPr>
          <w:b/>
          <w:sz w:val="28"/>
          <w:szCs w:val="28"/>
        </w:rPr>
        <w:t>.</w:t>
      </w:r>
      <w:r w:rsidRPr="00C804B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25</w:t>
      </w:r>
      <w:r w:rsidRPr="00C804B0">
        <w:rPr>
          <w:b/>
          <w:sz w:val="28"/>
          <w:szCs w:val="28"/>
        </w:rPr>
        <w:t xml:space="preserve"> г.</w:t>
      </w:r>
      <w:proofErr w:type="gramEnd"/>
      <w:r w:rsidRPr="00C804B0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 xml:space="preserve">                             № 123</w:t>
      </w:r>
    </w:p>
    <w:p w:rsidR="00F5668E" w:rsidRPr="006E0437" w:rsidRDefault="00F5668E" w:rsidP="00F5668E">
      <w:pPr>
        <w:jc w:val="center"/>
        <w:rPr>
          <w:sz w:val="28"/>
          <w:szCs w:val="28"/>
        </w:rPr>
      </w:pPr>
      <w:r>
        <w:rPr>
          <w:sz w:val="28"/>
          <w:szCs w:val="28"/>
        </w:rPr>
        <w:t>с. Шерагул</w:t>
      </w:r>
    </w:p>
    <w:p w:rsidR="00E41749" w:rsidRPr="00E86089" w:rsidRDefault="00E41749" w:rsidP="00FC0A3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41749" w:rsidRPr="00E86089" w:rsidRDefault="00D85A95" w:rsidP="00D85A95">
      <w:pPr>
        <w:pStyle w:val="ConsPlusTitle"/>
        <w:widowControl/>
        <w:ind w:right="2975" w:firstLine="709"/>
        <w:jc w:val="both"/>
        <w:rPr>
          <w:i/>
        </w:rPr>
      </w:pPr>
      <w:r w:rsidRPr="00E86089">
        <w:rPr>
          <w:rFonts w:ascii="Times New Roman" w:hAnsi="Times New Roman" w:cs="Times New Roman"/>
          <w:bCs/>
          <w:i/>
          <w:kern w:val="2"/>
          <w:sz w:val="28"/>
          <w:szCs w:val="28"/>
        </w:rPr>
        <w:t xml:space="preserve">Об утверждении </w:t>
      </w:r>
      <w:r w:rsidRPr="00E86089">
        <w:rPr>
          <w:rFonts w:ascii="Times New Roman" w:hAnsi="Times New Roman" w:cs="Times New Roman"/>
          <w:i/>
          <w:sz w:val="28"/>
          <w:szCs w:val="28"/>
        </w:rPr>
        <w:t xml:space="preserve">Положения о порядке и условиях приватизации муниципального имущества </w:t>
      </w:r>
      <w:r w:rsidR="0036734B">
        <w:rPr>
          <w:rFonts w:ascii="Times New Roman" w:hAnsi="Times New Roman" w:cs="Times New Roman"/>
          <w:i/>
          <w:sz w:val="28"/>
          <w:szCs w:val="28"/>
        </w:rPr>
        <w:t>Шерагульского</w:t>
      </w:r>
      <w:r w:rsidRPr="00E86089">
        <w:rPr>
          <w:rFonts w:ascii="Times New Roman" w:hAnsi="Times New Roman" w:cs="Times New Roman"/>
          <w:i/>
          <w:sz w:val="28"/>
          <w:szCs w:val="28"/>
        </w:rPr>
        <w:t xml:space="preserve"> сельского поселения  </w:t>
      </w:r>
    </w:p>
    <w:p w:rsidR="009E5D9E" w:rsidRPr="00355B4D" w:rsidRDefault="009E5D9E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E41749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55B4D">
        <w:rPr>
          <w:sz w:val="28"/>
          <w:szCs w:val="28"/>
        </w:rPr>
        <w:t xml:space="preserve">В соответствии </w:t>
      </w:r>
      <w:r w:rsidR="008552DC" w:rsidRPr="00355B4D">
        <w:rPr>
          <w:sz w:val="28"/>
          <w:szCs w:val="28"/>
        </w:rPr>
        <w:t xml:space="preserve">с Гражданским кодексом Российской Федерации, </w:t>
      </w:r>
      <w:r w:rsidR="000B784E" w:rsidRPr="00355B4D">
        <w:rPr>
          <w:rFonts w:eastAsiaTheme="minorHAnsi"/>
          <w:sz w:val="28"/>
          <w:szCs w:val="28"/>
          <w:lang w:eastAsia="en-US"/>
        </w:rPr>
        <w:t>Федеральным законом от 21 декабря 2001 года № 178-ФЗ «О приватизации государственного и му</w:t>
      </w:r>
      <w:r w:rsidR="003F7344">
        <w:rPr>
          <w:rFonts w:eastAsiaTheme="minorHAnsi"/>
          <w:sz w:val="28"/>
          <w:szCs w:val="28"/>
          <w:lang w:eastAsia="en-US"/>
        </w:rPr>
        <w:t>ниципального имущества», статьями</w:t>
      </w:r>
      <w:r w:rsidR="000B784E" w:rsidRPr="00355B4D">
        <w:rPr>
          <w:rFonts w:eastAsiaTheme="minorHAnsi"/>
          <w:sz w:val="28"/>
          <w:szCs w:val="28"/>
          <w:lang w:eastAsia="en-US"/>
        </w:rPr>
        <w:t xml:space="preserve"> </w:t>
      </w:r>
      <w:r w:rsidR="003F7344">
        <w:rPr>
          <w:rFonts w:eastAsiaTheme="minorHAnsi"/>
          <w:sz w:val="28"/>
          <w:szCs w:val="28"/>
          <w:lang w:eastAsia="en-US"/>
        </w:rPr>
        <w:t>63, 64</w:t>
      </w:r>
      <w:r w:rsidR="000B784E" w:rsidRPr="00355B4D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3F7344" w:rsidRPr="003F7344">
        <w:rPr>
          <w:rFonts w:eastAsiaTheme="minorHAnsi"/>
          <w:sz w:val="28"/>
          <w:szCs w:val="28"/>
          <w:lang w:eastAsia="en-US"/>
        </w:rPr>
        <w:t>от 20.03.2025</w:t>
      </w:r>
      <w:r w:rsidR="003F7344">
        <w:rPr>
          <w:rFonts w:eastAsiaTheme="minorHAnsi"/>
          <w:sz w:val="28"/>
          <w:szCs w:val="28"/>
          <w:lang w:eastAsia="en-US"/>
        </w:rPr>
        <w:t xml:space="preserve"> года №</w:t>
      </w:r>
      <w:r w:rsidR="00FC6AD7">
        <w:rPr>
          <w:rFonts w:eastAsiaTheme="minorHAnsi"/>
          <w:sz w:val="28"/>
          <w:szCs w:val="28"/>
          <w:lang w:eastAsia="en-US"/>
        </w:rPr>
        <w:t xml:space="preserve"> </w:t>
      </w:r>
      <w:r w:rsidR="003F7344">
        <w:rPr>
          <w:rFonts w:eastAsiaTheme="minorHAnsi"/>
          <w:sz w:val="28"/>
          <w:szCs w:val="28"/>
          <w:lang w:eastAsia="en-US"/>
        </w:rPr>
        <w:t>33-ФЗ «</w:t>
      </w:r>
      <w:r w:rsidR="003F7344" w:rsidRPr="003F7344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3F7344">
        <w:rPr>
          <w:rFonts w:eastAsiaTheme="minorHAnsi"/>
          <w:sz w:val="28"/>
          <w:szCs w:val="28"/>
          <w:lang w:eastAsia="en-US"/>
        </w:rPr>
        <w:t>»</w:t>
      </w:r>
      <w:r w:rsidR="008552DC" w:rsidRPr="00355B4D">
        <w:rPr>
          <w:sz w:val="28"/>
          <w:szCs w:val="28"/>
        </w:rPr>
        <w:t xml:space="preserve">, </w:t>
      </w:r>
      <w:r w:rsidR="00E93F9E" w:rsidRPr="00355B4D">
        <w:rPr>
          <w:sz w:val="28"/>
          <w:szCs w:val="28"/>
        </w:rPr>
        <w:t>п</w:t>
      </w:r>
      <w:r w:rsidR="00E93F9E" w:rsidRPr="00355B4D">
        <w:rPr>
          <w:rFonts w:eastAsiaTheme="minorHAnsi"/>
          <w:sz w:val="28"/>
          <w:szCs w:val="28"/>
          <w:lang w:eastAsia="en-US"/>
        </w:rPr>
        <w:t xml:space="preserve">остановлением Правительства Российской Федерации от 27 августа 2012 года № 860 «Об организации и проведении продажи </w:t>
      </w:r>
      <w:r w:rsidR="00E93F9E" w:rsidRPr="00D85A95">
        <w:rPr>
          <w:rFonts w:eastAsiaTheme="minorHAnsi"/>
          <w:sz w:val="28"/>
          <w:szCs w:val="28"/>
          <w:lang w:eastAsia="en-US"/>
        </w:rPr>
        <w:t>государственного или</w:t>
      </w:r>
      <w:proofErr w:type="gramEnd"/>
      <w:r w:rsidR="00E93F9E" w:rsidRPr="00D85A95">
        <w:rPr>
          <w:rFonts w:eastAsiaTheme="minorHAnsi"/>
          <w:sz w:val="28"/>
          <w:szCs w:val="28"/>
          <w:lang w:eastAsia="en-US"/>
        </w:rPr>
        <w:t xml:space="preserve"> муниципального имущества в электронной форме», </w:t>
      </w:r>
      <w:r w:rsidRPr="00D85A95">
        <w:rPr>
          <w:sz w:val="28"/>
          <w:szCs w:val="28"/>
        </w:rPr>
        <w:t xml:space="preserve">статьями </w:t>
      </w:r>
      <w:r w:rsidR="00D85A95">
        <w:rPr>
          <w:sz w:val="28"/>
          <w:szCs w:val="28"/>
        </w:rPr>
        <w:t>33, 48, 55</w:t>
      </w:r>
      <w:r w:rsidRPr="00D85A95">
        <w:rPr>
          <w:sz w:val="28"/>
          <w:szCs w:val="28"/>
        </w:rPr>
        <w:t xml:space="preserve"> Устава</w:t>
      </w:r>
      <w:r w:rsidR="00D85A95">
        <w:rPr>
          <w:sz w:val="28"/>
          <w:szCs w:val="28"/>
        </w:rPr>
        <w:t xml:space="preserve"> </w:t>
      </w:r>
      <w:r w:rsidR="0036734B">
        <w:rPr>
          <w:sz w:val="28"/>
          <w:szCs w:val="28"/>
        </w:rPr>
        <w:t>Шерагульского</w:t>
      </w:r>
      <w:r w:rsidR="00D85A95">
        <w:rPr>
          <w:sz w:val="28"/>
          <w:szCs w:val="28"/>
        </w:rPr>
        <w:t xml:space="preserve"> сельского поселения</w:t>
      </w:r>
      <w:r w:rsidRPr="00D85A95">
        <w:rPr>
          <w:sz w:val="28"/>
          <w:szCs w:val="28"/>
        </w:rPr>
        <w:t>,</w:t>
      </w:r>
      <w:r w:rsidR="00D85A95">
        <w:rPr>
          <w:sz w:val="28"/>
          <w:szCs w:val="28"/>
        </w:rPr>
        <w:t xml:space="preserve"> Дума </w:t>
      </w:r>
      <w:r w:rsidR="0036734B">
        <w:rPr>
          <w:sz w:val="28"/>
          <w:szCs w:val="28"/>
        </w:rPr>
        <w:t>Шерагульского</w:t>
      </w:r>
      <w:r w:rsidR="00D85A95">
        <w:rPr>
          <w:sz w:val="28"/>
          <w:szCs w:val="28"/>
        </w:rPr>
        <w:t xml:space="preserve"> сельского поселения </w:t>
      </w:r>
    </w:p>
    <w:p w:rsidR="00E41749" w:rsidRPr="0036734B" w:rsidRDefault="00D85A95" w:rsidP="00D85A9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6734B">
        <w:rPr>
          <w:b/>
          <w:sz w:val="28"/>
          <w:szCs w:val="28"/>
        </w:rPr>
        <w:t>РЕШИЛА: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1749" w:rsidRDefault="00E41749" w:rsidP="00FC0A3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55B4D">
        <w:rPr>
          <w:sz w:val="28"/>
          <w:szCs w:val="28"/>
        </w:rPr>
        <w:t xml:space="preserve">1. Утвердить прилагаемое Положение </w:t>
      </w:r>
      <w:r w:rsidR="00174C8B" w:rsidRPr="00355B4D">
        <w:rPr>
          <w:sz w:val="28"/>
          <w:szCs w:val="28"/>
        </w:rPr>
        <w:t xml:space="preserve">о порядке </w:t>
      </w:r>
      <w:r w:rsidR="000B784E" w:rsidRPr="00355B4D">
        <w:rPr>
          <w:sz w:val="28"/>
          <w:szCs w:val="28"/>
        </w:rPr>
        <w:t>и условиях приватизации муниципального имущества</w:t>
      </w:r>
      <w:r w:rsidR="00174C8B" w:rsidRPr="00355B4D">
        <w:rPr>
          <w:kern w:val="2"/>
          <w:sz w:val="28"/>
          <w:szCs w:val="28"/>
        </w:rPr>
        <w:t xml:space="preserve"> </w:t>
      </w:r>
      <w:r w:rsidR="0036734B">
        <w:rPr>
          <w:kern w:val="2"/>
          <w:sz w:val="28"/>
          <w:szCs w:val="28"/>
        </w:rPr>
        <w:t>Шерагульского</w:t>
      </w:r>
      <w:r w:rsidR="00D85A95">
        <w:rPr>
          <w:kern w:val="2"/>
          <w:sz w:val="28"/>
          <w:szCs w:val="28"/>
        </w:rPr>
        <w:t xml:space="preserve"> сельского поселения</w:t>
      </w:r>
      <w:r w:rsidRPr="00355B4D">
        <w:rPr>
          <w:kern w:val="2"/>
          <w:sz w:val="28"/>
          <w:szCs w:val="28"/>
        </w:rPr>
        <w:t>.</w:t>
      </w:r>
    </w:p>
    <w:p w:rsidR="00D85A95" w:rsidRPr="00D85A95" w:rsidRDefault="00D85A95" w:rsidP="00D85A95">
      <w:pPr>
        <w:shd w:val="clear" w:color="auto" w:fill="FFFFFF"/>
        <w:ind w:firstLine="709"/>
        <w:contextualSpacing/>
        <w:jc w:val="both"/>
        <w:textAlignment w:val="baseline"/>
        <w:rPr>
          <w:kern w:val="2"/>
          <w:sz w:val="28"/>
          <w:szCs w:val="28"/>
        </w:rPr>
      </w:pPr>
      <w:r w:rsidRPr="00D85A95">
        <w:rPr>
          <w:kern w:val="2"/>
          <w:sz w:val="28"/>
          <w:szCs w:val="28"/>
        </w:rPr>
        <w:t>2.</w:t>
      </w:r>
      <w:r w:rsidR="005F43DD" w:rsidRPr="005F43DD">
        <w:rPr>
          <w:kern w:val="2"/>
          <w:sz w:val="28"/>
          <w:szCs w:val="28"/>
        </w:rPr>
        <w:t xml:space="preserve"> </w:t>
      </w:r>
      <w:r w:rsidR="005F43DD" w:rsidRPr="00D85A95">
        <w:rPr>
          <w:kern w:val="2"/>
          <w:sz w:val="28"/>
          <w:szCs w:val="28"/>
        </w:rPr>
        <w:t xml:space="preserve">Признать утратившим силу решение Думы </w:t>
      </w:r>
      <w:r w:rsidR="005F43DD">
        <w:rPr>
          <w:kern w:val="2"/>
          <w:sz w:val="28"/>
          <w:szCs w:val="28"/>
        </w:rPr>
        <w:t>Шерагульского</w:t>
      </w:r>
      <w:r w:rsidR="005F43DD" w:rsidRPr="00D85A95">
        <w:rPr>
          <w:kern w:val="2"/>
          <w:sz w:val="28"/>
          <w:szCs w:val="28"/>
        </w:rPr>
        <w:t xml:space="preserve">  сельского поселения от </w:t>
      </w:r>
      <w:r w:rsidR="005F43DD">
        <w:rPr>
          <w:kern w:val="2"/>
          <w:sz w:val="28"/>
          <w:szCs w:val="28"/>
        </w:rPr>
        <w:t>28</w:t>
      </w:r>
      <w:r w:rsidR="005F43DD" w:rsidRPr="00D85A95">
        <w:rPr>
          <w:kern w:val="2"/>
          <w:sz w:val="28"/>
          <w:szCs w:val="28"/>
        </w:rPr>
        <w:t>.0</w:t>
      </w:r>
      <w:r w:rsidR="005F43DD">
        <w:rPr>
          <w:kern w:val="2"/>
          <w:sz w:val="28"/>
          <w:szCs w:val="28"/>
        </w:rPr>
        <w:t>6</w:t>
      </w:r>
      <w:r w:rsidR="005F43DD" w:rsidRPr="00D85A95">
        <w:rPr>
          <w:kern w:val="2"/>
          <w:sz w:val="28"/>
          <w:szCs w:val="28"/>
        </w:rPr>
        <w:t>.2016 года №</w:t>
      </w:r>
      <w:r w:rsidR="005F43DD">
        <w:rPr>
          <w:kern w:val="2"/>
          <w:sz w:val="28"/>
          <w:szCs w:val="28"/>
        </w:rPr>
        <w:t xml:space="preserve"> 15</w:t>
      </w:r>
      <w:r w:rsidR="005F43DD" w:rsidRPr="00D85A95">
        <w:rPr>
          <w:kern w:val="2"/>
          <w:sz w:val="28"/>
          <w:szCs w:val="28"/>
        </w:rPr>
        <w:t xml:space="preserve"> </w:t>
      </w:r>
      <w:r w:rsidR="005F43DD">
        <w:rPr>
          <w:kern w:val="2"/>
          <w:sz w:val="28"/>
          <w:szCs w:val="28"/>
        </w:rPr>
        <w:t>«</w:t>
      </w:r>
      <w:r w:rsidR="005F43DD" w:rsidRPr="00D85A95">
        <w:rPr>
          <w:bCs/>
          <w:color w:val="000000"/>
          <w:sz w:val="28"/>
          <w:szCs w:val="28"/>
          <w:bdr w:val="none" w:sz="0" w:space="0" w:color="auto" w:frame="1"/>
        </w:rPr>
        <w:t xml:space="preserve">Об утверждении Положения «О порядке и условиях приватизации муниципального имущества в </w:t>
      </w:r>
      <w:r w:rsidR="005F43DD">
        <w:rPr>
          <w:bCs/>
          <w:color w:val="000000"/>
          <w:sz w:val="28"/>
          <w:szCs w:val="28"/>
          <w:bdr w:val="none" w:sz="0" w:space="0" w:color="auto" w:frame="1"/>
        </w:rPr>
        <w:t>Шерагульском</w:t>
      </w:r>
      <w:r w:rsidR="005F43DD" w:rsidRPr="00D85A95">
        <w:rPr>
          <w:color w:val="000000"/>
          <w:sz w:val="28"/>
          <w:szCs w:val="28"/>
        </w:rPr>
        <w:t>  сельском поселении»</w:t>
      </w:r>
      <w:r>
        <w:rPr>
          <w:color w:val="000000"/>
          <w:sz w:val="28"/>
          <w:szCs w:val="28"/>
        </w:rPr>
        <w:t>.</w:t>
      </w:r>
      <w:r w:rsidRPr="00D85A95">
        <w:rPr>
          <w:kern w:val="2"/>
          <w:sz w:val="28"/>
          <w:szCs w:val="28"/>
        </w:rPr>
        <w:t xml:space="preserve"> </w:t>
      </w:r>
    </w:p>
    <w:p w:rsidR="00E41749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749" w:rsidRPr="00355B4D">
        <w:rPr>
          <w:sz w:val="28"/>
          <w:szCs w:val="28"/>
        </w:rPr>
        <w:t xml:space="preserve">. Настоящее решение вступает в силу после </w:t>
      </w:r>
      <w:r w:rsidR="008E3B6E" w:rsidRPr="00355B4D">
        <w:rPr>
          <w:sz w:val="28"/>
          <w:szCs w:val="28"/>
        </w:rPr>
        <w:t xml:space="preserve">дня </w:t>
      </w:r>
      <w:r w:rsidR="00E41749" w:rsidRPr="00355B4D">
        <w:rPr>
          <w:sz w:val="28"/>
          <w:szCs w:val="28"/>
        </w:rPr>
        <w:t>его официального опубликования.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настоящее решение в газете «</w:t>
      </w:r>
      <w:r w:rsidR="0036734B">
        <w:rPr>
          <w:sz w:val="28"/>
          <w:szCs w:val="28"/>
        </w:rPr>
        <w:t>Информационный</w:t>
      </w:r>
      <w:r>
        <w:rPr>
          <w:sz w:val="28"/>
          <w:szCs w:val="28"/>
        </w:rPr>
        <w:t xml:space="preserve"> вестник» и разместить на официальном сайте администрации </w:t>
      </w:r>
      <w:r w:rsidR="0036734B">
        <w:rPr>
          <w:sz w:val="28"/>
          <w:szCs w:val="28"/>
        </w:rPr>
        <w:t>Шерагульского</w:t>
      </w:r>
      <w:r>
        <w:rPr>
          <w:sz w:val="28"/>
          <w:szCs w:val="28"/>
        </w:rPr>
        <w:t xml:space="preserve"> сельского поселения в информационно-телекоммуникационной сети «Интернет».  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1D699A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Думы, г</w:t>
      </w:r>
      <w:r w:rsidR="00D85A95">
        <w:rPr>
          <w:sz w:val="28"/>
          <w:szCs w:val="28"/>
        </w:rPr>
        <w:t xml:space="preserve">лава </w:t>
      </w:r>
      <w:r w:rsidR="0036734B">
        <w:rPr>
          <w:sz w:val="28"/>
          <w:szCs w:val="28"/>
        </w:rPr>
        <w:t>Шерагульского</w:t>
      </w:r>
      <w:r w:rsidR="00D85A95">
        <w:rPr>
          <w:sz w:val="28"/>
          <w:szCs w:val="28"/>
        </w:rPr>
        <w:t xml:space="preserve"> 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</w:t>
      </w:r>
      <w:r w:rsidR="001D69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36734B">
        <w:rPr>
          <w:sz w:val="28"/>
          <w:szCs w:val="28"/>
        </w:rPr>
        <w:t xml:space="preserve">П.А. </w:t>
      </w:r>
      <w:proofErr w:type="gramStart"/>
      <w:r w:rsidR="0036734B">
        <w:rPr>
          <w:sz w:val="28"/>
          <w:szCs w:val="28"/>
        </w:rPr>
        <w:t>Сулима</w:t>
      </w:r>
      <w:proofErr w:type="gramEnd"/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7344" w:rsidRDefault="003F7344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jc w:val="right"/>
        <w:tblLook w:val="00A0"/>
      </w:tblPr>
      <w:tblGrid>
        <w:gridCol w:w="4642"/>
      </w:tblGrid>
      <w:tr w:rsidR="00E41749" w:rsidRPr="00355B4D" w:rsidTr="00957657">
        <w:trPr>
          <w:jc w:val="right"/>
        </w:trPr>
        <w:tc>
          <w:tcPr>
            <w:tcW w:w="4642" w:type="dxa"/>
          </w:tcPr>
          <w:p w:rsidR="00E41749" w:rsidRPr="001D699A" w:rsidRDefault="00E41749" w:rsidP="001D699A">
            <w:pPr>
              <w:jc w:val="right"/>
              <w:rPr>
                <w:kern w:val="2"/>
              </w:rPr>
            </w:pPr>
            <w:r w:rsidRPr="001D699A">
              <w:rPr>
                <w:kern w:val="2"/>
              </w:rPr>
              <w:t>УТВЕРЖДЕНО</w:t>
            </w:r>
          </w:p>
          <w:p w:rsidR="001D699A" w:rsidRDefault="00E41749" w:rsidP="001D699A">
            <w:pPr>
              <w:jc w:val="right"/>
              <w:rPr>
                <w:kern w:val="2"/>
              </w:rPr>
            </w:pPr>
            <w:r w:rsidRPr="001D699A">
              <w:rPr>
                <w:kern w:val="2"/>
              </w:rPr>
              <w:t xml:space="preserve">решением </w:t>
            </w:r>
            <w:r w:rsidR="00D85A95" w:rsidRPr="001D699A">
              <w:rPr>
                <w:kern w:val="2"/>
              </w:rPr>
              <w:t xml:space="preserve">Думы </w:t>
            </w:r>
          </w:p>
          <w:p w:rsidR="00D85A95" w:rsidRPr="001D699A" w:rsidRDefault="0036734B" w:rsidP="001D699A">
            <w:pPr>
              <w:jc w:val="right"/>
              <w:rPr>
                <w:kern w:val="2"/>
              </w:rPr>
            </w:pPr>
            <w:r w:rsidRPr="001D699A">
              <w:rPr>
                <w:kern w:val="2"/>
              </w:rPr>
              <w:t>Шерагульского</w:t>
            </w:r>
            <w:r w:rsidR="00D85A95" w:rsidRPr="001D699A">
              <w:rPr>
                <w:kern w:val="2"/>
              </w:rPr>
              <w:t xml:space="preserve"> </w:t>
            </w:r>
            <w:r w:rsidR="001D699A">
              <w:rPr>
                <w:kern w:val="2"/>
              </w:rPr>
              <w:t xml:space="preserve"> </w:t>
            </w:r>
            <w:r w:rsidR="00D85A95" w:rsidRPr="001D699A">
              <w:rPr>
                <w:kern w:val="2"/>
              </w:rPr>
              <w:t>сельского поселения</w:t>
            </w:r>
          </w:p>
          <w:p w:rsidR="00E41749" w:rsidRPr="00355B4D" w:rsidRDefault="001D699A" w:rsidP="001D699A">
            <w:pPr>
              <w:jc w:val="right"/>
              <w:rPr>
                <w:kern w:val="2"/>
                <w:sz w:val="28"/>
                <w:szCs w:val="28"/>
              </w:rPr>
            </w:pPr>
            <w:r>
              <w:rPr>
                <w:kern w:val="2"/>
              </w:rPr>
              <w:t>от 06.11.</w:t>
            </w:r>
            <w:r w:rsidR="00C13973" w:rsidRPr="001D699A">
              <w:rPr>
                <w:kern w:val="2"/>
              </w:rPr>
              <w:t>20</w:t>
            </w:r>
            <w:r w:rsidR="00D85A95" w:rsidRPr="001D699A">
              <w:rPr>
                <w:kern w:val="2"/>
              </w:rPr>
              <w:t>25</w:t>
            </w:r>
            <w:r w:rsidR="00C13973" w:rsidRPr="001D699A">
              <w:rPr>
                <w:kern w:val="2"/>
              </w:rPr>
              <w:t xml:space="preserve"> года </w:t>
            </w:r>
            <w:r w:rsidR="00957657" w:rsidRPr="001D699A">
              <w:rPr>
                <w:kern w:val="2"/>
              </w:rPr>
              <w:t xml:space="preserve">№ </w:t>
            </w:r>
            <w:r>
              <w:rPr>
                <w:kern w:val="2"/>
              </w:rPr>
              <w:t>123</w:t>
            </w:r>
          </w:p>
        </w:tc>
      </w:tr>
    </w:tbl>
    <w:p w:rsidR="00793015" w:rsidRPr="00355B4D" w:rsidRDefault="00793015" w:rsidP="00FC0A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41749" w:rsidRPr="001D699A" w:rsidRDefault="00E41749" w:rsidP="00FC0A3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D699A">
        <w:rPr>
          <w:rFonts w:ascii="Times New Roman" w:hAnsi="Times New Roman" w:cs="Times New Roman"/>
          <w:sz w:val="24"/>
          <w:szCs w:val="24"/>
        </w:rPr>
        <w:t>ПОЛОЖЕНИЕ</w:t>
      </w:r>
    </w:p>
    <w:p w:rsidR="009E5D9E" w:rsidRPr="001D699A" w:rsidRDefault="000B784E" w:rsidP="00FC0A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D699A">
        <w:rPr>
          <w:rFonts w:ascii="Times New Roman" w:hAnsi="Times New Roman" w:cs="Times New Roman"/>
          <w:sz w:val="24"/>
          <w:szCs w:val="24"/>
        </w:rPr>
        <w:t>О ПОРЯДКЕ И УСЛОВИЯХ ПРИВАТИЗАЦИИ</w:t>
      </w:r>
      <w:r w:rsidR="00512781" w:rsidRPr="001D699A">
        <w:rPr>
          <w:rFonts w:ascii="Times New Roman" w:hAnsi="Times New Roman" w:cs="Times New Roman"/>
          <w:sz w:val="24"/>
          <w:szCs w:val="24"/>
        </w:rPr>
        <w:br/>
      </w:r>
      <w:r w:rsidRPr="001D699A">
        <w:rPr>
          <w:rFonts w:ascii="Times New Roman" w:hAnsi="Times New Roman" w:cs="Times New Roman"/>
          <w:sz w:val="24"/>
          <w:szCs w:val="24"/>
        </w:rPr>
        <w:t xml:space="preserve">МУНИЦИПАЛЬНОГО ИМУЩЕСТВА </w:t>
      </w:r>
      <w:r w:rsidR="0036734B" w:rsidRPr="001D699A">
        <w:rPr>
          <w:rFonts w:ascii="Times New Roman" w:hAnsi="Times New Roman" w:cs="Times New Roman"/>
          <w:sz w:val="24"/>
          <w:szCs w:val="24"/>
        </w:rPr>
        <w:t>ШЕРАГУЛЬСКОГО</w:t>
      </w:r>
      <w:r w:rsidR="00843C1C" w:rsidRPr="001D699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41749" w:rsidRPr="001D699A" w:rsidRDefault="00E41749" w:rsidP="00FC0A37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41749" w:rsidRPr="001D699A" w:rsidRDefault="003D0907" w:rsidP="00FC0A37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D699A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41749" w:rsidRPr="001D699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41749" w:rsidRPr="001D699A" w:rsidRDefault="00E41749" w:rsidP="00FC0A3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B784E" w:rsidRPr="001D699A" w:rsidRDefault="003D0907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99A">
        <w:rPr>
          <w:rFonts w:ascii="Times New Roman" w:hAnsi="Times New Roman" w:cs="Times New Roman"/>
          <w:sz w:val="24"/>
          <w:szCs w:val="24"/>
        </w:rPr>
        <w:t>1.</w:t>
      </w:r>
      <w:r w:rsidR="000B784E" w:rsidRPr="001D69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784E" w:rsidRPr="001D699A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E41749" w:rsidRPr="001D699A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0B784E" w:rsidRPr="001D699A">
        <w:rPr>
          <w:rFonts w:ascii="Times New Roman" w:hAnsi="Times New Roman" w:cs="Times New Roman"/>
          <w:sz w:val="24"/>
          <w:szCs w:val="24"/>
        </w:rPr>
        <w:t>определяет</w:t>
      </w:r>
      <w:r w:rsidR="00E41749" w:rsidRPr="001D699A">
        <w:rPr>
          <w:rFonts w:ascii="Times New Roman" w:hAnsi="Times New Roman" w:cs="Times New Roman"/>
          <w:sz w:val="24"/>
          <w:szCs w:val="24"/>
        </w:rPr>
        <w:t xml:space="preserve"> порядок </w:t>
      </w:r>
      <w:r w:rsidR="000B784E" w:rsidRPr="001D699A">
        <w:rPr>
          <w:rFonts w:ascii="Times New Roman" w:hAnsi="Times New Roman" w:cs="Times New Roman"/>
          <w:sz w:val="24"/>
          <w:szCs w:val="24"/>
        </w:rPr>
        <w:t xml:space="preserve">и условия приватизации муниципального имущества </w:t>
      </w:r>
      <w:r w:rsidR="0036734B" w:rsidRPr="001D699A">
        <w:rPr>
          <w:rFonts w:ascii="Times New Roman" w:hAnsi="Times New Roman" w:cs="Times New Roman"/>
          <w:sz w:val="24"/>
          <w:szCs w:val="24"/>
        </w:rPr>
        <w:t>Шерагульского</w:t>
      </w:r>
      <w:r w:rsidR="00114A5E" w:rsidRPr="001D699A"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  <w:r w:rsidR="000B784E" w:rsidRPr="001D699A">
        <w:rPr>
          <w:rFonts w:ascii="Times New Roman" w:hAnsi="Times New Roman" w:cs="Times New Roman"/>
          <w:sz w:val="24"/>
          <w:szCs w:val="24"/>
        </w:rPr>
        <w:t xml:space="preserve"> определяемого в соответствии со </w:t>
      </w:r>
      <w:r w:rsidR="003F7344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статьями 63, 64 Федерального закона от 20.03.2025 года №</w:t>
      </w:r>
      <w:r w:rsidR="005F43DD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F7344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33-ФЗ «Об общих принципах организации местного самоуправления в единой системе публичной власти»</w:t>
      </w:r>
      <w:r w:rsidR="000B784E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– муниципальное имущество)</w:t>
      </w:r>
      <w:r w:rsidR="006E211F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6E211F" w:rsidRPr="001D699A">
        <w:rPr>
          <w:rFonts w:ascii="Times New Roman" w:hAnsi="Times New Roman" w:cs="Times New Roman"/>
          <w:sz w:val="24"/>
          <w:szCs w:val="24"/>
        </w:rPr>
        <w:t xml:space="preserve">устанавливает порядок реализации полномочий органов местного самоуправления </w:t>
      </w:r>
      <w:r w:rsidR="0036734B" w:rsidRPr="001D699A">
        <w:rPr>
          <w:rFonts w:ascii="Times New Roman" w:hAnsi="Times New Roman" w:cs="Times New Roman"/>
          <w:sz w:val="24"/>
          <w:szCs w:val="24"/>
        </w:rPr>
        <w:t>Шерагульского</w:t>
      </w:r>
      <w:r w:rsidR="00114A5E" w:rsidRPr="001D699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FB55DB" w:rsidRPr="001D699A">
        <w:rPr>
          <w:rFonts w:ascii="Times New Roman" w:hAnsi="Times New Roman" w:cs="Times New Roman"/>
          <w:sz w:val="24"/>
          <w:szCs w:val="24"/>
        </w:rPr>
        <w:t xml:space="preserve"> (далее – муниципальное образование)</w:t>
      </w:r>
      <w:r w:rsidR="006E211F" w:rsidRPr="001D699A">
        <w:rPr>
          <w:rFonts w:ascii="Times New Roman" w:hAnsi="Times New Roman" w:cs="Times New Roman"/>
          <w:sz w:val="24"/>
          <w:szCs w:val="24"/>
        </w:rPr>
        <w:t xml:space="preserve"> в сфере приватизации муниципального имущества в соответствии с</w:t>
      </w:r>
      <w:proofErr w:type="gramEnd"/>
      <w:r w:rsidR="006E211F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Федеральным законом</w:t>
      </w:r>
      <w:r w:rsidR="00FD49A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E211F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от 21</w:t>
      </w:r>
      <w:r w:rsidR="00FB55D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="006E211F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декабря 2001 года № 178-ФЗ «О приватизации государственного и муниципального имущества» (далее – Федеральный закон № 178-ФЗ)</w:t>
      </w:r>
      <w:r w:rsidR="00B06DA8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принятыми в соответствии с ним другими федеральными законами и иными нормативными правовыми актами Российской Федерации</w:t>
      </w:r>
      <w:r w:rsidR="000B784E" w:rsidRPr="001D699A">
        <w:rPr>
          <w:rFonts w:ascii="Times New Roman" w:hAnsi="Times New Roman" w:cs="Times New Roman"/>
          <w:sz w:val="24"/>
          <w:szCs w:val="24"/>
        </w:rPr>
        <w:t>.</w:t>
      </w:r>
    </w:p>
    <w:p w:rsidR="000B784E" w:rsidRPr="001D699A" w:rsidRDefault="006E211F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99A">
        <w:rPr>
          <w:rFonts w:ascii="Times New Roman" w:hAnsi="Times New Roman" w:cs="Times New Roman"/>
          <w:sz w:val="24"/>
          <w:szCs w:val="24"/>
        </w:rPr>
        <w:t xml:space="preserve">2. </w:t>
      </w:r>
      <w:r w:rsidR="000B784E" w:rsidRPr="001D699A">
        <w:rPr>
          <w:rFonts w:ascii="Times New Roman" w:hAnsi="Times New Roman" w:cs="Times New Roman"/>
          <w:sz w:val="24"/>
          <w:szCs w:val="24"/>
        </w:rPr>
        <w:t>Действие настоящего Положения не распространяется на отношения, возникающие при отчуждении имущества, перечень которого установлен пунктом 2 статьи 3 Федерального закона № 178-ФЗ.</w:t>
      </w:r>
      <w:r w:rsidR="00AF339F" w:rsidRPr="001D69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84E" w:rsidRPr="001D699A" w:rsidRDefault="000B784E" w:rsidP="0015244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E211F" w:rsidRPr="001D699A" w:rsidRDefault="006E211F" w:rsidP="00FC0A37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D699A">
        <w:rPr>
          <w:rFonts w:ascii="Times New Roman" w:hAnsi="Times New Roman" w:cs="Times New Roman"/>
          <w:sz w:val="24"/>
          <w:szCs w:val="24"/>
        </w:rPr>
        <w:t>Глава 2. Компетенция органов местного самоуправления</w:t>
      </w:r>
      <w:r w:rsidR="009334E9" w:rsidRPr="001D699A">
        <w:rPr>
          <w:rFonts w:ascii="Times New Roman" w:hAnsi="Times New Roman" w:cs="Times New Roman"/>
          <w:sz w:val="24"/>
          <w:szCs w:val="24"/>
        </w:rPr>
        <w:br/>
      </w:r>
      <w:r w:rsidRPr="001D699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FB55DB" w:rsidRPr="001D699A">
        <w:rPr>
          <w:rFonts w:ascii="Times New Roman" w:hAnsi="Times New Roman" w:cs="Times New Roman"/>
          <w:sz w:val="24"/>
          <w:szCs w:val="24"/>
        </w:rPr>
        <w:t xml:space="preserve"> </w:t>
      </w:r>
      <w:r w:rsidRPr="001D699A">
        <w:rPr>
          <w:rFonts w:ascii="Times New Roman" w:hAnsi="Times New Roman" w:cs="Times New Roman"/>
          <w:sz w:val="24"/>
          <w:szCs w:val="24"/>
        </w:rPr>
        <w:t>в сфере приватизации</w:t>
      </w:r>
    </w:p>
    <w:p w:rsidR="006E211F" w:rsidRPr="001D699A" w:rsidRDefault="006E211F" w:rsidP="00FC0A37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61DF8" w:rsidRPr="001D699A" w:rsidRDefault="00161DF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99A">
        <w:rPr>
          <w:rFonts w:ascii="Times New Roman" w:hAnsi="Times New Roman" w:cs="Times New Roman"/>
          <w:sz w:val="24"/>
          <w:szCs w:val="24"/>
        </w:rPr>
        <w:t xml:space="preserve">3. </w:t>
      </w:r>
      <w:r w:rsidR="00114A5E" w:rsidRPr="001D699A">
        <w:rPr>
          <w:rFonts w:ascii="Times New Roman" w:hAnsi="Times New Roman" w:cs="Times New Roman"/>
          <w:sz w:val="24"/>
          <w:szCs w:val="24"/>
        </w:rPr>
        <w:t xml:space="preserve">Дума </w:t>
      </w:r>
      <w:r w:rsidR="0036734B" w:rsidRPr="001D699A">
        <w:rPr>
          <w:rFonts w:ascii="Times New Roman" w:hAnsi="Times New Roman" w:cs="Times New Roman"/>
          <w:sz w:val="24"/>
          <w:szCs w:val="24"/>
        </w:rPr>
        <w:t>Шерагульского</w:t>
      </w:r>
      <w:r w:rsidR="00114A5E" w:rsidRPr="001D699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FB55DB" w:rsidRPr="001D699A">
        <w:rPr>
          <w:rFonts w:ascii="Times New Roman" w:hAnsi="Times New Roman" w:cs="Times New Roman"/>
          <w:sz w:val="24"/>
          <w:szCs w:val="24"/>
        </w:rPr>
        <w:t>(далее – Дума)</w:t>
      </w:r>
      <w:r w:rsidRPr="001D699A">
        <w:rPr>
          <w:rFonts w:ascii="Times New Roman" w:hAnsi="Times New Roman" w:cs="Times New Roman"/>
          <w:sz w:val="24"/>
          <w:szCs w:val="24"/>
        </w:rPr>
        <w:t>:</w:t>
      </w:r>
    </w:p>
    <w:p w:rsidR="001D72A9" w:rsidRPr="001D699A" w:rsidRDefault="00161DF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99A">
        <w:rPr>
          <w:rFonts w:ascii="Times New Roman" w:hAnsi="Times New Roman" w:cs="Times New Roman"/>
          <w:sz w:val="24"/>
          <w:szCs w:val="24"/>
        </w:rPr>
        <w:t>1) осуществляет правовое регулирование отношений в сфере приватизации муниципального имущества, если полномочия по правовому регулированию отдельных вопросов не отнесен</w:t>
      </w:r>
      <w:r w:rsidR="00631A62" w:rsidRPr="001D699A">
        <w:rPr>
          <w:rFonts w:ascii="Times New Roman" w:hAnsi="Times New Roman" w:cs="Times New Roman"/>
          <w:sz w:val="24"/>
          <w:szCs w:val="24"/>
        </w:rPr>
        <w:t>ы</w:t>
      </w:r>
      <w:r w:rsidRPr="001D699A">
        <w:rPr>
          <w:rFonts w:ascii="Times New Roman" w:hAnsi="Times New Roman" w:cs="Times New Roman"/>
          <w:sz w:val="24"/>
          <w:szCs w:val="24"/>
        </w:rPr>
        <w:t xml:space="preserve"> к компетенции других органов местного самоуправления муниципального образования</w:t>
      </w:r>
      <w:r w:rsidR="00FB55DB" w:rsidRPr="001D699A">
        <w:rPr>
          <w:rFonts w:ascii="Times New Roman" w:hAnsi="Times New Roman" w:cs="Times New Roman"/>
          <w:sz w:val="24"/>
          <w:szCs w:val="24"/>
        </w:rPr>
        <w:t xml:space="preserve"> </w:t>
      </w:r>
      <w:r w:rsidRPr="001D699A">
        <w:rPr>
          <w:rFonts w:ascii="Times New Roman" w:hAnsi="Times New Roman" w:cs="Times New Roman"/>
          <w:sz w:val="24"/>
          <w:szCs w:val="24"/>
        </w:rPr>
        <w:t>уставом муниципального образования</w:t>
      </w:r>
      <w:r w:rsidR="00FB55DB" w:rsidRPr="001D699A">
        <w:rPr>
          <w:rFonts w:ascii="Times New Roman" w:hAnsi="Times New Roman" w:cs="Times New Roman"/>
          <w:sz w:val="24"/>
          <w:szCs w:val="24"/>
        </w:rPr>
        <w:t xml:space="preserve"> </w:t>
      </w:r>
      <w:r w:rsidRPr="001D699A">
        <w:rPr>
          <w:rFonts w:ascii="Times New Roman" w:hAnsi="Times New Roman" w:cs="Times New Roman"/>
          <w:sz w:val="24"/>
          <w:szCs w:val="24"/>
        </w:rPr>
        <w:t>и настоящим Положением</w:t>
      </w:r>
      <w:r w:rsidR="001D72A9" w:rsidRPr="001D699A">
        <w:rPr>
          <w:rFonts w:ascii="Times New Roman" w:hAnsi="Times New Roman" w:cs="Times New Roman"/>
          <w:sz w:val="24"/>
          <w:szCs w:val="24"/>
        </w:rPr>
        <w:t>;</w:t>
      </w:r>
    </w:p>
    <w:p w:rsidR="00161DF8" w:rsidRPr="001D699A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99A">
        <w:rPr>
          <w:rFonts w:ascii="Times New Roman" w:hAnsi="Times New Roman" w:cs="Times New Roman"/>
          <w:sz w:val="24"/>
          <w:szCs w:val="24"/>
        </w:rPr>
        <w:t xml:space="preserve">2) утверждает прогнозный план </w:t>
      </w:r>
      <w:r w:rsidR="00690AD4" w:rsidRPr="001D699A">
        <w:rPr>
          <w:rFonts w:ascii="Times New Roman" w:hAnsi="Times New Roman" w:cs="Times New Roman"/>
          <w:sz w:val="24"/>
          <w:szCs w:val="24"/>
        </w:rPr>
        <w:t xml:space="preserve">(программу) </w:t>
      </w:r>
      <w:r w:rsidRPr="001D699A">
        <w:rPr>
          <w:rFonts w:ascii="Times New Roman" w:hAnsi="Times New Roman" w:cs="Times New Roman"/>
          <w:sz w:val="24"/>
          <w:szCs w:val="24"/>
        </w:rPr>
        <w:t>приватизации муниципального имущества</w:t>
      </w:r>
      <w:r w:rsidR="00690AD4" w:rsidRPr="001D699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9B6D81" w:rsidRPr="001D699A">
        <w:rPr>
          <w:rFonts w:ascii="Times New Roman" w:hAnsi="Times New Roman" w:cs="Times New Roman"/>
          <w:sz w:val="24"/>
          <w:szCs w:val="24"/>
        </w:rPr>
        <w:t xml:space="preserve">прогнозный план </w:t>
      </w:r>
      <w:r w:rsidR="00690AD4" w:rsidRPr="001D699A">
        <w:rPr>
          <w:rFonts w:ascii="Times New Roman" w:hAnsi="Times New Roman" w:cs="Times New Roman"/>
          <w:sz w:val="24"/>
          <w:szCs w:val="24"/>
        </w:rPr>
        <w:t>приватизации муниципального имущества)</w:t>
      </w:r>
      <w:r w:rsidR="00161DF8" w:rsidRPr="001D699A">
        <w:rPr>
          <w:rFonts w:ascii="Times New Roman" w:hAnsi="Times New Roman" w:cs="Times New Roman"/>
          <w:sz w:val="24"/>
          <w:szCs w:val="24"/>
        </w:rPr>
        <w:t>;</w:t>
      </w:r>
    </w:p>
    <w:p w:rsidR="00161DF8" w:rsidRPr="001D699A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99A">
        <w:rPr>
          <w:rFonts w:ascii="Times New Roman" w:hAnsi="Times New Roman" w:cs="Times New Roman"/>
          <w:sz w:val="24"/>
          <w:szCs w:val="24"/>
        </w:rPr>
        <w:t>3</w:t>
      </w:r>
      <w:r w:rsidR="00161DF8" w:rsidRPr="001D699A">
        <w:rPr>
          <w:rFonts w:ascii="Times New Roman" w:hAnsi="Times New Roman" w:cs="Times New Roman"/>
          <w:sz w:val="24"/>
          <w:szCs w:val="24"/>
        </w:rPr>
        <w:t xml:space="preserve">) своими решениями поручает </w:t>
      </w:r>
      <w:r w:rsidR="00161DF8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юридическим лицам, указанным в подпункте 8</w:t>
      </w:r>
      <w:r w:rsidR="00161DF8" w:rsidRPr="001D699A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1</w:t>
      </w:r>
      <w:r w:rsidR="00161DF8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пункта 1 статьи 6 Федерального закона № 178-ФЗ, 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имущества.</w:t>
      </w:r>
    </w:p>
    <w:p w:rsidR="00B06DA8" w:rsidRPr="001D699A" w:rsidRDefault="00B06DA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99A">
        <w:rPr>
          <w:rFonts w:ascii="Times New Roman" w:hAnsi="Times New Roman" w:cs="Times New Roman"/>
          <w:sz w:val="24"/>
          <w:szCs w:val="24"/>
        </w:rPr>
        <w:t xml:space="preserve">4. Администрация </w:t>
      </w:r>
      <w:r w:rsidR="0036734B" w:rsidRPr="001D699A">
        <w:rPr>
          <w:rFonts w:ascii="Times New Roman" w:hAnsi="Times New Roman" w:cs="Times New Roman"/>
          <w:sz w:val="24"/>
          <w:szCs w:val="24"/>
        </w:rPr>
        <w:t>Шерагульского</w:t>
      </w:r>
      <w:r w:rsidR="00114A5E" w:rsidRPr="001D699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FB55DB" w:rsidRPr="001D699A">
        <w:rPr>
          <w:rFonts w:ascii="Times New Roman" w:hAnsi="Times New Roman" w:cs="Times New Roman"/>
          <w:sz w:val="24"/>
          <w:szCs w:val="24"/>
        </w:rPr>
        <w:t xml:space="preserve">(далее – Администрация) </w:t>
      </w:r>
      <w:r w:rsidR="00D510AA" w:rsidRPr="001D699A">
        <w:rPr>
          <w:rFonts w:ascii="Times New Roman" w:hAnsi="Times New Roman" w:cs="Times New Roman"/>
          <w:sz w:val="24"/>
          <w:szCs w:val="24"/>
        </w:rPr>
        <w:t>в</w:t>
      </w:r>
      <w:r w:rsidR="00C5641E" w:rsidRPr="001D699A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настоящего Положения:</w:t>
      </w:r>
    </w:p>
    <w:p w:rsidR="005F6D66" w:rsidRPr="001D699A" w:rsidRDefault="006E211F" w:rsidP="00FC0A3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D699A">
        <w:t xml:space="preserve">1) </w:t>
      </w:r>
      <w:r w:rsidR="00CE798D" w:rsidRPr="001D699A">
        <w:t>обеспечивает</w:t>
      </w:r>
      <w:r w:rsidR="00B06DA8" w:rsidRPr="001D699A">
        <w:t xml:space="preserve"> планировани</w:t>
      </w:r>
      <w:r w:rsidR="00CE798D" w:rsidRPr="001D699A">
        <w:t>е</w:t>
      </w:r>
      <w:r w:rsidR="00B06DA8" w:rsidRPr="001D699A">
        <w:t xml:space="preserve"> приватизации муниципального имущества</w:t>
      </w:r>
      <w:r w:rsidR="005F6D66" w:rsidRPr="001D699A">
        <w:t xml:space="preserve"> в соответствии </w:t>
      </w:r>
      <w:r w:rsidR="00B472E6" w:rsidRPr="001D699A">
        <w:rPr>
          <w:rFonts w:eastAsiaTheme="minorHAnsi"/>
          <w:lang w:eastAsia="en-US"/>
        </w:rPr>
        <w:t xml:space="preserve">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</w:t>
      </w:r>
      <w:r w:rsidR="00B472E6" w:rsidRPr="001D699A">
        <w:rPr>
          <w:rFonts w:eastAsiaTheme="minorHAnsi"/>
          <w:lang w:eastAsia="en-US"/>
        </w:rPr>
        <w:br/>
      </w:r>
      <w:r w:rsidR="00B472E6" w:rsidRPr="001D699A">
        <w:rPr>
          <w:rFonts w:eastAsiaTheme="minorHAnsi"/>
          <w:lang w:eastAsia="en-US"/>
        </w:rPr>
        <w:lastRenderedPageBreak/>
        <w:t>26 декабря 2005 года № 806 (далее – Правила, утвержденные постановлением Правительства Российской Федерации № 806)</w:t>
      </w:r>
      <w:r w:rsidR="005F6D66" w:rsidRPr="001D699A">
        <w:rPr>
          <w:rFonts w:eastAsiaTheme="minorHAnsi"/>
          <w:lang w:eastAsia="en-US"/>
        </w:rPr>
        <w:t>;</w:t>
      </w:r>
    </w:p>
    <w:p w:rsidR="00CB5D79" w:rsidRPr="001D699A" w:rsidRDefault="00CB5D79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hAnsi="Times New Roman" w:cs="Times New Roman"/>
          <w:sz w:val="24"/>
          <w:szCs w:val="24"/>
        </w:rPr>
        <w:t xml:space="preserve">2) самостоятельно осуществляет функции по продаже муниципального имущества, </w:t>
      </w:r>
      <w:r w:rsidR="00631A62" w:rsidRPr="001D699A">
        <w:rPr>
          <w:rFonts w:ascii="Times New Roman" w:hAnsi="Times New Roman" w:cs="Times New Roman"/>
          <w:sz w:val="24"/>
          <w:szCs w:val="24"/>
        </w:rPr>
        <w:t>если</w:t>
      </w:r>
      <w:r w:rsidR="00FB55DB" w:rsidRPr="001D699A">
        <w:rPr>
          <w:rFonts w:ascii="Times New Roman" w:hAnsi="Times New Roman" w:cs="Times New Roman"/>
          <w:sz w:val="24"/>
          <w:szCs w:val="24"/>
        </w:rPr>
        <w:t xml:space="preserve"> Думой </w:t>
      </w:r>
      <w:r w:rsidRPr="001D699A">
        <w:rPr>
          <w:rFonts w:ascii="Times New Roman" w:hAnsi="Times New Roman" w:cs="Times New Roman"/>
          <w:sz w:val="24"/>
          <w:szCs w:val="24"/>
        </w:rPr>
        <w:t xml:space="preserve">не принято решение, которым поручено 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юридическим лицам, указанным в подпункте 8</w:t>
      </w:r>
      <w:r w:rsidRPr="001D699A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1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пункта 1 статьи 6 Федерального закона № 178-ФЗ, 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имущества;</w:t>
      </w:r>
    </w:p>
    <w:p w:rsidR="00B06DA8" w:rsidRPr="001D699A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hAnsi="Times New Roman" w:cs="Times New Roman"/>
          <w:sz w:val="24"/>
          <w:szCs w:val="24"/>
        </w:rPr>
        <w:t>3</w:t>
      </w:r>
      <w:r w:rsidR="00B06DA8" w:rsidRPr="001D699A">
        <w:rPr>
          <w:rFonts w:ascii="Times New Roman" w:hAnsi="Times New Roman" w:cs="Times New Roman"/>
          <w:sz w:val="24"/>
          <w:szCs w:val="24"/>
        </w:rPr>
        <w:t xml:space="preserve">) ежегодно </w:t>
      </w:r>
      <w:r w:rsidR="00D82A97" w:rsidRPr="001D699A">
        <w:rPr>
          <w:rFonts w:ascii="Times New Roman" w:hAnsi="Times New Roman" w:cs="Times New Roman"/>
          <w:sz w:val="24"/>
          <w:szCs w:val="24"/>
        </w:rPr>
        <w:t xml:space="preserve">в установленном порядке </w:t>
      </w:r>
      <w:r w:rsidR="00B06DA8" w:rsidRPr="001D699A">
        <w:rPr>
          <w:rFonts w:ascii="Times New Roman" w:hAnsi="Times New Roman" w:cs="Times New Roman"/>
          <w:sz w:val="24"/>
          <w:szCs w:val="24"/>
        </w:rPr>
        <w:t xml:space="preserve">представляет информацию о результатах приватизации муниципального имущества за прошедший год в уполномоченный орган государственной власти Иркутской области в целях дальнейшего ее представления </w:t>
      </w:r>
      <w:r w:rsidR="00B06DA8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в Правительство Российской Федерации или уполномоченный федеральный орган исполнительной власти;</w:t>
      </w:r>
    </w:p>
    <w:p w:rsidR="00631A62" w:rsidRPr="001D699A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4) ежегодно </w:t>
      </w:r>
      <w:r w:rsidR="00D82A97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 позднее </w:t>
      </w:r>
      <w:r w:rsidR="00114A5E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01 марта 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представляет информацию о результатах </w:t>
      </w:r>
      <w:r w:rsidRPr="001D699A">
        <w:rPr>
          <w:rFonts w:ascii="Times New Roman" w:hAnsi="Times New Roman" w:cs="Times New Roman"/>
          <w:sz w:val="24"/>
          <w:szCs w:val="24"/>
        </w:rPr>
        <w:t>приватизации муниципального имущества за прошедший год в</w:t>
      </w:r>
      <w:r w:rsidR="00FB55DB" w:rsidRPr="001D699A">
        <w:rPr>
          <w:rFonts w:ascii="Times New Roman" w:hAnsi="Times New Roman" w:cs="Times New Roman"/>
          <w:sz w:val="24"/>
          <w:szCs w:val="24"/>
        </w:rPr>
        <w:t xml:space="preserve"> Думу</w:t>
      </w:r>
      <w:r w:rsidRPr="001D699A">
        <w:rPr>
          <w:rFonts w:ascii="Times New Roman" w:hAnsi="Times New Roman" w:cs="Times New Roman"/>
          <w:sz w:val="24"/>
          <w:szCs w:val="24"/>
        </w:rPr>
        <w:t>;</w:t>
      </w:r>
    </w:p>
    <w:p w:rsidR="00B06DA8" w:rsidRPr="001D699A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B06DA8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) является органом местного самоуправления, в который унитарные предприятия, акционерные общества и общества с ограниченной ответственностью, включенные в прогнозный план привати</w:t>
      </w:r>
      <w:r w:rsidR="00C50A40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зации муниципального имущества,</w:t>
      </w:r>
      <w:r w:rsidR="00B06DA8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представляют годовую бухгалтерскую (финансовую) отчетность, промежуточную бухгалтерскую (финансовую) отчетность за квартал, полугодие, девять месяцев;</w:t>
      </w:r>
    </w:p>
    <w:p w:rsidR="00B06DA8" w:rsidRPr="001D699A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B06DA8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B4397A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принимает решения об условиях приватизации муниципального имущества;</w:t>
      </w:r>
    </w:p>
    <w:p w:rsidR="004C18B1" w:rsidRPr="001D699A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="004C18B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) в соответствии со статьей 20 Федерального закона № 178-ФЗ устанавливает порядок разработки и утверждения условий конкурса</w:t>
      </w:r>
      <w:r w:rsidR="00C5014E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продаже </w:t>
      </w:r>
      <w:r w:rsidR="00C5014E" w:rsidRPr="001D699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акций 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r w:rsidR="004C18B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FD3359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находящихся в неудовлетворительном состоянии портовых гидротехнических сооружений (в том числе причалов), перегрузочных комплексов</w:t>
      </w:r>
      <w:proofErr w:type="gramEnd"/>
      <w:r w:rsidR="00FD3359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иного расположенного в речном порту имущества, сетей газораспределения, сетей </w:t>
      </w:r>
      <w:proofErr w:type="spellStart"/>
      <w:r w:rsidR="00FD3359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газопотребления</w:t>
      </w:r>
      <w:proofErr w:type="spellEnd"/>
      <w:r w:rsidR="00FD3359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объектов таких сетей, </w:t>
      </w:r>
      <w:r w:rsidR="004C18B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порядок </w:t>
      </w:r>
      <w:proofErr w:type="gramStart"/>
      <w:r w:rsidR="004C18B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контроля за</w:t>
      </w:r>
      <w:proofErr w:type="gramEnd"/>
      <w:r w:rsidR="004C18B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их исполнением и порядок подтверждения победителем конкурса исполнения таких условий;</w:t>
      </w:r>
    </w:p>
    <w:p w:rsidR="004C18B1" w:rsidRPr="001D699A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="004C18B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) определяет порядок осуществления победителем конкурса по продаже акций акционерного общества, долей в уставном капитале общества с ограниченной ответственностью голосования по вопросам, предусмотренным пунктом 19 статьи 20 Федерального закона № 178-ФЗ, до перехода к нему права собственности на соответствующие акции акционерного общества, доли в уставном капитале общества с ограниченной ответственность;</w:t>
      </w:r>
      <w:proofErr w:type="gramEnd"/>
    </w:p>
    <w:p w:rsidR="0030060C" w:rsidRPr="001D699A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="00B949D5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932942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определяет порядок заключения</w:t>
      </w:r>
      <w:r w:rsidR="0030060C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договора купли-продажи муниципального имущества по минимально допустимой цене;</w:t>
      </w:r>
    </w:p>
    <w:p w:rsidR="00B94072" w:rsidRPr="001D699A" w:rsidRDefault="00B9407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10) осуществляет </w:t>
      </w:r>
      <w:proofErr w:type="gramStart"/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приватизацией муниципального имущества;</w:t>
      </w:r>
    </w:p>
    <w:p w:rsidR="000C5F3C" w:rsidRPr="001D699A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B94072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0C5F3C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устанавливает порядок осуществления </w:t>
      </w:r>
      <w:proofErr w:type="gramStart"/>
      <w:r w:rsidR="000C5F3C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контроля за</w:t>
      </w:r>
      <w:proofErr w:type="gramEnd"/>
      <w:r w:rsidR="000C5F3C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систем;</w:t>
      </w:r>
    </w:p>
    <w:p w:rsidR="00757AF1" w:rsidRPr="001D699A" w:rsidRDefault="00B9407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12) </w:t>
      </w:r>
      <w:r w:rsidR="00757AF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 иные функции, предусмотренные настоящим Положением.</w:t>
      </w:r>
    </w:p>
    <w:p w:rsidR="00954A30" w:rsidRPr="001D699A" w:rsidRDefault="00954A30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06DA8" w:rsidRPr="001D699A" w:rsidRDefault="00B4397A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Глава 3. Информационное обеспечение</w:t>
      </w:r>
      <w:r w:rsid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приватизации</w:t>
      </w:r>
      <w:r w:rsidR="00537073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имущества</w:t>
      </w:r>
    </w:p>
    <w:p w:rsidR="00B4397A" w:rsidRPr="001D699A" w:rsidRDefault="00B4397A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4397A" w:rsidRPr="001D699A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На сайте в информационно-телекоммуникационной сети «Интернет» </w:t>
      </w:r>
      <w:hyperlink r:id="rId7" w:history="1">
        <w:r w:rsidR="00677A1B" w:rsidRPr="00677A1B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677A1B" w:rsidRPr="00677A1B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="00677A1B" w:rsidRPr="00677A1B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sheragul</w:t>
        </w:r>
        <w:proofErr w:type="spellEnd"/>
        <w:r w:rsidR="00677A1B" w:rsidRPr="00677A1B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.mo38.ru</w:t>
        </w:r>
      </w:hyperlink>
      <w:r w:rsidR="00677A1B" w:rsidRPr="00677A1B">
        <w:rPr>
          <w:rFonts w:ascii="Times New Roman" w:hAnsi="Times New Roman" w:cs="Times New Roman"/>
          <w:sz w:val="24"/>
          <w:szCs w:val="24"/>
        </w:rPr>
        <w:t xml:space="preserve"> </w:t>
      </w:r>
      <w:r w:rsidR="00757AF1" w:rsidRPr="00677A1B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="00757AF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далее – сайт в сети «Интернет») 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размещается:</w:t>
      </w:r>
    </w:p>
    <w:p w:rsidR="00B4397A" w:rsidRPr="001D699A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информация, содержащаяся в годовой бухгалтерской (финансовой) отчетности, промежуточной бухгалтерской (финансовой) отчетности за квартал, полугодие, девять месяцев унитарных предприятий, акционерных обществ и обществ с ограниченной 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ответственностью, включенных в прогнозный план приватизации муниципального имущества;</w:t>
      </w:r>
    </w:p>
    <w:p w:rsidR="00B4397A" w:rsidRPr="001D699A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2) прогнозный план приватизации муниципального имущества, решени</w:t>
      </w:r>
      <w:r w:rsidR="00757AF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условиях приватизации муниципального имущества, информационны</w:t>
      </w:r>
      <w:r w:rsidR="00757AF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сообщени</w:t>
      </w:r>
      <w:r w:rsidR="00757AF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продаже муниципального имущества и об итогах его продажи, ежегодны</w:t>
      </w:r>
      <w:r w:rsidR="00757AF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отчет</w:t>
      </w:r>
      <w:r w:rsidR="00757AF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результатах приватизации </w:t>
      </w:r>
      <w:r w:rsidR="00757AF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имущества.</w:t>
      </w:r>
    </w:p>
    <w:p w:rsidR="0044381B" w:rsidRPr="001D699A" w:rsidRDefault="00757AF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 </w:t>
      </w:r>
      <w:r w:rsidR="001D72A9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Порядок и сроки размещения информации, указанной в пункте 5 </w:t>
      </w:r>
      <w:r w:rsidR="0002218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настоящего </w:t>
      </w:r>
      <w:r w:rsidR="001D72A9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Положения</w:t>
      </w:r>
      <w:r w:rsidR="0044381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(за исключением прогнозного плана приватизации муниципального имущества)</w:t>
      </w:r>
      <w:r w:rsidR="001D72A9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2E5D25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с учетом положений статей 10</w:t>
      </w:r>
      <w:r w:rsidR="002E5D25" w:rsidRPr="001D699A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1</w:t>
      </w:r>
      <w:r w:rsidR="002E5D25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15 Федерального закона № 178-ФЗ </w:t>
      </w:r>
      <w:r w:rsidR="001D72A9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определяются Администрацией</w:t>
      </w:r>
      <w:r w:rsidR="00024B13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44381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44381B" w:rsidRPr="001D699A" w:rsidRDefault="0044381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Прогнозный план приватизации муниципального имущества размещается в информационно-телекоммуникационной сети «Интернет» в соответствии с пунктом 8 Правил</w:t>
      </w:r>
      <w:r w:rsidR="0072702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323C9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утвержденны</w:t>
      </w:r>
      <w:r w:rsidR="0072702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х</w:t>
      </w:r>
      <w:r w:rsidR="00E323C9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постановлением Правительства Российской Федерации № 806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757AF1" w:rsidRPr="001D699A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</w:t>
      </w:r>
      <w:r w:rsidR="00757AF1" w:rsidRPr="001D699A">
        <w:rPr>
          <w:rFonts w:ascii="Times New Roman" w:hAnsi="Times New Roman" w:cs="Times New Roman"/>
          <w:sz w:val="24"/>
          <w:szCs w:val="24"/>
        </w:rPr>
        <w:t>Администрация</w:t>
      </w:r>
      <w:r w:rsidR="00FB55DB" w:rsidRPr="001D699A">
        <w:rPr>
          <w:rFonts w:ascii="Times New Roman" w:hAnsi="Times New Roman" w:cs="Times New Roman"/>
          <w:sz w:val="24"/>
          <w:szCs w:val="24"/>
        </w:rPr>
        <w:t xml:space="preserve"> </w:t>
      </w:r>
      <w:r w:rsidR="00757AF1" w:rsidRPr="001D699A">
        <w:rPr>
          <w:rFonts w:ascii="Times New Roman" w:hAnsi="Times New Roman" w:cs="Times New Roman"/>
          <w:sz w:val="24"/>
          <w:szCs w:val="24"/>
        </w:rPr>
        <w:t>осуществляет функции администратора сайта в сети «Интернет» и определяет порядок его функционирования.</w:t>
      </w:r>
    </w:p>
    <w:p w:rsidR="00757AF1" w:rsidRPr="001D699A" w:rsidRDefault="00757AF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4397A" w:rsidRPr="001D699A" w:rsidRDefault="00E83372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Глава 4. Планирование приватизации</w:t>
      </w:r>
      <w:r w:rsid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имущества</w:t>
      </w:r>
    </w:p>
    <w:p w:rsidR="00E83372" w:rsidRPr="001D699A" w:rsidRDefault="00E83372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83372" w:rsidRPr="001D699A" w:rsidRDefault="001D72A9" w:rsidP="00FC0A37">
      <w:pPr>
        <w:autoSpaceDE w:val="0"/>
        <w:autoSpaceDN w:val="0"/>
        <w:adjustRightInd w:val="0"/>
        <w:ind w:firstLine="709"/>
        <w:jc w:val="both"/>
      </w:pPr>
      <w:r w:rsidRPr="001D699A">
        <w:rPr>
          <w:rFonts w:eastAsiaTheme="minorHAnsi"/>
          <w:lang w:eastAsia="en-US"/>
        </w:rPr>
        <w:t>8</w:t>
      </w:r>
      <w:r w:rsidR="00E83372" w:rsidRPr="001D699A">
        <w:rPr>
          <w:rFonts w:eastAsiaTheme="minorHAnsi"/>
          <w:lang w:eastAsia="en-US"/>
        </w:rPr>
        <w:t xml:space="preserve">. </w:t>
      </w:r>
      <w:r w:rsidR="00786FF7" w:rsidRPr="001D699A">
        <w:rPr>
          <w:rFonts w:eastAsiaTheme="minorHAnsi"/>
          <w:lang w:eastAsia="en-US"/>
        </w:rPr>
        <w:t xml:space="preserve"> </w:t>
      </w:r>
      <w:r w:rsidR="00E83372" w:rsidRPr="001D699A">
        <w:rPr>
          <w:rFonts w:eastAsiaTheme="minorHAnsi"/>
          <w:lang w:eastAsia="en-US"/>
        </w:rPr>
        <w:t xml:space="preserve">Администрация </w:t>
      </w:r>
      <w:r w:rsidR="00E83372" w:rsidRPr="001D699A">
        <w:t xml:space="preserve">обеспечивает разработку прогнозного плана приватизации муниципального имущества в соответствии </w:t>
      </w:r>
      <w:r w:rsidR="00B47B25" w:rsidRPr="001D699A">
        <w:rPr>
          <w:rFonts w:eastAsiaTheme="minorHAnsi"/>
          <w:iCs/>
          <w:lang w:eastAsia="en-US"/>
        </w:rPr>
        <w:t xml:space="preserve">программами и задачами, определенными органами местного самоуправления муниципального образования </w:t>
      </w:r>
      <w:r w:rsidR="0036734B" w:rsidRPr="001D699A">
        <w:t>Шерагульского</w:t>
      </w:r>
      <w:r w:rsidR="00114A5E" w:rsidRPr="001D699A">
        <w:t xml:space="preserve"> сельского поселения</w:t>
      </w:r>
      <w:r w:rsidR="00E83372" w:rsidRPr="001D699A">
        <w:t>.</w:t>
      </w:r>
    </w:p>
    <w:p w:rsidR="00786FF7" w:rsidRPr="001D699A" w:rsidRDefault="00A627DB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99A">
        <w:rPr>
          <w:rFonts w:ascii="Times New Roman" w:hAnsi="Times New Roman" w:cs="Times New Roman"/>
          <w:sz w:val="24"/>
          <w:szCs w:val="24"/>
        </w:rPr>
        <w:t xml:space="preserve">Порядок организации работы по разработке прогнозного плана приватизации муниципального имущества определяется </w:t>
      </w:r>
      <w:r w:rsidR="00FB55DB" w:rsidRPr="001D699A">
        <w:rPr>
          <w:rFonts w:ascii="Times New Roman" w:hAnsi="Times New Roman" w:cs="Times New Roman"/>
          <w:sz w:val="24"/>
          <w:szCs w:val="24"/>
        </w:rPr>
        <w:t>А</w:t>
      </w:r>
      <w:r w:rsidR="005F6D66" w:rsidRPr="001D699A">
        <w:rPr>
          <w:rFonts w:ascii="Times New Roman" w:hAnsi="Times New Roman" w:cs="Times New Roman"/>
          <w:sz w:val="24"/>
          <w:szCs w:val="24"/>
        </w:rPr>
        <w:t>дминистрацией.</w:t>
      </w:r>
    </w:p>
    <w:p w:rsidR="00073D5E" w:rsidRPr="001D699A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99A">
        <w:rPr>
          <w:rFonts w:ascii="Times New Roman" w:hAnsi="Times New Roman" w:cs="Times New Roman"/>
          <w:sz w:val="24"/>
          <w:szCs w:val="24"/>
        </w:rPr>
        <w:t>9</w:t>
      </w:r>
      <w:r w:rsidR="00E83372" w:rsidRPr="001D699A">
        <w:rPr>
          <w:rFonts w:ascii="Times New Roman" w:hAnsi="Times New Roman" w:cs="Times New Roman"/>
          <w:sz w:val="24"/>
          <w:szCs w:val="24"/>
        </w:rPr>
        <w:t>. Прогнозный план приватизации муниципального имущества на соответствующий год вносится на рассмотрение и утверждение в</w:t>
      </w:r>
      <w:r w:rsidR="00FB55DB" w:rsidRPr="001D699A">
        <w:rPr>
          <w:rFonts w:ascii="Times New Roman" w:hAnsi="Times New Roman" w:cs="Times New Roman"/>
          <w:sz w:val="24"/>
          <w:szCs w:val="24"/>
        </w:rPr>
        <w:t xml:space="preserve"> Думу </w:t>
      </w:r>
      <w:r w:rsidR="00E83372" w:rsidRPr="001D699A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E83372" w:rsidRPr="001D699A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E83372" w:rsidRPr="001D699A">
        <w:rPr>
          <w:rFonts w:ascii="Times New Roman" w:hAnsi="Times New Roman" w:cs="Times New Roman"/>
          <w:sz w:val="24"/>
          <w:szCs w:val="24"/>
        </w:rPr>
        <w:t xml:space="preserve"> </w:t>
      </w:r>
      <w:r w:rsidR="0070142B" w:rsidRPr="001D699A">
        <w:rPr>
          <w:rFonts w:ascii="Times New Roman" w:hAnsi="Times New Roman" w:cs="Times New Roman"/>
          <w:sz w:val="24"/>
          <w:szCs w:val="24"/>
        </w:rPr>
        <w:t>чем за 2 месяца до начала года.</w:t>
      </w:r>
    </w:p>
    <w:p w:rsidR="00A627DB" w:rsidRPr="001D699A" w:rsidRDefault="00A627D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C40BE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Прогнозный план приватизации </w:t>
      </w:r>
      <w:r w:rsidR="00E323C9" w:rsidRPr="001D699A">
        <w:rPr>
          <w:rFonts w:ascii="Times New Roman" w:hAnsi="Times New Roman" w:cs="Times New Roman"/>
          <w:sz w:val="24"/>
          <w:szCs w:val="24"/>
        </w:rPr>
        <w:t xml:space="preserve">муниципального имущества 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соответствующий год утверждается решением</w:t>
      </w:r>
      <w:r w:rsidR="00FB55DB" w:rsidRPr="001D699A">
        <w:rPr>
          <w:rFonts w:ascii="Times New Roman" w:hAnsi="Times New Roman" w:cs="Times New Roman"/>
          <w:sz w:val="24"/>
          <w:szCs w:val="24"/>
        </w:rPr>
        <w:t xml:space="preserve"> Думы</w:t>
      </w:r>
      <w:r w:rsidR="00064F58" w:rsidRPr="001D699A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70142B" w:rsidRPr="001D699A">
        <w:rPr>
          <w:rFonts w:ascii="Times New Roman" w:hAnsi="Times New Roman" w:cs="Times New Roman"/>
          <w:sz w:val="24"/>
          <w:szCs w:val="24"/>
        </w:rPr>
        <w:t>01 декабря предшествующего года.</w:t>
      </w:r>
    </w:p>
    <w:p w:rsidR="00B70943" w:rsidRPr="001D699A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C40BE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073D5E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Муниципальное</w:t>
      </w:r>
      <w:r w:rsidR="00073D5E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имущество, которое внесено в прогнозный план </w:t>
      </w:r>
      <w:r w:rsidR="00E323C9" w:rsidRPr="001D699A">
        <w:rPr>
          <w:rFonts w:ascii="Times New Roman" w:hAnsi="Times New Roman" w:cs="Times New Roman"/>
          <w:sz w:val="24"/>
          <w:szCs w:val="24"/>
        </w:rPr>
        <w:t xml:space="preserve">приватизации муниципального имущества </w:t>
      </w:r>
      <w:r w:rsidR="00073D5E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предшествующий год и приватизация которого не завершена, подлежит приватизации в следующем году без включения в прогнозный план </w:t>
      </w:r>
      <w:r w:rsidR="000813E5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приватизации муниципального имущества </w:t>
      </w:r>
      <w:r w:rsidR="00073D5E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соответствующий год.</w:t>
      </w:r>
    </w:p>
    <w:p w:rsidR="00B52803" w:rsidRPr="001D699A" w:rsidRDefault="00B5280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70943" w:rsidRPr="001D699A" w:rsidRDefault="00B70943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Глава 5. Решение об условиях</w:t>
      </w:r>
      <w:r w:rsid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приватизации</w:t>
      </w:r>
      <w:r w:rsidR="00537073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имущества</w:t>
      </w:r>
    </w:p>
    <w:p w:rsidR="00B70943" w:rsidRPr="001D699A" w:rsidRDefault="00B70943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70943" w:rsidRPr="001D699A" w:rsidRDefault="00B70943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C40BE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. Решения об условиях приватизации муниципального имущества принима</w:t>
      </w:r>
      <w:r w:rsidR="00EE48E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ю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тся </w:t>
      </w:r>
      <w:r w:rsidR="00FB55D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дминистрацией</w:t>
      </w:r>
      <w:r w:rsidR="00FB55DB" w:rsidRPr="001D699A">
        <w:rPr>
          <w:rFonts w:ascii="Times New Roman" w:hAnsi="Times New Roman" w:cs="Times New Roman"/>
          <w:sz w:val="24"/>
          <w:szCs w:val="24"/>
        </w:rPr>
        <w:t xml:space="preserve"> </w:t>
      </w:r>
      <w:r w:rsidRPr="001D699A">
        <w:rPr>
          <w:rFonts w:ascii="Times New Roman" w:hAnsi="Times New Roman" w:cs="Times New Roman"/>
          <w:sz w:val="24"/>
          <w:szCs w:val="24"/>
        </w:rPr>
        <w:t>в соответствии с прогнозным планом приватизации муниципального имущества и оформля</w:t>
      </w:r>
      <w:r w:rsidR="00A627DB" w:rsidRPr="001D699A">
        <w:rPr>
          <w:rFonts w:ascii="Times New Roman" w:hAnsi="Times New Roman" w:cs="Times New Roman"/>
          <w:sz w:val="24"/>
          <w:szCs w:val="24"/>
        </w:rPr>
        <w:t>ю</w:t>
      </w:r>
      <w:r w:rsidRPr="001D699A">
        <w:rPr>
          <w:rFonts w:ascii="Times New Roman" w:hAnsi="Times New Roman" w:cs="Times New Roman"/>
          <w:sz w:val="24"/>
          <w:szCs w:val="24"/>
        </w:rPr>
        <w:t xml:space="preserve">тся постановлением </w:t>
      </w:r>
      <w:r w:rsidR="00FB55DB" w:rsidRPr="001D699A">
        <w:rPr>
          <w:rFonts w:ascii="Times New Roman" w:hAnsi="Times New Roman" w:cs="Times New Roman"/>
          <w:sz w:val="24"/>
          <w:szCs w:val="24"/>
        </w:rPr>
        <w:t>А</w:t>
      </w:r>
      <w:r w:rsidRPr="001D699A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EE48E6" w:rsidRPr="001D699A" w:rsidRDefault="00EE48E6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99A">
        <w:rPr>
          <w:rFonts w:ascii="Times New Roman" w:hAnsi="Times New Roman" w:cs="Times New Roman"/>
          <w:sz w:val="24"/>
          <w:szCs w:val="24"/>
        </w:rPr>
        <w:t>1</w:t>
      </w:r>
      <w:r w:rsidR="00C40BE6" w:rsidRPr="001D699A">
        <w:rPr>
          <w:rFonts w:ascii="Times New Roman" w:hAnsi="Times New Roman" w:cs="Times New Roman"/>
          <w:sz w:val="24"/>
          <w:szCs w:val="24"/>
        </w:rPr>
        <w:t>3</w:t>
      </w:r>
      <w:r w:rsidRPr="001D699A">
        <w:rPr>
          <w:rFonts w:ascii="Times New Roman" w:hAnsi="Times New Roman" w:cs="Times New Roman"/>
          <w:sz w:val="24"/>
          <w:szCs w:val="24"/>
        </w:rPr>
        <w:t>. Решения об условиях приватизации муниципального имущества должны подготавливаться и приниматься в сроки, позволяющие обеспечить его приватизацию в предполагаемые сроки приватизации, содержащиеся в прогнозном плане приватизации муниципального имущества.</w:t>
      </w:r>
    </w:p>
    <w:p w:rsidR="00EE48E6" w:rsidRPr="001D699A" w:rsidRDefault="00EE48E6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99A">
        <w:rPr>
          <w:rFonts w:ascii="Times New Roman" w:hAnsi="Times New Roman" w:cs="Times New Roman"/>
          <w:sz w:val="24"/>
          <w:szCs w:val="24"/>
        </w:rPr>
        <w:t>1</w:t>
      </w:r>
      <w:r w:rsidR="00C40BE6" w:rsidRPr="001D699A">
        <w:rPr>
          <w:rFonts w:ascii="Times New Roman" w:hAnsi="Times New Roman" w:cs="Times New Roman"/>
          <w:sz w:val="24"/>
          <w:szCs w:val="24"/>
        </w:rPr>
        <w:t>4</w:t>
      </w:r>
      <w:r w:rsidRPr="001D699A">
        <w:rPr>
          <w:rFonts w:ascii="Times New Roman" w:hAnsi="Times New Roman" w:cs="Times New Roman"/>
          <w:sz w:val="24"/>
          <w:szCs w:val="24"/>
        </w:rPr>
        <w:t xml:space="preserve">. Подготовка решений об условиях приватизации осуществляется в порядке, установленном </w:t>
      </w:r>
      <w:r w:rsidR="00FB55DB" w:rsidRPr="001D699A">
        <w:rPr>
          <w:rFonts w:ascii="Times New Roman" w:hAnsi="Times New Roman" w:cs="Times New Roman"/>
          <w:sz w:val="24"/>
          <w:szCs w:val="24"/>
        </w:rPr>
        <w:t>А</w:t>
      </w:r>
      <w:r w:rsidRPr="001D699A">
        <w:rPr>
          <w:rFonts w:ascii="Times New Roman" w:hAnsi="Times New Roman" w:cs="Times New Roman"/>
          <w:sz w:val="24"/>
          <w:szCs w:val="24"/>
        </w:rPr>
        <w:t>дминистрацией.</w:t>
      </w:r>
    </w:p>
    <w:p w:rsidR="00B70943" w:rsidRPr="001D699A" w:rsidRDefault="00B70943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99A">
        <w:rPr>
          <w:rFonts w:ascii="Times New Roman" w:hAnsi="Times New Roman" w:cs="Times New Roman"/>
          <w:sz w:val="24"/>
          <w:szCs w:val="24"/>
        </w:rPr>
        <w:t>1</w:t>
      </w:r>
      <w:r w:rsidR="00C40BE6" w:rsidRPr="001D699A">
        <w:rPr>
          <w:rFonts w:ascii="Times New Roman" w:hAnsi="Times New Roman" w:cs="Times New Roman"/>
          <w:sz w:val="24"/>
          <w:szCs w:val="24"/>
        </w:rPr>
        <w:t>5</w:t>
      </w:r>
      <w:r w:rsidRPr="001D699A">
        <w:rPr>
          <w:rFonts w:ascii="Times New Roman" w:hAnsi="Times New Roman" w:cs="Times New Roman"/>
          <w:sz w:val="24"/>
          <w:szCs w:val="24"/>
        </w:rPr>
        <w:t>. В решении об условиях приватизации муниципального имущества должны содержаться следующие сведения:</w:t>
      </w:r>
    </w:p>
    <w:p w:rsidR="00B70943" w:rsidRPr="001D699A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1) наименование имущества и иные позволяющие его индивидуализировать сведения (характеристика имущества);</w:t>
      </w:r>
    </w:p>
    <w:p w:rsidR="00B70943" w:rsidRPr="001D699A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2) способ приватизации имущества;</w:t>
      </w:r>
    </w:p>
    <w:p w:rsidR="00B70943" w:rsidRPr="001D699A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3) начальная цена имущества;</w:t>
      </w:r>
    </w:p>
    <w:p w:rsidR="00B70943" w:rsidRPr="001D699A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4) срок рассрочки платежа (в случае ее предоставления);</w:t>
      </w:r>
    </w:p>
    <w:p w:rsidR="00EE48E6" w:rsidRPr="001D699A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5) </w:t>
      </w:r>
      <w:r w:rsidR="00EE48E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информация об отнесении объекта культурного наследия к объектам, включенным в реестр объектов культурного наследия (памятников истории и культуры) народов Российской Федерации (в случае приватизации объекта культурного наследия);</w:t>
      </w:r>
    </w:p>
    <w:p w:rsidR="00711A27" w:rsidRPr="001D699A" w:rsidRDefault="00EE48E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6) срок сохранения назначения имущества (в случае приватизации объектов социально-культурного и коммунально-бытового назначения (за исключением объектов, указанных в статье 30</w:t>
      </w:r>
      <w:r w:rsidRPr="001D699A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1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№ 178-ФЗ);</w:t>
      </w:r>
    </w:p>
    <w:p w:rsidR="00711A27" w:rsidRPr="001D699A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7) условия инвестиционных обязательств и эксплуатационных обязательств, оформленные в соответствии со статьей 30</w:t>
      </w:r>
      <w:r w:rsidRPr="001D699A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1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178-ФЗ;</w:t>
      </w:r>
    </w:p>
    <w:p w:rsidR="00B70943" w:rsidRPr="001D699A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8) </w:t>
      </w:r>
      <w:r w:rsidR="00B70943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иные необходимые для приватизации имущества сведения.</w:t>
      </w:r>
    </w:p>
    <w:p w:rsidR="00711A27" w:rsidRPr="001D699A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C40BE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711A27" w:rsidRPr="001D699A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1) состав подлежащего приватизации имущественного комплекса унитарного предприятия, определенный в соответствии со статьей 11 Федерального закона № 178-ФЗ;</w:t>
      </w:r>
    </w:p>
    <w:p w:rsidR="00711A27" w:rsidRPr="001D699A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2)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711A27" w:rsidRPr="001D699A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3) размер уставного капитала акционерного общества или общества с ограниченной ответственностью, </w:t>
      </w:r>
      <w:proofErr w:type="gramStart"/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создаваемых</w:t>
      </w:r>
      <w:proofErr w:type="gramEnd"/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посредством преобразования унитарного предприятия;</w:t>
      </w:r>
    </w:p>
    <w:p w:rsidR="00711A27" w:rsidRPr="001D699A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4)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 муниципального образования.</w:t>
      </w:r>
    </w:p>
    <w:p w:rsidR="00711A27" w:rsidRPr="001D699A" w:rsidRDefault="00BE34E9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C40BE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. Условия приватизации муниципального имущества, определенные в решении об условиях приватизации муниципального имущества, не по</w:t>
      </w:r>
      <w:r w:rsidR="00C5014E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длежат изменению, за исключением случая, предусмотренного подпунктом 2 пункта 1</w:t>
      </w:r>
      <w:r w:rsidR="000F337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="00C5014E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Положения.</w:t>
      </w:r>
    </w:p>
    <w:p w:rsidR="00BE34E9" w:rsidRPr="001D699A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C40BE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В случае признания продажи муниципального имущества несостоявшейся </w:t>
      </w:r>
      <w:r w:rsidR="00FB55D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дминистрация</w:t>
      </w:r>
      <w:r w:rsidR="00FB55D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месячный срок должна принять одно из следующих решений, оформляемых постановлением </w:t>
      </w:r>
      <w:r w:rsidR="00FB55DB" w:rsidRPr="001D699A">
        <w:rPr>
          <w:rFonts w:ascii="Times New Roman" w:hAnsi="Times New Roman" w:cs="Times New Roman"/>
          <w:sz w:val="24"/>
          <w:szCs w:val="24"/>
        </w:rPr>
        <w:t>А</w:t>
      </w:r>
      <w:r w:rsidRPr="001D699A">
        <w:rPr>
          <w:rFonts w:ascii="Times New Roman" w:hAnsi="Times New Roman" w:cs="Times New Roman"/>
          <w:sz w:val="24"/>
          <w:szCs w:val="24"/>
        </w:rPr>
        <w:t>дминистрации:</w:t>
      </w:r>
    </w:p>
    <w:p w:rsidR="00BE34E9" w:rsidRPr="001D699A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99A">
        <w:rPr>
          <w:rFonts w:ascii="Times New Roman" w:hAnsi="Times New Roman" w:cs="Times New Roman"/>
          <w:sz w:val="24"/>
          <w:szCs w:val="24"/>
        </w:rPr>
        <w:t>1) о продаже муниципального имущества ранее установленным способом;</w:t>
      </w:r>
    </w:p>
    <w:p w:rsidR="00BE34E9" w:rsidRPr="001D699A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99A">
        <w:rPr>
          <w:rFonts w:ascii="Times New Roman" w:hAnsi="Times New Roman" w:cs="Times New Roman"/>
          <w:sz w:val="24"/>
          <w:szCs w:val="24"/>
        </w:rPr>
        <w:t>2) об изменении способа приватизации муниципального имущества;</w:t>
      </w:r>
    </w:p>
    <w:p w:rsidR="00BE34E9" w:rsidRPr="001D699A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99A">
        <w:rPr>
          <w:rFonts w:ascii="Times New Roman" w:hAnsi="Times New Roman" w:cs="Times New Roman"/>
          <w:sz w:val="24"/>
          <w:szCs w:val="24"/>
        </w:rPr>
        <w:t>3) об отмене ранее принятого решения об условиях приватизации муниципального имущества.</w:t>
      </w:r>
    </w:p>
    <w:p w:rsidR="00954A30" w:rsidRPr="001D699A" w:rsidRDefault="00954A30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A67E5" w:rsidRPr="001D699A" w:rsidRDefault="00BA67E5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1D699A">
        <w:rPr>
          <w:rFonts w:ascii="Times New Roman" w:hAnsi="Times New Roman" w:cs="Times New Roman"/>
          <w:sz w:val="24"/>
          <w:szCs w:val="24"/>
        </w:rPr>
        <w:t xml:space="preserve">Глава 6. </w:t>
      </w:r>
      <w:proofErr w:type="gramStart"/>
      <w:r w:rsidRPr="001D699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Требования к условиям конкурса по продаже акций</w:t>
      </w:r>
      <w:r w:rsidR="00537073" w:rsidRPr="001D699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br/>
      </w:r>
      <w:r w:rsidRPr="001D699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акционерного общества, долей в уставном капитале общества</w:t>
      </w:r>
      <w:r w:rsidR="00537073" w:rsidRPr="001D699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br/>
      </w:r>
      <w:r w:rsidRPr="001D699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</w:t>
      </w:r>
      <w:r w:rsidR="00EA2E64" w:rsidRPr="001D699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</w:t>
      </w:r>
      <w:r w:rsidR="0077742C" w:rsidRPr="001D699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</w:t>
      </w:r>
      <w:proofErr w:type="spellStart"/>
      <w:r w:rsidR="0077742C" w:rsidRPr="001D699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газопотребления</w:t>
      </w:r>
      <w:proofErr w:type="spellEnd"/>
      <w:r w:rsidR="0077742C" w:rsidRPr="001D699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и</w:t>
      </w:r>
      <w:proofErr w:type="gramEnd"/>
      <w:r w:rsidR="0077742C" w:rsidRPr="001D699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объектов таких сетей, </w:t>
      </w:r>
      <w:r w:rsidR="00EA2E64" w:rsidRPr="001D699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 порядку осуществления </w:t>
      </w:r>
      <w:proofErr w:type="gramStart"/>
      <w:r w:rsidR="00EA2E64" w:rsidRPr="001D699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контроля за</w:t>
      </w:r>
      <w:proofErr w:type="gramEnd"/>
      <w:r w:rsidR="00EA2E64" w:rsidRPr="001D699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исполнением условий конкурса и порядку </w:t>
      </w:r>
      <w:r w:rsidR="00EA2E64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подтверждения победителем конкурса исполнения таких условий</w:t>
      </w:r>
    </w:p>
    <w:p w:rsidR="00BA67E5" w:rsidRPr="001D699A" w:rsidRDefault="00BA67E5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BA67E5" w:rsidRPr="001D699A" w:rsidRDefault="00C40BE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19</w:t>
      </w:r>
      <w:r w:rsidR="00BA67E5" w:rsidRPr="001D699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</w:t>
      </w:r>
      <w:proofErr w:type="gramStart"/>
      <w:r w:rsidR="00BA67E5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Условия конкурса </w:t>
      </w:r>
      <w:r w:rsidR="00005C1D" w:rsidRPr="001D699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по продаже акций 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</w:t>
      </w:r>
      <w:r w:rsidR="00E051DA" w:rsidRPr="001D699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</w:t>
      </w:r>
      <w:r w:rsidR="00005C1D" w:rsidRPr="001D699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E051DA" w:rsidRPr="001D699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</w:t>
      </w:r>
      <w:proofErr w:type="spellStart"/>
      <w:r w:rsidR="00E051DA" w:rsidRPr="001D699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газопотребления</w:t>
      </w:r>
      <w:proofErr w:type="spellEnd"/>
      <w:r w:rsidR="00E051DA" w:rsidRPr="001D699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и объектов таких</w:t>
      </w:r>
      <w:proofErr w:type="gramEnd"/>
      <w:r w:rsidR="00E051DA" w:rsidRPr="001D699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сетей </w:t>
      </w:r>
      <w:r w:rsidR="00005C1D" w:rsidRPr="001D699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(далее – конкурс)</w:t>
      </w:r>
      <w:r w:rsidR="00DF54A5" w:rsidRPr="001D699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</w:t>
      </w:r>
      <w:r w:rsidR="00005C1D" w:rsidRPr="001D699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BA67E5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утверждаются </w:t>
      </w:r>
      <w:r w:rsidR="00FB55D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BA67E5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дминистрацией.</w:t>
      </w:r>
    </w:p>
    <w:p w:rsidR="00BA67E5" w:rsidRPr="001D699A" w:rsidRDefault="0096412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2</w:t>
      </w:r>
      <w:r w:rsidR="00C40BE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="00BA67E5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. Условия конкурса должны иметь экономическое обоснование, этапы и сроки исполнения, порядок подтверждения победителем конкурса исполнения таких условий.</w:t>
      </w:r>
    </w:p>
    <w:p w:rsidR="00BA67E5" w:rsidRPr="001D699A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C40BE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. Условия конкурса не подлежат изменению.</w:t>
      </w:r>
    </w:p>
    <w:p w:rsidR="00C15576" w:rsidRPr="001D699A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C40BE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Контроль за исполнением победителем конкурса условий конкурса осуществляет </w:t>
      </w:r>
      <w:r w:rsidR="00FB55D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дминистрация</w:t>
      </w:r>
      <w:r w:rsidR="00FB55D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 заключенным с победителем конкурса до</w:t>
      </w:r>
      <w:r w:rsidR="00C1557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говором купли-продажи имущества в соответствии с установленным ей порядком с учетом раздела </w:t>
      </w:r>
      <w:r w:rsidR="00C15576" w:rsidRPr="001D699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IV</w:t>
      </w:r>
      <w:r w:rsidR="00C1557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 (далее – Положение</w:t>
      </w:r>
      <w:r w:rsidR="000C21F5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, утвержденное постановлением Правительства Российской Федерации</w:t>
      </w:r>
      <w:proofErr w:type="gramEnd"/>
      <w:r w:rsidR="000C21F5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C21F5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="00C1557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№ 860).</w:t>
      </w:r>
    </w:p>
    <w:p w:rsidR="00FD0694" w:rsidRPr="001D699A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6E0265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FD0694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 и порядок организации работы комиссии</w:t>
      </w:r>
      <w:r w:rsidR="00C1557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создаваемой в целях </w:t>
      </w:r>
      <w:proofErr w:type="gramStart"/>
      <w:r w:rsidR="00C1557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контроля за</w:t>
      </w:r>
      <w:proofErr w:type="gramEnd"/>
      <w:r w:rsidR="00C1557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исполнением победителем конкурса условий конкурса,</w:t>
      </w:r>
      <w:r w:rsidR="00FD0694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определяется </w:t>
      </w:r>
      <w:r w:rsidR="00FB55D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FD0694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дминистрацией.</w:t>
      </w:r>
    </w:p>
    <w:p w:rsidR="00212A47" w:rsidRPr="001D699A" w:rsidRDefault="00212A47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55DB" w:rsidRPr="001D699A" w:rsidRDefault="000C5F3C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Глава </w:t>
      </w:r>
      <w:r w:rsidR="0096412C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Требования к порядку осуществления </w:t>
      </w:r>
      <w:proofErr w:type="gramStart"/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контроля</w:t>
      </w:r>
      <w:r w:rsid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за</w:t>
      </w:r>
      <w:proofErr w:type="gramEnd"/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исполнением условий эксплуатационных обязательств</w:t>
      </w:r>
      <w:r w:rsid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отношении объектов </w:t>
      </w:r>
      <w:proofErr w:type="spellStart"/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электросетевого</w:t>
      </w:r>
      <w:proofErr w:type="spellEnd"/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хозяйств</w:t>
      </w:r>
      <w:r w:rsidR="00FB55D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а, источников</w:t>
      </w:r>
      <w:r w:rsid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B55D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тепловой энергии, 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тепловых сетей, централизованны</w:t>
      </w:r>
      <w:r w:rsidR="00FB55D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х систем</w:t>
      </w:r>
    </w:p>
    <w:p w:rsidR="000C5F3C" w:rsidRPr="001D699A" w:rsidRDefault="00FB55DB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горячего водоснабжения </w:t>
      </w:r>
      <w:r w:rsidR="000C5F3C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и отдельных объектов таких систем</w:t>
      </w:r>
    </w:p>
    <w:p w:rsidR="00B949D5" w:rsidRPr="001D699A" w:rsidRDefault="00B949D5" w:rsidP="00FC0A3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C5F3C" w:rsidRPr="001D699A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hAnsi="Times New Roman" w:cs="Times New Roman"/>
          <w:sz w:val="24"/>
          <w:szCs w:val="24"/>
        </w:rPr>
        <w:t>2</w:t>
      </w:r>
      <w:r w:rsidR="006E0265" w:rsidRPr="001D699A">
        <w:rPr>
          <w:rFonts w:ascii="Times New Roman" w:hAnsi="Times New Roman" w:cs="Times New Roman"/>
          <w:sz w:val="24"/>
          <w:szCs w:val="24"/>
        </w:rPr>
        <w:t>4</w:t>
      </w:r>
      <w:r w:rsidRPr="001D699A">
        <w:rPr>
          <w:rFonts w:ascii="Times New Roman" w:hAnsi="Times New Roman" w:cs="Times New Roman"/>
          <w:sz w:val="24"/>
          <w:szCs w:val="24"/>
        </w:rPr>
        <w:t>.</w:t>
      </w:r>
      <w:r w:rsidRPr="001D699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 (далее – эксплуатационные обязательства) осуществляет </w:t>
      </w:r>
      <w:r w:rsidR="00FB55D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дминистрация.</w:t>
      </w:r>
    </w:p>
    <w:p w:rsidR="000C5F3C" w:rsidRPr="001D699A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1A5AF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. При осуществлении контроля</w:t>
      </w:r>
      <w:r w:rsidR="00C5641E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указанного в пункте </w:t>
      </w:r>
      <w:r w:rsidR="00FC244C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E31E8A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C5641E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Положения,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B55D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дминистрация</w:t>
      </w:r>
      <w:r w:rsidR="00FB55D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должна:</w:t>
      </w:r>
    </w:p>
    <w:p w:rsidR="000C5F3C" w:rsidRPr="001D699A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вести учет договоров купли-продажи </w:t>
      </w:r>
      <w:r w:rsidR="0085341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соответствующего имущества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0C5F3C" w:rsidRPr="001D699A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принимать от </w:t>
      </w:r>
      <w:r w:rsidR="0085341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покупателей имущества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отчетные документы, подтверждающие выполнение условий </w:t>
      </w:r>
      <w:r w:rsidR="0085341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эксплуатационных обязательств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форме и в сроки, установленные договорами купли-продажи имущества в соответствии с законодательством;</w:t>
      </w:r>
    </w:p>
    <w:p w:rsidR="000C5F3C" w:rsidRPr="001D699A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3) проводить проверки фа</w:t>
      </w:r>
      <w:r w:rsidR="0085341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ктического исполнения условий эксплуатационных обязательств в месте расположения соответствующего имущества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сроки, определенные договорами купли-продажи имущества, путем составления соответствующих актов проверки;</w:t>
      </w:r>
    </w:p>
    <w:p w:rsidR="000C5F3C" w:rsidRPr="001D699A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4) принимать меры по расторжению договоров купли-продажи имущества в случае неисполнения либо ненадлежащего исполнения </w:t>
      </w:r>
      <w:r w:rsidR="0085341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условий эксплуатационных обязательств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соответствии с законодательством.</w:t>
      </w:r>
    </w:p>
    <w:p w:rsidR="000C5F3C" w:rsidRPr="001D699A" w:rsidRDefault="00954A30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hAnsi="Times New Roman" w:cs="Times New Roman"/>
          <w:sz w:val="24"/>
          <w:szCs w:val="24"/>
        </w:rPr>
        <w:t>2</w:t>
      </w:r>
      <w:r w:rsidR="001A5AFB" w:rsidRPr="001D699A">
        <w:rPr>
          <w:rFonts w:ascii="Times New Roman" w:hAnsi="Times New Roman" w:cs="Times New Roman"/>
          <w:sz w:val="24"/>
          <w:szCs w:val="24"/>
        </w:rPr>
        <w:t>6</w:t>
      </w:r>
      <w:r w:rsidR="000C5F3C" w:rsidRPr="001D699A">
        <w:rPr>
          <w:rFonts w:ascii="Times New Roman" w:hAnsi="Times New Roman" w:cs="Times New Roman"/>
          <w:sz w:val="24"/>
          <w:szCs w:val="24"/>
        </w:rPr>
        <w:t xml:space="preserve">. Фактическое исполнение условий </w:t>
      </w:r>
      <w:r w:rsidR="00853416" w:rsidRPr="001D699A">
        <w:rPr>
          <w:rFonts w:ascii="Times New Roman" w:hAnsi="Times New Roman" w:cs="Times New Roman"/>
          <w:sz w:val="24"/>
          <w:szCs w:val="24"/>
        </w:rPr>
        <w:t>эксплуатационных обязатель</w:t>
      </w:r>
      <w:proofErr w:type="gramStart"/>
      <w:r w:rsidR="00853416" w:rsidRPr="001D699A">
        <w:rPr>
          <w:rFonts w:ascii="Times New Roman" w:hAnsi="Times New Roman" w:cs="Times New Roman"/>
          <w:sz w:val="24"/>
          <w:szCs w:val="24"/>
        </w:rPr>
        <w:t>ств</w:t>
      </w:r>
      <w:r w:rsidR="000C5F3C" w:rsidRPr="001D699A">
        <w:rPr>
          <w:rFonts w:ascii="Times New Roman" w:hAnsi="Times New Roman" w:cs="Times New Roman"/>
          <w:sz w:val="24"/>
          <w:szCs w:val="24"/>
        </w:rPr>
        <w:t xml:space="preserve"> пр</w:t>
      </w:r>
      <w:proofErr w:type="gramEnd"/>
      <w:r w:rsidR="000C5F3C" w:rsidRPr="001D699A">
        <w:rPr>
          <w:rFonts w:ascii="Times New Roman" w:hAnsi="Times New Roman" w:cs="Times New Roman"/>
          <w:sz w:val="24"/>
          <w:szCs w:val="24"/>
        </w:rPr>
        <w:t xml:space="preserve">оверяется </w:t>
      </w:r>
      <w:r w:rsidR="000C5F3C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специально созданной для этих целей комиссией</w:t>
      </w:r>
      <w:r w:rsidR="0085341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C5F3C" w:rsidRPr="001D699A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и порядок организации работы указанной комиссии определяется </w:t>
      </w:r>
      <w:r w:rsidR="00FB55D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дминистрацией.</w:t>
      </w:r>
    </w:p>
    <w:p w:rsidR="00513341" w:rsidRPr="001D699A" w:rsidRDefault="00513341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3546" w:rsidRPr="001D699A" w:rsidRDefault="00043546" w:rsidP="00FC0A37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D699A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6412C" w:rsidRPr="001D699A">
        <w:rPr>
          <w:rFonts w:ascii="Times New Roman" w:hAnsi="Times New Roman" w:cs="Times New Roman"/>
          <w:sz w:val="24"/>
          <w:szCs w:val="24"/>
        </w:rPr>
        <w:t>8</w:t>
      </w:r>
      <w:r w:rsidRPr="001D699A">
        <w:rPr>
          <w:rFonts w:ascii="Times New Roman" w:hAnsi="Times New Roman" w:cs="Times New Roman"/>
          <w:sz w:val="24"/>
          <w:szCs w:val="24"/>
        </w:rPr>
        <w:t>. Порядок оплаты муниципального имущества</w:t>
      </w:r>
      <w:r w:rsidR="001D699A">
        <w:rPr>
          <w:rFonts w:ascii="Times New Roman" w:hAnsi="Times New Roman" w:cs="Times New Roman"/>
          <w:sz w:val="24"/>
          <w:szCs w:val="24"/>
        </w:rPr>
        <w:t xml:space="preserve"> </w:t>
      </w:r>
      <w:r w:rsidRPr="001D699A">
        <w:rPr>
          <w:rFonts w:ascii="Times New Roman" w:hAnsi="Times New Roman" w:cs="Times New Roman"/>
          <w:sz w:val="24"/>
          <w:szCs w:val="24"/>
        </w:rPr>
        <w:t>при его приватизации</w:t>
      </w:r>
    </w:p>
    <w:p w:rsidR="00043546" w:rsidRPr="001D699A" w:rsidRDefault="00043546" w:rsidP="00FC0A37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36D51" w:rsidRPr="001D699A" w:rsidRDefault="0004354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hAnsi="Times New Roman" w:cs="Times New Roman"/>
          <w:sz w:val="24"/>
          <w:szCs w:val="24"/>
        </w:rPr>
        <w:t>2</w:t>
      </w:r>
      <w:r w:rsidR="001A5AFB" w:rsidRPr="001D699A">
        <w:rPr>
          <w:rFonts w:ascii="Times New Roman" w:hAnsi="Times New Roman" w:cs="Times New Roman"/>
          <w:sz w:val="24"/>
          <w:szCs w:val="24"/>
        </w:rPr>
        <w:t>7</w:t>
      </w:r>
      <w:r w:rsidRPr="001D699A">
        <w:rPr>
          <w:rFonts w:ascii="Times New Roman" w:hAnsi="Times New Roman" w:cs="Times New Roman"/>
          <w:sz w:val="24"/>
          <w:szCs w:val="24"/>
        </w:rPr>
        <w:t xml:space="preserve">. </w:t>
      </w:r>
      <w:r w:rsidR="000B0AD4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Оплата приобретаемого покупателем имущества производится единовременно или в рассрочку.</w:t>
      </w:r>
      <w:r w:rsidR="00A36D5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Срок рассрочки не может быть более чем один год.</w:t>
      </w:r>
    </w:p>
    <w:p w:rsidR="000B0AD4" w:rsidRPr="001D699A" w:rsidRDefault="0096412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1A5AF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="000B0AD4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. Задаток победителя продажи приватизируемого имущества засчитывается в счет оплаты приватизируемого имущества и подлежит перечислению в местный бюджет в течение пяти календарных дней со дня</w:t>
      </w:r>
      <w:r w:rsidR="00C1557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истечения срока</w:t>
      </w:r>
      <w:r w:rsidR="000B0AD4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, установленного для заключения договора купли-продажи имущества.</w:t>
      </w:r>
      <w:bookmarkStart w:id="1" w:name="Par2"/>
      <w:bookmarkEnd w:id="1"/>
    </w:p>
    <w:p w:rsidR="000D5248" w:rsidRPr="001D699A" w:rsidRDefault="001A5AF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29</w:t>
      </w:r>
      <w:r w:rsidR="000B0AD4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Денежные средства в счет оплаты приватизируемого имущества </w:t>
      </w:r>
      <w:r w:rsidR="0024196F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перечисляются победителем продажи приватизируемого имущества муниципального имущества</w:t>
      </w:r>
      <w:r w:rsidR="000B0AD4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местный бюджет на счет, указанный в информационном сообщении о проведении </w:t>
      </w:r>
      <w:r w:rsidR="000B0AD4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продажи имущества, в сроки, </w:t>
      </w:r>
      <w:r w:rsidR="00C1557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определяемые в соответствии с Положением</w:t>
      </w:r>
      <w:r w:rsidR="000D5248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C1557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D5248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утвержденным постановлением Правительства Российской Федерации № 860</w:t>
      </w:r>
      <w:r w:rsidR="00DB3815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B0AD4" w:rsidRPr="001D699A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1A5AF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="000B0AD4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Решение о предоставлении рассрочки может быть принято в случае приватизации </w:t>
      </w:r>
      <w:r w:rsidR="009C076A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муниципального </w:t>
      </w:r>
      <w:r w:rsidR="000B0AD4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имущества </w:t>
      </w:r>
      <w:r w:rsidR="009C076A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минимально допустимой цене</w:t>
      </w:r>
      <w:r w:rsidR="000B0AD4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8C473D" w:rsidRPr="001D699A" w:rsidRDefault="000B0AD4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Решение о предоставлении рассрочки принимается </w:t>
      </w:r>
      <w:r w:rsidR="00FB55D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24196F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дминистрацией</w:t>
      </w:r>
      <w:r w:rsidR="00FB55D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принятии решения об условиях приватизации имущества либо по заявлению покупателя о предоставлении рассрочки (далее </w:t>
      </w:r>
      <w:r w:rsidR="00316BCE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заявление) при подготовке договора купли-продажи имущества</w:t>
      </w:r>
      <w:r w:rsidR="008C473D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8C473D" w:rsidRPr="001D699A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1A5AF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При предоставлении рассрочки сумма первоначального взноса при оплате имущества должна составлять не менее 50 процентов от </w:t>
      </w:r>
      <w:r w:rsidR="00A36D5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цены договора купли-продажи имущества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8C473D" w:rsidRPr="001D699A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1A5AF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0B0AD4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Заявление </w:t>
      </w:r>
      <w:r w:rsidR="008C473D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 содержать</w:t>
      </w:r>
      <w:r w:rsidR="00A36D5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следующие сведения</w:t>
      </w:r>
      <w:r w:rsidR="008C473D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8C473D" w:rsidRPr="001D699A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1) обоснование необходимости предоставления рассрочки с приведением объективных причин невозможности оплаты приобретаемого имущества единовременно;</w:t>
      </w:r>
    </w:p>
    <w:p w:rsidR="008C473D" w:rsidRPr="001D699A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сумма рассрочки, определяемая с учетом пункта </w:t>
      </w:r>
      <w:r w:rsidR="00FC244C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58119C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Положения;</w:t>
      </w:r>
    </w:p>
    <w:p w:rsidR="008C473D" w:rsidRPr="001D699A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3) срок рассрочки, </w:t>
      </w:r>
      <w:r w:rsidR="00A36D5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определяемый с учетом пункта </w:t>
      </w:r>
      <w:r w:rsidR="00FC244C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58119C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="00A36D5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Положения;</w:t>
      </w:r>
    </w:p>
    <w:p w:rsidR="00A36D51" w:rsidRPr="001D699A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4) график платежей;</w:t>
      </w:r>
    </w:p>
    <w:p w:rsidR="00316BCE" w:rsidRPr="001D699A" w:rsidRDefault="00316BCE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5) способ получения покупателем решения о предоставлении рассрочки или решения об отказе в предоставлении рассрочки в соответствии с пунктом</w:t>
      </w:r>
      <w:r w:rsidR="00A101E9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="00FC244C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58119C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Положения;</w:t>
      </w:r>
    </w:p>
    <w:p w:rsidR="00A36D51" w:rsidRPr="001D699A" w:rsidRDefault="00316BCE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A36D5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) подпись покупателя или лица, уполномоченного покупателем.</w:t>
      </w:r>
    </w:p>
    <w:p w:rsidR="000B0AD4" w:rsidRPr="001D699A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1A5AF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Заявление</w:t>
      </w:r>
      <w:r w:rsidR="000B0AD4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приложением заверенных в установленном порядке копий документов, удостоверяющих личность и полномочия лица, подписавшего заявление, </w:t>
      </w:r>
      <w:r w:rsidR="00316BCE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 также документов, подтверждающих объективные причины невозможности оплаты приобретаемого имущества единовременно (выписки со счетов покупателя, данные бухгалтерского учета, другие документы, свидетельствующие о недостаточности средств для оплаты приобретаемого имущества единовременно), </w:t>
      </w:r>
      <w:r w:rsidR="008C473D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 быть направлено</w:t>
      </w:r>
      <w:r w:rsidR="000B0AD4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4196F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покупателем </w:t>
      </w:r>
      <w:r w:rsidR="000B0AD4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FB55D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24196F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дминистрацию</w:t>
      </w:r>
      <w:r w:rsidR="00FB55D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B0AD4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позднее 10 рабочих дней со дня размещения протокола</w:t>
      </w:r>
      <w:proofErr w:type="gramEnd"/>
      <w:r w:rsidR="000B0AD4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итогах проведения продажи имущества в информационно-телекоммуникационной сети </w:t>
      </w:r>
      <w:r w:rsidR="0024196F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0B0AD4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Интернет</w:t>
      </w:r>
      <w:r w:rsidR="0024196F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0B0AD4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соответствии с законодательством.</w:t>
      </w:r>
    </w:p>
    <w:p w:rsidR="005C253C" w:rsidRPr="001D699A" w:rsidRDefault="005C253C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Заявление может быть направлено покупателем путем личного обращения в </w:t>
      </w:r>
      <w:r w:rsidR="00FB55D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дминистрацию</w:t>
      </w:r>
      <w:r w:rsidRPr="001D699A">
        <w:rPr>
          <w:rFonts w:ascii="Times New Roman" w:hAnsi="Times New Roman" w:cs="Times New Roman"/>
          <w:sz w:val="24"/>
          <w:szCs w:val="24"/>
        </w:rPr>
        <w:t>, через организации почтовой связи либо в электронной форме посредством электронной почты</w:t>
      </w:r>
      <w:r w:rsidR="00316BCE" w:rsidRPr="001D699A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114A5E" w:rsidRPr="001D69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99A">
        <w:rPr>
          <w:rFonts w:ascii="Times New Roman" w:hAnsi="Times New Roman" w:cs="Times New Roman"/>
          <w:sz w:val="24"/>
          <w:szCs w:val="24"/>
          <w:lang w:val="en-US"/>
        </w:rPr>
        <w:t>sheragul</w:t>
      </w:r>
      <w:proofErr w:type="spellEnd"/>
      <w:r w:rsidR="001D699A" w:rsidRPr="001D699A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1D699A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1D699A" w:rsidRPr="001D699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D699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D699A">
        <w:rPr>
          <w:rFonts w:ascii="Times New Roman" w:hAnsi="Times New Roman" w:cs="Times New Roman"/>
          <w:sz w:val="24"/>
          <w:szCs w:val="24"/>
        </w:rPr>
        <w:t>.</w:t>
      </w:r>
    </w:p>
    <w:p w:rsidR="005C253C" w:rsidRPr="001D699A" w:rsidRDefault="005C253C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99A">
        <w:rPr>
          <w:rFonts w:ascii="Times New Roman" w:hAnsi="Times New Roman" w:cs="Times New Roman"/>
          <w:sz w:val="24"/>
          <w:szCs w:val="24"/>
        </w:rPr>
        <w:t>Заявление в электронной форме должно быть подписано усиленной квалифицированной электронной подписью.</w:t>
      </w:r>
    </w:p>
    <w:p w:rsidR="005C253C" w:rsidRPr="001D699A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hAnsi="Times New Roman" w:cs="Times New Roman"/>
          <w:sz w:val="24"/>
          <w:szCs w:val="24"/>
        </w:rPr>
        <w:t xml:space="preserve">Датой направления заявления путем личного обращения в </w:t>
      </w:r>
      <w:r w:rsidR="00FB55D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дминистрацию</w:t>
      </w:r>
      <w:r w:rsidR="00FB55DB" w:rsidRPr="001D699A">
        <w:rPr>
          <w:rFonts w:ascii="Times New Roman" w:hAnsi="Times New Roman" w:cs="Times New Roman"/>
          <w:sz w:val="24"/>
          <w:szCs w:val="24"/>
        </w:rPr>
        <w:t xml:space="preserve"> </w:t>
      </w:r>
      <w:r w:rsidRPr="001D699A">
        <w:rPr>
          <w:rFonts w:ascii="Times New Roman" w:hAnsi="Times New Roman" w:cs="Times New Roman"/>
          <w:sz w:val="24"/>
          <w:szCs w:val="24"/>
        </w:rPr>
        <w:t>является дата личного обращения.</w:t>
      </w:r>
    </w:p>
    <w:p w:rsidR="00AF0186" w:rsidRPr="001D699A" w:rsidRDefault="00AF018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Дат</w:t>
      </w:r>
      <w:r w:rsidR="005C253C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ой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C253C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направления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заявления через организации почтовой связи, </w:t>
      </w:r>
      <w:r w:rsidR="005C253C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является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C253C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дата почтового отправления, указанная почтовой организацией.</w:t>
      </w:r>
    </w:p>
    <w:p w:rsidR="005C253C" w:rsidRPr="001D699A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Датой направления заявления в электронной форме является дата отправления заявления посредством электронной почты.</w:t>
      </w:r>
    </w:p>
    <w:p w:rsidR="008C473D" w:rsidRPr="001D699A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1A5AF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По результатам рассмотрения заявления </w:t>
      </w:r>
      <w:r w:rsidR="00FB55D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дминистрация</w:t>
      </w:r>
      <w:r w:rsidR="00FB55DB" w:rsidRPr="001D699A">
        <w:rPr>
          <w:rFonts w:ascii="Times New Roman" w:hAnsi="Times New Roman" w:cs="Times New Roman"/>
          <w:sz w:val="24"/>
          <w:szCs w:val="24"/>
        </w:rPr>
        <w:t xml:space="preserve"> </w:t>
      </w:r>
      <w:r w:rsidRPr="001D699A">
        <w:rPr>
          <w:rFonts w:ascii="Times New Roman" w:hAnsi="Times New Roman" w:cs="Times New Roman"/>
          <w:sz w:val="24"/>
          <w:szCs w:val="24"/>
        </w:rPr>
        <w:t xml:space="preserve">принимает решение о предоставлении рассрочки или решение об отказе в предоставлении рассрочки в течение 3 рабочих дней со дня поступления 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заявления в </w:t>
      </w:r>
      <w:r w:rsidR="00FB55D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дминистрацию.</w:t>
      </w:r>
    </w:p>
    <w:p w:rsidR="0024196F" w:rsidRPr="001D699A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1A5AF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0B0AD4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8C473D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Основаниями принятия решения об отказе в предоставлении рассрочки являются:</w:t>
      </w:r>
    </w:p>
    <w:p w:rsidR="00A36D51" w:rsidRPr="001D699A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</w:t>
      </w:r>
      <w:r w:rsidR="00A36D5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заявление не соответствует требованиям, предусмотренным пунктом</w:t>
      </w:r>
      <w:r w:rsidR="00A101E9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="00FC244C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58119C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A36D5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Положения;</w:t>
      </w:r>
    </w:p>
    <w:p w:rsidR="00BD44B7" w:rsidRPr="001D699A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</w:t>
      </w:r>
      <w:r w:rsidR="00BD44B7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к заявлению не приложены копии документов, указанных в пункте</w:t>
      </w:r>
      <w:r w:rsidR="00A101E9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="00FC244C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58119C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BD44B7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Положения, либо копии указанных документов не заверены в установленном законодательством порядке, либо </w:t>
      </w:r>
      <w:r w:rsidR="00AF018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BD44B7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приложенны</w:t>
      </w:r>
      <w:r w:rsidR="00AF018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х</w:t>
      </w:r>
      <w:r w:rsidR="00BD44B7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копи</w:t>
      </w:r>
      <w:r w:rsidR="00AF018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ях</w:t>
      </w:r>
      <w:r w:rsidR="00BD44B7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документов </w:t>
      </w:r>
      <w:r w:rsidR="00AF018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отсутствуют </w:t>
      </w:r>
      <w:r w:rsidR="00AF018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сведения о предоставлении лицу, подписавшему заявление, полномочий на подписание и подачу заявления;</w:t>
      </w:r>
    </w:p>
    <w:p w:rsidR="005C253C" w:rsidRPr="001D699A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3) заявление в электронной форме не подписано усиленной квалифицированной электронной подписью;</w:t>
      </w:r>
    </w:p>
    <w:p w:rsidR="0024196F" w:rsidRPr="001D699A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AF0186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A36D5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заявление подано с нарушением срока, </w:t>
      </w:r>
      <w:r w:rsidR="0024196F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предусмотренного пунктом</w:t>
      </w:r>
      <w:r w:rsidR="00A101E9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="00FC244C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58119C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24196F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Положения;</w:t>
      </w:r>
    </w:p>
    <w:p w:rsidR="008C473D" w:rsidRPr="001D699A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24196F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8C473D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сумма рассрочки, указанная в заявлении, превышает 50 процентов от 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цены договора купли-продажи имущества</w:t>
      </w:r>
      <w:r w:rsidR="008C473D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36D51" w:rsidRPr="001D699A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8C473D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A36D5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срок рассрочки превышает один год;</w:t>
      </w:r>
    </w:p>
    <w:p w:rsidR="00A36D51" w:rsidRPr="001D699A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="00A36D5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) график платежей превышает срок рассрочки;</w:t>
      </w:r>
    </w:p>
    <w:p w:rsidR="008C473D" w:rsidRPr="001D699A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="00A36D5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316BCE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результатам рассмотрения заявления и приложенных к нему копий документов </w:t>
      </w:r>
      <w:r w:rsidR="00FB55D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316BCE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дминистрацией</w:t>
      </w:r>
      <w:r w:rsidR="00FB55DB" w:rsidRPr="001D699A">
        <w:rPr>
          <w:rFonts w:ascii="Times New Roman" w:hAnsi="Times New Roman" w:cs="Times New Roman"/>
          <w:sz w:val="24"/>
          <w:szCs w:val="24"/>
        </w:rPr>
        <w:t xml:space="preserve"> </w:t>
      </w:r>
      <w:r w:rsidR="00316BCE" w:rsidRPr="001D699A">
        <w:rPr>
          <w:rFonts w:ascii="Times New Roman" w:hAnsi="Times New Roman" w:cs="Times New Roman"/>
          <w:sz w:val="24"/>
          <w:szCs w:val="24"/>
        </w:rPr>
        <w:t>установлено</w:t>
      </w:r>
      <w:r w:rsidR="00316BCE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, что у покупателя отсутствуют объективные причины невозможности оплаты приобретаемого имущества единовременно</w:t>
      </w:r>
      <w:r w:rsidR="00316BCE" w:rsidRPr="001D699A">
        <w:rPr>
          <w:rFonts w:ascii="Times New Roman" w:hAnsi="Times New Roman" w:cs="Times New Roman"/>
          <w:sz w:val="24"/>
          <w:szCs w:val="24"/>
        </w:rPr>
        <w:t>.</w:t>
      </w:r>
    </w:p>
    <w:p w:rsidR="00E04F99" w:rsidRPr="001D699A" w:rsidRDefault="0024196F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1A5AF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="00316BCE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Решение о предоставлении рассрочки или р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ешение об отказе в предоставлении рассрочки </w:t>
      </w:r>
      <w:r w:rsidR="000B0AD4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 позднее </w:t>
      </w:r>
      <w:r w:rsidR="00A36D5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трех</w:t>
      </w:r>
      <w:r w:rsidR="000B0AD4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рабочих дней со дня его принятия </w:t>
      </w:r>
      <w:r w:rsidR="00E278DD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со способом, указанным в заявлении, </w:t>
      </w:r>
      <w:r w:rsidR="000B0AD4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направляется покупателю почтовым отправлением</w:t>
      </w:r>
      <w:r w:rsidR="00E278DD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0B0AD4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вручается лично под роспись покупателю либо ли</w:t>
      </w:r>
      <w:r w:rsidR="00E278DD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цу, уполномоченному покупателем, либо направляется в форме электронного документа по адресу электронной почты, указанному в заявлении.</w:t>
      </w:r>
      <w:proofErr w:type="gramEnd"/>
    </w:p>
    <w:p w:rsidR="00E04F99" w:rsidRPr="001D699A" w:rsidRDefault="00D86631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1A5AFB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. Покупатель вправе оплатить приобретаемое муниципальное имущество досрочно.</w:t>
      </w:r>
    </w:p>
    <w:p w:rsidR="00D86631" w:rsidRPr="001D699A" w:rsidRDefault="001A5AFB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38</w:t>
      </w:r>
      <w:r w:rsidR="00D8663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. Передача покупателю приобретенного в рассрочку имущества осуществляется в порядке, установленном законодательством Российской Федерации и договором купли-продажи</w:t>
      </w:r>
      <w:r w:rsidR="00C73145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имущества</w:t>
      </w:r>
      <w:r w:rsidR="00D8663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, в срок</w:t>
      </w:r>
      <w:r w:rsidR="00CC37F4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D8663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73145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определенный</w:t>
      </w:r>
      <w:r w:rsidR="00D8663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пунктом 5 статьи 35 </w:t>
      </w:r>
      <w:r w:rsidR="00C73145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Федерального закона № 178-ФЗ</w:t>
      </w:r>
      <w:r w:rsidR="00D86631" w:rsidRPr="001D699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D86631" w:rsidRPr="001D699A" w:rsidRDefault="00D86631" w:rsidP="009C076A">
      <w:pPr>
        <w:pStyle w:val="ConsPlusNormal"/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D86631" w:rsidRPr="001D699A" w:rsidSect="004B0F43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23D" w:rsidRDefault="00BF623D" w:rsidP="00E41749">
      <w:r>
        <w:separator/>
      </w:r>
    </w:p>
  </w:endnote>
  <w:endnote w:type="continuationSeparator" w:id="0">
    <w:p w:rsidR="00BF623D" w:rsidRDefault="00BF623D" w:rsidP="00E41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23D" w:rsidRDefault="00BF623D" w:rsidP="00E41749">
      <w:r>
        <w:separator/>
      </w:r>
    </w:p>
  </w:footnote>
  <w:footnote w:type="continuationSeparator" w:id="0">
    <w:p w:rsidR="00BF623D" w:rsidRDefault="00BF623D" w:rsidP="00E417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38" w:rsidRPr="00150ED0" w:rsidRDefault="00A86038" w:rsidP="00032D5B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749"/>
    <w:rsid w:val="00005C1D"/>
    <w:rsid w:val="00012D79"/>
    <w:rsid w:val="00022186"/>
    <w:rsid w:val="00024B13"/>
    <w:rsid w:val="00032D5B"/>
    <w:rsid w:val="0003341C"/>
    <w:rsid w:val="00034453"/>
    <w:rsid w:val="00043546"/>
    <w:rsid w:val="0005010E"/>
    <w:rsid w:val="00056445"/>
    <w:rsid w:val="00063698"/>
    <w:rsid w:val="00064F58"/>
    <w:rsid w:val="00065FB9"/>
    <w:rsid w:val="00073D5E"/>
    <w:rsid w:val="000813E5"/>
    <w:rsid w:val="00092911"/>
    <w:rsid w:val="000A140C"/>
    <w:rsid w:val="000A55A4"/>
    <w:rsid w:val="000A5EF5"/>
    <w:rsid w:val="000B0AD4"/>
    <w:rsid w:val="000B784E"/>
    <w:rsid w:val="000C090C"/>
    <w:rsid w:val="000C21F5"/>
    <w:rsid w:val="000C5F3C"/>
    <w:rsid w:val="000C5FF9"/>
    <w:rsid w:val="000D5248"/>
    <w:rsid w:val="000F3376"/>
    <w:rsid w:val="001035CE"/>
    <w:rsid w:val="00110358"/>
    <w:rsid w:val="00114A5E"/>
    <w:rsid w:val="00117E39"/>
    <w:rsid w:val="0012013F"/>
    <w:rsid w:val="001212EF"/>
    <w:rsid w:val="00121C15"/>
    <w:rsid w:val="00124903"/>
    <w:rsid w:val="00134659"/>
    <w:rsid w:val="001378ED"/>
    <w:rsid w:val="001447CE"/>
    <w:rsid w:val="00152446"/>
    <w:rsid w:val="00161DF8"/>
    <w:rsid w:val="001630F7"/>
    <w:rsid w:val="00174C8B"/>
    <w:rsid w:val="001945AA"/>
    <w:rsid w:val="00195BA9"/>
    <w:rsid w:val="001A5AFB"/>
    <w:rsid w:val="001A5C20"/>
    <w:rsid w:val="001A744B"/>
    <w:rsid w:val="001B2AA7"/>
    <w:rsid w:val="001C3A58"/>
    <w:rsid w:val="001D699A"/>
    <w:rsid w:val="001D72A9"/>
    <w:rsid w:val="001F4123"/>
    <w:rsid w:val="00206823"/>
    <w:rsid w:val="00212A47"/>
    <w:rsid w:val="002145C6"/>
    <w:rsid w:val="002159F7"/>
    <w:rsid w:val="0023527A"/>
    <w:rsid w:val="002363D2"/>
    <w:rsid w:val="00236A4D"/>
    <w:rsid w:val="00237993"/>
    <w:rsid w:val="0024196F"/>
    <w:rsid w:val="00246720"/>
    <w:rsid w:val="0025379C"/>
    <w:rsid w:val="00260B74"/>
    <w:rsid w:val="00263C63"/>
    <w:rsid w:val="002710DA"/>
    <w:rsid w:val="0028073F"/>
    <w:rsid w:val="00290152"/>
    <w:rsid w:val="0029336A"/>
    <w:rsid w:val="002B14F6"/>
    <w:rsid w:val="002B3E13"/>
    <w:rsid w:val="002B446F"/>
    <w:rsid w:val="002D4FED"/>
    <w:rsid w:val="002E5D25"/>
    <w:rsid w:val="002E7C62"/>
    <w:rsid w:val="002F38B1"/>
    <w:rsid w:val="0030060C"/>
    <w:rsid w:val="0031239A"/>
    <w:rsid w:val="003123BC"/>
    <w:rsid w:val="003142BC"/>
    <w:rsid w:val="00316BCE"/>
    <w:rsid w:val="00336345"/>
    <w:rsid w:val="00342B84"/>
    <w:rsid w:val="00355B4D"/>
    <w:rsid w:val="003567C4"/>
    <w:rsid w:val="00362FAC"/>
    <w:rsid w:val="00365C47"/>
    <w:rsid w:val="0036734B"/>
    <w:rsid w:val="00385403"/>
    <w:rsid w:val="0038715C"/>
    <w:rsid w:val="003A012A"/>
    <w:rsid w:val="003A0E89"/>
    <w:rsid w:val="003A45FC"/>
    <w:rsid w:val="003B2B72"/>
    <w:rsid w:val="003B706F"/>
    <w:rsid w:val="003C3C7A"/>
    <w:rsid w:val="003C771B"/>
    <w:rsid w:val="003D0907"/>
    <w:rsid w:val="003D1B34"/>
    <w:rsid w:val="003D7A07"/>
    <w:rsid w:val="003E2FA2"/>
    <w:rsid w:val="003E65CB"/>
    <w:rsid w:val="003F084A"/>
    <w:rsid w:val="003F7344"/>
    <w:rsid w:val="004037A5"/>
    <w:rsid w:val="00405809"/>
    <w:rsid w:val="00406164"/>
    <w:rsid w:val="00412566"/>
    <w:rsid w:val="00424176"/>
    <w:rsid w:val="0044381B"/>
    <w:rsid w:val="004806C7"/>
    <w:rsid w:val="00484B38"/>
    <w:rsid w:val="00494B02"/>
    <w:rsid w:val="004A454A"/>
    <w:rsid w:val="004A65EE"/>
    <w:rsid w:val="004B0F43"/>
    <w:rsid w:val="004C18B1"/>
    <w:rsid w:val="004C47EA"/>
    <w:rsid w:val="004C7214"/>
    <w:rsid w:val="004D1D68"/>
    <w:rsid w:val="004D1E71"/>
    <w:rsid w:val="004D71E6"/>
    <w:rsid w:val="004E352F"/>
    <w:rsid w:val="004F6C49"/>
    <w:rsid w:val="00505E6A"/>
    <w:rsid w:val="00512781"/>
    <w:rsid w:val="00513341"/>
    <w:rsid w:val="00514EC4"/>
    <w:rsid w:val="00537073"/>
    <w:rsid w:val="00545816"/>
    <w:rsid w:val="005574E2"/>
    <w:rsid w:val="00561710"/>
    <w:rsid w:val="00565F13"/>
    <w:rsid w:val="00571AD9"/>
    <w:rsid w:val="0058119C"/>
    <w:rsid w:val="005820DF"/>
    <w:rsid w:val="005C253C"/>
    <w:rsid w:val="005C27ED"/>
    <w:rsid w:val="005D7C10"/>
    <w:rsid w:val="005F04D9"/>
    <w:rsid w:val="005F43DD"/>
    <w:rsid w:val="005F6D66"/>
    <w:rsid w:val="006224CD"/>
    <w:rsid w:val="00631A62"/>
    <w:rsid w:val="00646E6E"/>
    <w:rsid w:val="00653EA0"/>
    <w:rsid w:val="00657BA4"/>
    <w:rsid w:val="00662099"/>
    <w:rsid w:val="00665181"/>
    <w:rsid w:val="00670F5D"/>
    <w:rsid w:val="00672E8F"/>
    <w:rsid w:val="00677A1B"/>
    <w:rsid w:val="00680F25"/>
    <w:rsid w:val="00684BE8"/>
    <w:rsid w:val="006861E0"/>
    <w:rsid w:val="00690AD4"/>
    <w:rsid w:val="0069276A"/>
    <w:rsid w:val="00695843"/>
    <w:rsid w:val="006A0238"/>
    <w:rsid w:val="006A7298"/>
    <w:rsid w:val="006A73F4"/>
    <w:rsid w:val="006B2473"/>
    <w:rsid w:val="006C0436"/>
    <w:rsid w:val="006C3E61"/>
    <w:rsid w:val="006E0265"/>
    <w:rsid w:val="006E0F1D"/>
    <w:rsid w:val="006E211F"/>
    <w:rsid w:val="00700855"/>
    <w:rsid w:val="0070142B"/>
    <w:rsid w:val="007057F2"/>
    <w:rsid w:val="00711A27"/>
    <w:rsid w:val="00712235"/>
    <w:rsid w:val="0071617B"/>
    <w:rsid w:val="00727021"/>
    <w:rsid w:val="007304DC"/>
    <w:rsid w:val="00736141"/>
    <w:rsid w:val="00753B74"/>
    <w:rsid w:val="00757AF1"/>
    <w:rsid w:val="00766DD2"/>
    <w:rsid w:val="00771493"/>
    <w:rsid w:val="007761F3"/>
    <w:rsid w:val="0077742C"/>
    <w:rsid w:val="00782226"/>
    <w:rsid w:val="007827CF"/>
    <w:rsid w:val="00786FF7"/>
    <w:rsid w:val="00792779"/>
    <w:rsid w:val="00793015"/>
    <w:rsid w:val="007A1949"/>
    <w:rsid w:val="007C0F81"/>
    <w:rsid w:val="007C1E8B"/>
    <w:rsid w:val="007C50CD"/>
    <w:rsid w:val="007C6614"/>
    <w:rsid w:val="007D2124"/>
    <w:rsid w:val="007D2985"/>
    <w:rsid w:val="007D66C2"/>
    <w:rsid w:val="007D673A"/>
    <w:rsid w:val="007F7D32"/>
    <w:rsid w:val="007F7DF9"/>
    <w:rsid w:val="00802B67"/>
    <w:rsid w:val="008117FC"/>
    <w:rsid w:val="0082416D"/>
    <w:rsid w:val="0083179D"/>
    <w:rsid w:val="00835A59"/>
    <w:rsid w:val="00843C1C"/>
    <w:rsid w:val="00853416"/>
    <w:rsid w:val="008552DC"/>
    <w:rsid w:val="008566B0"/>
    <w:rsid w:val="008606B3"/>
    <w:rsid w:val="00875DC2"/>
    <w:rsid w:val="00881D1D"/>
    <w:rsid w:val="00887421"/>
    <w:rsid w:val="0089498F"/>
    <w:rsid w:val="008A0FB0"/>
    <w:rsid w:val="008A72DD"/>
    <w:rsid w:val="008B3F4F"/>
    <w:rsid w:val="008B6582"/>
    <w:rsid w:val="008C473D"/>
    <w:rsid w:val="008C7A30"/>
    <w:rsid w:val="008E1B1A"/>
    <w:rsid w:val="008E2876"/>
    <w:rsid w:val="008E3B6E"/>
    <w:rsid w:val="008F4F8C"/>
    <w:rsid w:val="00900BB3"/>
    <w:rsid w:val="00900EA8"/>
    <w:rsid w:val="00900EA9"/>
    <w:rsid w:val="00912D93"/>
    <w:rsid w:val="00925F91"/>
    <w:rsid w:val="00926CD7"/>
    <w:rsid w:val="00927BDA"/>
    <w:rsid w:val="00930DAD"/>
    <w:rsid w:val="00932942"/>
    <w:rsid w:val="009334E9"/>
    <w:rsid w:val="0094661E"/>
    <w:rsid w:val="00950EE8"/>
    <w:rsid w:val="00952C0C"/>
    <w:rsid w:val="00954123"/>
    <w:rsid w:val="00954A30"/>
    <w:rsid w:val="00957436"/>
    <w:rsid w:val="00957657"/>
    <w:rsid w:val="0096412C"/>
    <w:rsid w:val="00966906"/>
    <w:rsid w:val="00991FAB"/>
    <w:rsid w:val="009B2FA5"/>
    <w:rsid w:val="009B3981"/>
    <w:rsid w:val="009B6D81"/>
    <w:rsid w:val="009C076A"/>
    <w:rsid w:val="009C1090"/>
    <w:rsid w:val="009E0948"/>
    <w:rsid w:val="009E5D9E"/>
    <w:rsid w:val="009E752C"/>
    <w:rsid w:val="009E7D78"/>
    <w:rsid w:val="00A046F7"/>
    <w:rsid w:val="00A101E9"/>
    <w:rsid w:val="00A209DC"/>
    <w:rsid w:val="00A32C08"/>
    <w:rsid w:val="00A36D51"/>
    <w:rsid w:val="00A42572"/>
    <w:rsid w:val="00A50BB5"/>
    <w:rsid w:val="00A53A5F"/>
    <w:rsid w:val="00A627DB"/>
    <w:rsid w:val="00A639AE"/>
    <w:rsid w:val="00A65016"/>
    <w:rsid w:val="00A744D8"/>
    <w:rsid w:val="00A76A35"/>
    <w:rsid w:val="00A77DF4"/>
    <w:rsid w:val="00A86038"/>
    <w:rsid w:val="00A92FBC"/>
    <w:rsid w:val="00AB4204"/>
    <w:rsid w:val="00AC0B13"/>
    <w:rsid w:val="00AC6F7A"/>
    <w:rsid w:val="00AD4CFB"/>
    <w:rsid w:val="00AE0F5C"/>
    <w:rsid w:val="00AF0186"/>
    <w:rsid w:val="00AF339F"/>
    <w:rsid w:val="00B01F3F"/>
    <w:rsid w:val="00B057D9"/>
    <w:rsid w:val="00B06DA8"/>
    <w:rsid w:val="00B1118E"/>
    <w:rsid w:val="00B148A6"/>
    <w:rsid w:val="00B167A5"/>
    <w:rsid w:val="00B27829"/>
    <w:rsid w:val="00B314EB"/>
    <w:rsid w:val="00B4397A"/>
    <w:rsid w:val="00B472E6"/>
    <w:rsid w:val="00B47B25"/>
    <w:rsid w:val="00B5091A"/>
    <w:rsid w:val="00B52803"/>
    <w:rsid w:val="00B5583E"/>
    <w:rsid w:val="00B65E07"/>
    <w:rsid w:val="00B67268"/>
    <w:rsid w:val="00B70943"/>
    <w:rsid w:val="00B72A14"/>
    <w:rsid w:val="00B7389F"/>
    <w:rsid w:val="00B94072"/>
    <w:rsid w:val="00B949D5"/>
    <w:rsid w:val="00BA0623"/>
    <w:rsid w:val="00BA0E91"/>
    <w:rsid w:val="00BA3F2F"/>
    <w:rsid w:val="00BA67E5"/>
    <w:rsid w:val="00BC465B"/>
    <w:rsid w:val="00BC74C9"/>
    <w:rsid w:val="00BD44B7"/>
    <w:rsid w:val="00BD564C"/>
    <w:rsid w:val="00BE0774"/>
    <w:rsid w:val="00BE0FB9"/>
    <w:rsid w:val="00BE34E9"/>
    <w:rsid w:val="00BF1759"/>
    <w:rsid w:val="00BF26A5"/>
    <w:rsid w:val="00BF3204"/>
    <w:rsid w:val="00BF39DB"/>
    <w:rsid w:val="00BF623D"/>
    <w:rsid w:val="00BF7A4D"/>
    <w:rsid w:val="00C13973"/>
    <w:rsid w:val="00C15576"/>
    <w:rsid w:val="00C27EC7"/>
    <w:rsid w:val="00C36DB9"/>
    <w:rsid w:val="00C40BE6"/>
    <w:rsid w:val="00C5014E"/>
    <w:rsid w:val="00C50A40"/>
    <w:rsid w:val="00C523E8"/>
    <w:rsid w:val="00C54DF8"/>
    <w:rsid w:val="00C5641E"/>
    <w:rsid w:val="00C71A32"/>
    <w:rsid w:val="00C73145"/>
    <w:rsid w:val="00C732C0"/>
    <w:rsid w:val="00C80ED7"/>
    <w:rsid w:val="00C821C2"/>
    <w:rsid w:val="00C846BD"/>
    <w:rsid w:val="00C85247"/>
    <w:rsid w:val="00CB1527"/>
    <w:rsid w:val="00CB4130"/>
    <w:rsid w:val="00CB5D79"/>
    <w:rsid w:val="00CC37F4"/>
    <w:rsid w:val="00CE6BBE"/>
    <w:rsid w:val="00CE798D"/>
    <w:rsid w:val="00CF1CF7"/>
    <w:rsid w:val="00CF4EE3"/>
    <w:rsid w:val="00D15F3E"/>
    <w:rsid w:val="00D249F7"/>
    <w:rsid w:val="00D25CD0"/>
    <w:rsid w:val="00D510AA"/>
    <w:rsid w:val="00D5536B"/>
    <w:rsid w:val="00D5540D"/>
    <w:rsid w:val="00D55B6B"/>
    <w:rsid w:val="00D73CC8"/>
    <w:rsid w:val="00D74B94"/>
    <w:rsid w:val="00D82A97"/>
    <w:rsid w:val="00D854AD"/>
    <w:rsid w:val="00D85A95"/>
    <w:rsid w:val="00D86631"/>
    <w:rsid w:val="00DA1092"/>
    <w:rsid w:val="00DB3815"/>
    <w:rsid w:val="00DD0DD9"/>
    <w:rsid w:val="00DE70D8"/>
    <w:rsid w:val="00DF54A5"/>
    <w:rsid w:val="00DF5B07"/>
    <w:rsid w:val="00E04F99"/>
    <w:rsid w:val="00E051DA"/>
    <w:rsid w:val="00E06FA9"/>
    <w:rsid w:val="00E07458"/>
    <w:rsid w:val="00E161B1"/>
    <w:rsid w:val="00E2469B"/>
    <w:rsid w:val="00E246A9"/>
    <w:rsid w:val="00E2722E"/>
    <w:rsid w:val="00E278DD"/>
    <w:rsid w:val="00E31A97"/>
    <w:rsid w:val="00E31E8A"/>
    <w:rsid w:val="00E323C9"/>
    <w:rsid w:val="00E372EC"/>
    <w:rsid w:val="00E41749"/>
    <w:rsid w:val="00E531E2"/>
    <w:rsid w:val="00E54456"/>
    <w:rsid w:val="00E54A51"/>
    <w:rsid w:val="00E60A26"/>
    <w:rsid w:val="00E669C0"/>
    <w:rsid w:val="00E7366E"/>
    <w:rsid w:val="00E748E2"/>
    <w:rsid w:val="00E80FFF"/>
    <w:rsid w:val="00E83372"/>
    <w:rsid w:val="00E83946"/>
    <w:rsid w:val="00E86089"/>
    <w:rsid w:val="00E93F9E"/>
    <w:rsid w:val="00E964F1"/>
    <w:rsid w:val="00EA2E64"/>
    <w:rsid w:val="00EB419A"/>
    <w:rsid w:val="00EB4C17"/>
    <w:rsid w:val="00EB5CEF"/>
    <w:rsid w:val="00EB7672"/>
    <w:rsid w:val="00EC565C"/>
    <w:rsid w:val="00ED57C8"/>
    <w:rsid w:val="00EE48E6"/>
    <w:rsid w:val="00EE6441"/>
    <w:rsid w:val="00EF0D3B"/>
    <w:rsid w:val="00F014F4"/>
    <w:rsid w:val="00F1188B"/>
    <w:rsid w:val="00F25CE9"/>
    <w:rsid w:val="00F402D9"/>
    <w:rsid w:val="00F43BCA"/>
    <w:rsid w:val="00F52CE4"/>
    <w:rsid w:val="00F55E09"/>
    <w:rsid w:val="00F5668E"/>
    <w:rsid w:val="00F83AC6"/>
    <w:rsid w:val="00FA3EC9"/>
    <w:rsid w:val="00FB55DB"/>
    <w:rsid w:val="00FC0A37"/>
    <w:rsid w:val="00FC168F"/>
    <w:rsid w:val="00FC244C"/>
    <w:rsid w:val="00FC6AD7"/>
    <w:rsid w:val="00FD0694"/>
    <w:rsid w:val="00FD3359"/>
    <w:rsid w:val="00FD49A1"/>
    <w:rsid w:val="00FF4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17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rsid w:val="00E41749"/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E4174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rsid w:val="00E4174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417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41749"/>
  </w:style>
  <w:style w:type="paragraph" w:styleId="a8">
    <w:name w:val="Balloon Text"/>
    <w:basedOn w:val="a"/>
    <w:link w:val="a9"/>
    <w:uiPriority w:val="99"/>
    <w:semiHidden/>
    <w:unhideWhenUsed/>
    <w:rsid w:val="000334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41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7930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30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4397A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85A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17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rsid w:val="00E41749"/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E4174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rsid w:val="00E4174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417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41749"/>
  </w:style>
  <w:style w:type="paragraph" w:styleId="a8">
    <w:name w:val="Balloon Text"/>
    <w:basedOn w:val="a"/>
    <w:link w:val="a9"/>
    <w:uiPriority w:val="99"/>
    <w:semiHidden/>
    <w:unhideWhenUsed/>
    <w:rsid w:val="000334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41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7930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30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4397A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85A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heragul.mo38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6211C-8632-434C-AC11-7EB26C4C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3293</Words>
  <Characters>18772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22021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Admin</cp:lastModifiedBy>
  <cp:revision>10</cp:revision>
  <cp:lastPrinted>2021-01-27T05:02:00Z</cp:lastPrinted>
  <dcterms:created xsi:type="dcterms:W3CDTF">2025-07-21T03:01:00Z</dcterms:created>
  <dcterms:modified xsi:type="dcterms:W3CDTF">2025-11-06T05:16:00Z</dcterms:modified>
</cp:coreProperties>
</file>