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11BE" w:rsidRPr="001C030C" w:rsidRDefault="006C4BA7" w:rsidP="001C030C">
      <w:pPr>
        <w:jc w:val="center"/>
        <w:rPr>
          <w:sz w:val="28"/>
          <w:szCs w:val="28"/>
        </w:rPr>
      </w:pPr>
      <w:r w:rsidRPr="006C4BA7">
        <w:rPr>
          <w:sz w:val="28"/>
          <w:szCs w:val="28"/>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276.75pt;height:29.25pt" fillcolor="#06c" strokecolor="#9cf" strokeweight="1.5pt">
            <v:shadow on="t" color="#900"/>
            <v:textpath style="font-family:&quot;Impact&quot;;v-text-kern:t" trim="t" fitpath="t" string="ИНФОРМАЦИОННЫЙ"/>
          </v:shape>
        </w:pict>
      </w:r>
    </w:p>
    <w:p w:rsidR="00B211BE" w:rsidRPr="001C030C" w:rsidRDefault="00B211BE" w:rsidP="001C030C">
      <w:pPr>
        <w:jc w:val="center"/>
        <w:rPr>
          <w:sz w:val="28"/>
          <w:szCs w:val="28"/>
        </w:rPr>
      </w:pPr>
    </w:p>
    <w:p w:rsidR="00B211BE" w:rsidRPr="001C030C" w:rsidRDefault="006C4BA7" w:rsidP="001C030C">
      <w:pPr>
        <w:jc w:val="center"/>
        <w:rPr>
          <w:sz w:val="28"/>
          <w:szCs w:val="28"/>
        </w:rPr>
      </w:pPr>
      <w:r w:rsidRPr="006C4BA7">
        <w:rPr>
          <w:sz w:val="28"/>
          <w:szCs w:val="28"/>
        </w:rPr>
        <w:pict>
          <v:shapetype id="_x0000_t158" coordsize="21600,21600" o:spt="158" adj="1404,10800" path="m@37@0c@38@3@39@1@40@0@41@3@42@1@43@0m@30@4c@31@5@32@6@33@4@34@5@35@6@36@4e">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textpathok="t" o:connecttype="custom" o:connectlocs="@40,@0;@51,10800;@33,@4;@50,10800" o:connectangles="270,180,90,0"/>
            <v:textpath on="t" fitshape="t" xscale="t"/>
            <v:handles>
              <v:h position="topLeft,#0" yrange="0,2229"/>
              <v:h position="#1,bottomRight" xrange="8640,12960"/>
            </v:handles>
            <o:lock v:ext="edit" text="t" shapetype="t"/>
          </v:shapetype>
          <v:shape id="_x0000_i1026" type="#_x0000_t158" style="width:114pt;height:18.75pt" fillcolor="#3cf" strokecolor="#009" strokeweight="1pt">
            <v:shadow on="t" color="#009" offset="7pt,-7pt"/>
            <v:textpath style="font-family:&quot;Impact&quot;;font-size:48pt;v-text-spacing:52429f;v-text-kern:t" trim="t" fitpath="t" xscale="f" string="ВЕСТНИК"/>
          </v:shape>
        </w:pict>
      </w:r>
    </w:p>
    <w:p w:rsidR="00EF34EC" w:rsidRPr="001C030C" w:rsidRDefault="00EF34EC" w:rsidP="001C030C">
      <w:pPr>
        <w:jc w:val="center"/>
        <w:rPr>
          <w:b/>
          <w:sz w:val="28"/>
          <w:szCs w:val="28"/>
        </w:rPr>
      </w:pPr>
    </w:p>
    <w:p w:rsidR="00B211BE" w:rsidRPr="001C030C" w:rsidRDefault="00B211BE" w:rsidP="001C030C">
      <w:pPr>
        <w:jc w:val="center"/>
        <w:rPr>
          <w:b/>
          <w:sz w:val="28"/>
          <w:szCs w:val="28"/>
        </w:rPr>
      </w:pPr>
      <w:r w:rsidRPr="001C030C">
        <w:rPr>
          <w:b/>
          <w:sz w:val="28"/>
          <w:szCs w:val="28"/>
        </w:rPr>
        <w:t>Думы</w:t>
      </w:r>
      <w:r w:rsidRPr="001C030C">
        <w:rPr>
          <w:sz w:val="28"/>
          <w:szCs w:val="28"/>
        </w:rPr>
        <w:t xml:space="preserve"> </w:t>
      </w:r>
      <w:r w:rsidRPr="001C030C">
        <w:rPr>
          <w:b/>
          <w:sz w:val="28"/>
          <w:szCs w:val="28"/>
        </w:rPr>
        <w:t>и</w:t>
      </w:r>
      <w:r w:rsidRPr="001C030C">
        <w:rPr>
          <w:sz w:val="28"/>
          <w:szCs w:val="28"/>
        </w:rPr>
        <w:t xml:space="preserve"> </w:t>
      </w:r>
      <w:r w:rsidRPr="001C030C">
        <w:rPr>
          <w:b/>
          <w:sz w:val="28"/>
          <w:szCs w:val="28"/>
        </w:rPr>
        <w:t>администрации</w:t>
      </w:r>
    </w:p>
    <w:p w:rsidR="00B211BE" w:rsidRPr="001C030C" w:rsidRDefault="00B211BE" w:rsidP="001C030C">
      <w:pPr>
        <w:jc w:val="center"/>
        <w:rPr>
          <w:sz w:val="28"/>
          <w:szCs w:val="28"/>
        </w:rPr>
      </w:pPr>
      <w:r w:rsidRPr="001C030C">
        <w:rPr>
          <w:b/>
          <w:sz w:val="28"/>
          <w:szCs w:val="28"/>
        </w:rPr>
        <w:t>Шерагульского сельского поселения</w:t>
      </w:r>
    </w:p>
    <w:p w:rsidR="00B211BE" w:rsidRPr="001C030C" w:rsidRDefault="00B211BE" w:rsidP="001C030C">
      <w:pPr>
        <w:jc w:val="center"/>
        <w:rPr>
          <w:b/>
          <w:sz w:val="28"/>
          <w:szCs w:val="28"/>
        </w:rPr>
      </w:pPr>
      <w:r w:rsidRPr="001C030C">
        <w:rPr>
          <w:b/>
          <w:sz w:val="28"/>
          <w:szCs w:val="28"/>
        </w:rPr>
        <w:t>Тулунского района Иркутской области</w:t>
      </w:r>
    </w:p>
    <w:p w:rsidR="000A068E" w:rsidRPr="001C030C" w:rsidRDefault="000A068E" w:rsidP="001C030C">
      <w:pPr>
        <w:jc w:val="center"/>
        <w:rPr>
          <w:b/>
          <w:sz w:val="28"/>
          <w:szCs w:val="28"/>
        </w:rPr>
      </w:pPr>
    </w:p>
    <w:p w:rsidR="00DC2B1B" w:rsidRPr="001C030C" w:rsidRDefault="008C23DA" w:rsidP="001C030C">
      <w:pPr>
        <w:jc w:val="center"/>
        <w:rPr>
          <w:b/>
          <w:sz w:val="28"/>
          <w:szCs w:val="28"/>
        </w:rPr>
      </w:pPr>
      <w:r>
        <w:rPr>
          <w:b/>
          <w:sz w:val="28"/>
          <w:szCs w:val="28"/>
        </w:rPr>
        <w:t>11</w:t>
      </w:r>
      <w:r w:rsidR="00151B3E">
        <w:rPr>
          <w:b/>
          <w:sz w:val="28"/>
          <w:szCs w:val="28"/>
        </w:rPr>
        <w:t xml:space="preserve"> </w:t>
      </w:r>
      <w:r w:rsidR="00B104D9">
        <w:rPr>
          <w:b/>
          <w:sz w:val="28"/>
          <w:szCs w:val="28"/>
        </w:rPr>
        <w:t xml:space="preserve">октября </w:t>
      </w:r>
      <w:r w:rsidR="002C7750" w:rsidRPr="001C030C">
        <w:rPr>
          <w:b/>
          <w:sz w:val="28"/>
          <w:szCs w:val="28"/>
        </w:rPr>
        <w:t>20</w:t>
      </w:r>
      <w:r w:rsidR="006F52FF" w:rsidRPr="001C030C">
        <w:rPr>
          <w:b/>
          <w:sz w:val="28"/>
          <w:szCs w:val="28"/>
        </w:rPr>
        <w:t>2</w:t>
      </w:r>
      <w:r w:rsidR="00CB307C">
        <w:rPr>
          <w:b/>
          <w:sz w:val="28"/>
          <w:szCs w:val="28"/>
        </w:rPr>
        <w:t>4</w:t>
      </w:r>
      <w:r w:rsidR="00B211BE" w:rsidRPr="001C030C">
        <w:rPr>
          <w:b/>
          <w:sz w:val="28"/>
          <w:szCs w:val="28"/>
        </w:rPr>
        <w:t xml:space="preserve"> года</w:t>
      </w:r>
      <w:r w:rsidR="00F90EEA" w:rsidRPr="001C030C">
        <w:rPr>
          <w:b/>
          <w:sz w:val="28"/>
          <w:szCs w:val="28"/>
        </w:rPr>
        <w:t xml:space="preserve">                </w:t>
      </w:r>
      <w:r w:rsidR="00F21A9C" w:rsidRPr="001C030C">
        <w:rPr>
          <w:b/>
          <w:sz w:val="28"/>
          <w:szCs w:val="28"/>
        </w:rPr>
        <w:t xml:space="preserve">       </w:t>
      </w:r>
      <w:r w:rsidR="00F90EEA" w:rsidRPr="001C030C">
        <w:rPr>
          <w:b/>
          <w:sz w:val="28"/>
          <w:szCs w:val="28"/>
        </w:rPr>
        <w:t xml:space="preserve">        </w:t>
      </w:r>
      <w:r w:rsidR="00AF7D36" w:rsidRPr="001C030C">
        <w:rPr>
          <w:b/>
          <w:sz w:val="28"/>
          <w:szCs w:val="28"/>
        </w:rPr>
        <w:t xml:space="preserve">№ </w:t>
      </w:r>
      <w:r w:rsidR="00151B3E">
        <w:rPr>
          <w:b/>
          <w:sz w:val="28"/>
          <w:szCs w:val="28"/>
        </w:rPr>
        <w:t>4</w:t>
      </w:r>
      <w:r>
        <w:rPr>
          <w:b/>
          <w:sz w:val="28"/>
          <w:szCs w:val="28"/>
        </w:rPr>
        <w:t>6</w:t>
      </w:r>
      <w:r w:rsidR="00DC2B1B" w:rsidRPr="001C030C">
        <w:rPr>
          <w:b/>
          <w:sz w:val="28"/>
          <w:szCs w:val="28"/>
        </w:rPr>
        <w:t xml:space="preserve"> </w:t>
      </w:r>
      <w:r w:rsidR="00DC2B1B" w:rsidRPr="001C030C">
        <w:rPr>
          <w:sz w:val="28"/>
          <w:szCs w:val="28"/>
        </w:rPr>
        <w:t>(</w:t>
      </w:r>
      <w:r w:rsidR="002C25DC">
        <w:rPr>
          <w:sz w:val="28"/>
          <w:szCs w:val="28"/>
        </w:rPr>
        <w:t>7</w:t>
      </w:r>
      <w:r w:rsidR="00FC5E27">
        <w:rPr>
          <w:sz w:val="28"/>
          <w:szCs w:val="28"/>
        </w:rPr>
        <w:t>8</w:t>
      </w:r>
      <w:r>
        <w:rPr>
          <w:sz w:val="28"/>
          <w:szCs w:val="28"/>
        </w:rPr>
        <w:t>4</w:t>
      </w:r>
      <w:r w:rsidR="00DC2B1B" w:rsidRPr="001C030C">
        <w:rPr>
          <w:sz w:val="28"/>
          <w:szCs w:val="28"/>
        </w:rPr>
        <w:t>)</w:t>
      </w:r>
    </w:p>
    <w:p w:rsidR="00660E90" w:rsidRDefault="00660E90" w:rsidP="001C030C">
      <w:pPr>
        <w:jc w:val="center"/>
        <w:rPr>
          <w:sz w:val="28"/>
          <w:szCs w:val="28"/>
        </w:rPr>
      </w:pPr>
    </w:p>
    <w:p w:rsidR="00856A69" w:rsidRDefault="00B211BE" w:rsidP="001C030C">
      <w:pPr>
        <w:jc w:val="center"/>
        <w:rPr>
          <w:sz w:val="28"/>
          <w:szCs w:val="28"/>
        </w:rPr>
      </w:pPr>
      <w:r w:rsidRPr="001C030C">
        <w:rPr>
          <w:sz w:val="28"/>
          <w:szCs w:val="28"/>
        </w:rPr>
        <w:t>Содержание номера</w:t>
      </w:r>
    </w:p>
    <w:p w:rsidR="00423C33" w:rsidRPr="0065454C" w:rsidRDefault="00423C33" w:rsidP="0065454C">
      <w:pPr>
        <w:jc w:val="center"/>
        <w:rPr>
          <w:sz w:val="20"/>
          <w:szCs w:val="20"/>
        </w:rPr>
      </w:pPr>
    </w:p>
    <w:p w:rsidR="001B6EEB" w:rsidRPr="001B6EEB" w:rsidRDefault="007740D1" w:rsidP="001B6EEB">
      <w:pPr>
        <w:pStyle w:val="ConsPlusTitle"/>
        <w:ind w:firstLine="567"/>
        <w:jc w:val="center"/>
        <w:rPr>
          <w:i/>
          <w:sz w:val="22"/>
          <w:szCs w:val="22"/>
        </w:rPr>
      </w:pPr>
      <w:r w:rsidRPr="001B6EEB">
        <w:rPr>
          <w:i/>
          <w:sz w:val="22"/>
          <w:szCs w:val="22"/>
        </w:rPr>
        <w:t xml:space="preserve">1. </w:t>
      </w:r>
      <w:r w:rsidR="008C23DA" w:rsidRPr="001B6EEB">
        <w:rPr>
          <w:i/>
          <w:sz w:val="22"/>
          <w:szCs w:val="22"/>
        </w:rPr>
        <w:t>Решение Думы Шерагульского сельского поселения от 11.10.2024 года № 88 «</w:t>
      </w:r>
      <w:r w:rsidR="001B6EEB" w:rsidRPr="001B6EEB">
        <w:rPr>
          <w:i/>
          <w:sz w:val="22"/>
          <w:szCs w:val="22"/>
        </w:rPr>
        <w:t>О внесении изменений в Положение о муниципальном земельном контроле в Шерагульском сельском поселении, утвержденное решением Думы Шерагульского сельского поселения от 29.10.2021 г. № 25 (в редакции от 20.05.2024 года №75)»</w:t>
      </w:r>
    </w:p>
    <w:p w:rsidR="001B6EEB" w:rsidRPr="001B6EEB" w:rsidRDefault="001B6EEB" w:rsidP="001B6EEB">
      <w:pPr>
        <w:pStyle w:val="ConsPlusTitle"/>
        <w:ind w:firstLine="567"/>
        <w:jc w:val="both"/>
        <w:rPr>
          <w:b w:val="0"/>
          <w:sz w:val="18"/>
          <w:szCs w:val="18"/>
        </w:rPr>
      </w:pPr>
    </w:p>
    <w:p w:rsidR="001B6EEB" w:rsidRPr="001B6EEB" w:rsidRDefault="001B6EEB" w:rsidP="001B6EEB">
      <w:pPr>
        <w:suppressAutoHyphens/>
        <w:autoSpaceDE w:val="0"/>
        <w:autoSpaceDN w:val="0"/>
        <w:adjustRightInd w:val="0"/>
        <w:ind w:firstLine="709"/>
        <w:contextualSpacing/>
        <w:jc w:val="both"/>
        <w:rPr>
          <w:kern w:val="2"/>
          <w:sz w:val="20"/>
          <w:szCs w:val="20"/>
        </w:rPr>
      </w:pPr>
      <w:proofErr w:type="gramStart"/>
      <w:r w:rsidRPr="001B6EEB">
        <w:rPr>
          <w:kern w:val="2"/>
          <w:sz w:val="20"/>
          <w:szCs w:val="20"/>
        </w:rPr>
        <w:t xml:space="preserve">В соответствии с </w:t>
      </w:r>
      <w:r w:rsidRPr="001B6EEB">
        <w:rPr>
          <w:bCs/>
          <w:kern w:val="2"/>
          <w:sz w:val="20"/>
          <w:szCs w:val="20"/>
        </w:rPr>
        <w:t xml:space="preserve">Земельным кодексом Российской Федерации, </w:t>
      </w:r>
      <w:r w:rsidRPr="001B6EEB">
        <w:rPr>
          <w:sz w:val="20"/>
          <w:szCs w:val="20"/>
        </w:rPr>
        <w:t xml:space="preserve">Федеральным законом от 31 июля 2020 года № 248-ФЗ «О государственном контроле (надзоре) и муниципальном контроле в Российской Федерации», </w:t>
      </w:r>
      <w:r w:rsidRPr="001B6EEB">
        <w:rPr>
          <w:kern w:val="2"/>
          <w:sz w:val="20"/>
          <w:szCs w:val="20"/>
        </w:rPr>
        <w:t xml:space="preserve">Федеральным законом от 6 октября 2003 года № 131-ФЗ «Об общих принципах организации местного самоуправления в Российской Федерации», </w:t>
      </w:r>
      <w:r w:rsidRPr="001B6EEB">
        <w:rPr>
          <w:bCs/>
          <w:kern w:val="2"/>
          <w:sz w:val="20"/>
          <w:szCs w:val="20"/>
        </w:rPr>
        <w:t xml:space="preserve">руководствуясь статьями 6, 6.1, 33, 48 Устава </w:t>
      </w:r>
      <w:r w:rsidRPr="001B6EEB">
        <w:rPr>
          <w:kern w:val="2"/>
          <w:sz w:val="20"/>
          <w:szCs w:val="20"/>
        </w:rPr>
        <w:t>Шерагульского муниципального образования, Дума Шерагульского сельского поселения</w:t>
      </w:r>
      <w:proofErr w:type="gramEnd"/>
    </w:p>
    <w:p w:rsidR="001B6EEB" w:rsidRPr="001B6EEB" w:rsidRDefault="001B6EEB" w:rsidP="001B6EEB">
      <w:pPr>
        <w:suppressAutoHyphens/>
        <w:autoSpaceDE w:val="0"/>
        <w:autoSpaceDN w:val="0"/>
        <w:adjustRightInd w:val="0"/>
        <w:ind w:firstLine="709"/>
        <w:contextualSpacing/>
        <w:jc w:val="both"/>
        <w:rPr>
          <w:kern w:val="2"/>
          <w:sz w:val="20"/>
          <w:szCs w:val="20"/>
        </w:rPr>
      </w:pPr>
    </w:p>
    <w:p w:rsidR="001B6EEB" w:rsidRPr="001B6EEB" w:rsidRDefault="001B6EEB" w:rsidP="001B6EEB">
      <w:pPr>
        <w:suppressAutoHyphens/>
        <w:autoSpaceDE w:val="0"/>
        <w:autoSpaceDN w:val="0"/>
        <w:adjustRightInd w:val="0"/>
        <w:ind w:firstLine="709"/>
        <w:contextualSpacing/>
        <w:jc w:val="center"/>
        <w:rPr>
          <w:b/>
          <w:bCs/>
          <w:kern w:val="2"/>
          <w:sz w:val="20"/>
          <w:szCs w:val="20"/>
        </w:rPr>
      </w:pPr>
      <w:r w:rsidRPr="001B6EEB">
        <w:rPr>
          <w:b/>
          <w:bCs/>
          <w:kern w:val="2"/>
          <w:sz w:val="20"/>
          <w:szCs w:val="20"/>
        </w:rPr>
        <w:t>РЕШИЛА:</w:t>
      </w:r>
    </w:p>
    <w:p w:rsidR="001B6EEB" w:rsidRPr="001B6EEB" w:rsidRDefault="001B6EEB" w:rsidP="001B6EEB">
      <w:pPr>
        <w:suppressAutoHyphens/>
        <w:autoSpaceDE w:val="0"/>
        <w:autoSpaceDN w:val="0"/>
        <w:adjustRightInd w:val="0"/>
        <w:ind w:firstLine="709"/>
        <w:contextualSpacing/>
        <w:jc w:val="both"/>
        <w:rPr>
          <w:bCs/>
          <w:kern w:val="2"/>
          <w:sz w:val="20"/>
          <w:szCs w:val="20"/>
        </w:rPr>
      </w:pPr>
    </w:p>
    <w:p w:rsidR="001B6EEB" w:rsidRPr="001B6EEB" w:rsidRDefault="001B6EEB" w:rsidP="001B6EEB">
      <w:pPr>
        <w:suppressAutoHyphens/>
        <w:autoSpaceDE w:val="0"/>
        <w:autoSpaceDN w:val="0"/>
        <w:adjustRightInd w:val="0"/>
        <w:ind w:firstLine="709"/>
        <w:contextualSpacing/>
        <w:jc w:val="both"/>
        <w:rPr>
          <w:bCs/>
          <w:kern w:val="2"/>
          <w:sz w:val="20"/>
          <w:szCs w:val="20"/>
        </w:rPr>
      </w:pPr>
      <w:r w:rsidRPr="001B6EEB">
        <w:rPr>
          <w:bCs/>
          <w:kern w:val="2"/>
          <w:sz w:val="20"/>
          <w:szCs w:val="20"/>
        </w:rPr>
        <w:t xml:space="preserve">1. Внести Положение о муниципальном земельном контроле в Шерагульском сельском поселении, утвержденное решением </w:t>
      </w:r>
      <w:r w:rsidRPr="001B6EEB">
        <w:rPr>
          <w:sz w:val="20"/>
          <w:szCs w:val="20"/>
        </w:rPr>
        <w:t xml:space="preserve">Думы Шерагульского сельского поселения от 29.10.2021 г. № 25 (в редакции от 20.05.2024 года №75) </w:t>
      </w:r>
      <w:r w:rsidRPr="001B6EEB">
        <w:rPr>
          <w:bCs/>
          <w:kern w:val="2"/>
          <w:sz w:val="20"/>
          <w:szCs w:val="20"/>
        </w:rPr>
        <w:t>следующие изменения:</w:t>
      </w:r>
    </w:p>
    <w:p w:rsidR="001B6EEB" w:rsidRPr="001B6EEB" w:rsidRDefault="001B6EEB" w:rsidP="001B6EEB">
      <w:pPr>
        <w:pStyle w:val="ConsPlusNormal"/>
        <w:ind w:firstLine="709"/>
        <w:jc w:val="both"/>
        <w:rPr>
          <w:bCs/>
          <w:kern w:val="2"/>
          <w:sz w:val="20"/>
          <w:szCs w:val="20"/>
        </w:rPr>
      </w:pPr>
      <w:r w:rsidRPr="001B6EEB">
        <w:rPr>
          <w:bCs/>
          <w:kern w:val="2"/>
          <w:sz w:val="20"/>
          <w:szCs w:val="20"/>
        </w:rPr>
        <w:t>1.1. Пункт 2.4. изложить в следующей редакции:</w:t>
      </w:r>
    </w:p>
    <w:p w:rsidR="001B6EEB" w:rsidRPr="001B6EEB" w:rsidRDefault="001B6EEB" w:rsidP="001B6EEB">
      <w:pPr>
        <w:pStyle w:val="ConsPlusNormal"/>
        <w:ind w:firstLine="709"/>
        <w:jc w:val="both"/>
        <w:rPr>
          <w:sz w:val="20"/>
          <w:szCs w:val="20"/>
        </w:rPr>
      </w:pPr>
      <w:r w:rsidRPr="001B6EEB">
        <w:rPr>
          <w:bCs/>
          <w:kern w:val="2"/>
          <w:sz w:val="20"/>
          <w:szCs w:val="20"/>
        </w:rPr>
        <w:t>«</w:t>
      </w:r>
      <w:r w:rsidRPr="001B6EEB">
        <w:rPr>
          <w:sz w:val="20"/>
          <w:szCs w:val="20"/>
        </w:rPr>
        <w:t>2.4. Проведение администрацией плановых контрольных мероприятий в отношении земельных участков в зависимости от присвоенной категории риска осуществляется со следующей периодичностью:</w:t>
      </w:r>
    </w:p>
    <w:p w:rsidR="001B6EEB" w:rsidRPr="001B6EEB" w:rsidRDefault="001B6EEB" w:rsidP="001B6EEB">
      <w:pPr>
        <w:pStyle w:val="ConsPlusNormal"/>
        <w:ind w:firstLine="709"/>
        <w:jc w:val="both"/>
        <w:rPr>
          <w:sz w:val="20"/>
          <w:szCs w:val="20"/>
        </w:rPr>
      </w:pPr>
      <w:proofErr w:type="gramStart"/>
      <w:r w:rsidRPr="001B6EEB">
        <w:rPr>
          <w:sz w:val="20"/>
          <w:szCs w:val="20"/>
        </w:rPr>
        <w:t>1) инспекционный визит - для земельных участков, отнесенных к категории среднего риска, - один раз в 3 года, для земельных участков, отнесенных к категории умеренного риска, - один раз в 4 года;</w:t>
      </w:r>
      <w:proofErr w:type="gramEnd"/>
    </w:p>
    <w:p w:rsidR="001B6EEB" w:rsidRPr="001B6EEB" w:rsidRDefault="001B6EEB" w:rsidP="001B6EEB">
      <w:pPr>
        <w:pStyle w:val="ConsPlusNormal"/>
        <w:ind w:firstLine="709"/>
        <w:jc w:val="both"/>
        <w:rPr>
          <w:sz w:val="20"/>
          <w:szCs w:val="20"/>
        </w:rPr>
      </w:pPr>
      <w:r w:rsidRPr="001B6EEB">
        <w:rPr>
          <w:sz w:val="20"/>
          <w:szCs w:val="20"/>
        </w:rPr>
        <w:t>2) рейдовый осмотр - для земельных участков, отнесенных к категории среднего риска, - один раз в 3 года, для земельных участков, отнесенных к категории умеренного риска, - один раз в 4 года;</w:t>
      </w:r>
    </w:p>
    <w:p w:rsidR="001B6EEB" w:rsidRPr="001B6EEB" w:rsidRDefault="001B6EEB" w:rsidP="001B6EEB">
      <w:pPr>
        <w:pStyle w:val="ConsPlusNormal"/>
        <w:ind w:firstLine="709"/>
        <w:jc w:val="both"/>
        <w:rPr>
          <w:sz w:val="20"/>
          <w:szCs w:val="20"/>
        </w:rPr>
      </w:pPr>
      <w:r w:rsidRPr="001B6EEB">
        <w:rPr>
          <w:sz w:val="20"/>
          <w:szCs w:val="20"/>
        </w:rPr>
        <w:t>3) документарная проверка - для земельных участков, отнесенных к категории среднего риска, - один раз в 4 года, для земельных участков, отнесенных к категории умеренного риска, - один раз в 5 лет;</w:t>
      </w:r>
    </w:p>
    <w:p w:rsidR="001B6EEB" w:rsidRPr="001B6EEB" w:rsidRDefault="001B6EEB" w:rsidP="001B6EEB">
      <w:pPr>
        <w:pStyle w:val="ConsPlusNormal"/>
        <w:ind w:firstLine="709"/>
        <w:jc w:val="both"/>
        <w:rPr>
          <w:sz w:val="20"/>
          <w:szCs w:val="20"/>
        </w:rPr>
      </w:pPr>
      <w:r w:rsidRPr="001B6EEB">
        <w:rPr>
          <w:sz w:val="20"/>
          <w:szCs w:val="20"/>
        </w:rPr>
        <w:t>4) выездная проверка - для земельных участков, отнесенных к категории среднего риска, - один раз в 5 лет, для земельных участков, отнесенных к категории умеренного риска, - один раз в 6 лет.</w:t>
      </w:r>
    </w:p>
    <w:p w:rsidR="001B6EEB" w:rsidRPr="001B6EEB" w:rsidRDefault="001B6EEB" w:rsidP="001B6EEB">
      <w:pPr>
        <w:pStyle w:val="ConsPlusNormal"/>
        <w:ind w:firstLine="709"/>
        <w:jc w:val="both"/>
        <w:rPr>
          <w:sz w:val="20"/>
          <w:szCs w:val="20"/>
        </w:rPr>
      </w:pPr>
      <w:r w:rsidRPr="001B6EEB">
        <w:rPr>
          <w:sz w:val="20"/>
          <w:szCs w:val="20"/>
        </w:rPr>
        <w:t>В отношении земельных участков, отнесенных к категории низкого риска, плановые контрольные мероприятия не проводятся.</w:t>
      </w:r>
    </w:p>
    <w:p w:rsidR="001B6EEB" w:rsidRPr="001B6EEB" w:rsidRDefault="001B6EEB" w:rsidP="001B6EEB">
      <w:pPr>
        <w:pStyle w:val="ConsPlusNormal"/>
        <w:ind w:firstLine="709"/>
        <w:jc w:val="both"/>
        <w:rPr>
          <w:sz w:val="20"/>
          <w:szCs w:val="20"/>
        </w:rPr>
      </w:pPr>
      <w:r w:rsidRPr="001B6EEB">
        <w:rPr>
          <w:sz w:val="20"/>
          <w:szCs w:val="20"/>
        </w:rPr>
        <w:t>Принятие решения об отнесении земельных участков к категории низкого риска не требуется</w:t>
      </w:r>
      <w:proofErr w:type="gramStart"/>
      <w:r w:rsidRPr="001B6EEB">
        <w:rPr>
          <w:sz w:val="20"/>
          <w:szCs w:val="20"/>
        </w:rPr>
        <w:t>.».</w:t>
      </w:r>
      <w:proofErr w:type="gramEnd"/>
    </w:p>
    <w:p w:rsidR="001B6EEB" w:rsidRPr="001B6EEB" w:rsidRDefault="001B6EEB" w:rsidP="001B6EEB">
      <w:pPr>
        <w:pStyle w:val="ConsPlusNormal"/>
        <w:ind w:firstLine="709"/>
        <w:jc w:val="both"/>
        <w:rPr>
          <w:sz w:val="20"/>
          <w:szCs w:val="20"/>
        </w:rPr>
      </w:pPr>
      <w:r w:rsidRPr="001B6EEB">
        <w:rPr>
          <w:sz w:val="20"/>
          <w:szCs w:val="20"/>
        </w:rPr>
        <w:t>1.2. Пункт 2.5. изложить в следующей редакции:</w:t>
      </w:r>
    </w:p>
    <w:p w:rsidR="001B6EEB" w:rsidRPr="001B6EEB" w:rsidRDefault="001B6EEB" w:rsidP="001B6EEB">
      <w:pPr>
        <w:pStyle w:val="ConsPlusNormal"/>
        <w:ind w:firstLine="709"/>
        <w:jc w:val="both"/>
        <w:rPr>
          <w:sz w:val="20"/>
          <w:szCs w:val="20"/>
        </w:rPr>
      </w:pPr>
      <w:r w:rsidRPr="001B6EEB">
        <w:rPr>
          <w:sz w:val="20"/>
          <w:szCs w:val="20"/>
        </w:rPr>
        <w:t xml:space="preserve">«2.5. </w:t>
      </w:r>
      <w:proofErr w:type="gramStart"/>
      <w:r w:rsidRPr="001B6EEB">
        <w:rPr>
          <w:sz w:val="20"/>
          <w:szCs w:val="20"/>
        </w:rPr>
        <w:t>В ежегодные планы плановых контрольных мероприятий подлежат включению контрольные мероприятия в отношении объектов земельных отношений, принадлежащих на праве собственности, праве (постоянного) бессрочного пользования или ином праве, а также используемых на праве аренды гражданами и юридическими лицами, для которых в году реализации ежегодного плана истекает период времени с даты окончания проведения последнего планового контрольного мероприятия в соответствии с требованиями пункта 2.4</w:t>
      </w:r>
      <w:proofErr w:type="gramEnd"/>
      <w:r w:rsidRPr="001B6EEB">
        <w:rPr>
          <w:sz w:val="20"/>
          <w:szCs w:val="20"/>
        </w:rPr>
        <w:t xml:space="preserve"> настоящего Положения.</w:t>
      </w:r>
    </w:p>
    <w:p w:rsidR="001B6EEB" w:rsidRPr="001B6EEB" w:rsidRDefault="001B6EEB" w:rsidP="001B6EEB">
      <w:pPr>
        <w:pStyle w:val="ConsPlusNormal"/>
        <w:ind w:firstLine="709"/>
        <w:jc w:val="both"/>
        <w:rPr>
          <w:sz w:val="20"/>
          <w:szCs w:val="20"/>
        </w:rPr>
      </w:pPr>
      <w:r w:rsidRPr="001B6EEB">
        <w:rPr>
          <w:sz w:val="20"/>
          <w:szCs w:val="20"/>
        </w:rPr>
        <w:t>В случае если ранее плановые контрольные мероприятия в отношении земельных участков не проводились, в ежегодный план подлежат включению земельные участки после истечения одного года с даты возникновения у юридического лица или гражданина права собственности, права постоянного (бессрочного) пользования или иного права на такой земельный участок</w:t>
      </w:r>
      <w:proofErr w:type="gramStart"/>
      <w:r w:rsidRPr="001B6EEB">
        <w:rPr>
          <w:sz w:val="20"/>
          <w:szCs w:val="20"/>
        </w:rPr>
        <w:t>.».</w:t>
      </w:r>
      <w:proofErr w:type="gramEnd"/>
    </w:p>
    <w:p w:rsidR="001B6EEB" w:rsidRPr="001B6EEB" w:rsidRDefault="001B6EEB" w:rsidP="001B6EEB">
      <w:pPr>
        <w:pStyle w:val="ConsPlusNormal"/>
        <w:ind w:firstLine="709"/>
        <w:jc w:val="both"/>
        <w:rPr>
          <w:sz w:val="20"/>
          <w:szCs w:val="20"/>
        </w:rPr>
      </w:pPr>
      <w:r w:rsidRPr="001B6EEB">
        <w:rPr>
          <w:sz w:val="20"/>
          <w:szCs w:val="20"/>
        </w:rPr>
        <w:t>1.3. Пункт 4.13 изложить в следующей редакции:</w:t>
      </w:r>
    </w:p>
    <w:p w:rsidR="001B6EEB" w:rsidRPr="001B6EEB" w:rsidRDefault="001B6EEB" w:rsidP="001B6EEB">
      <w:pPr>
        <w:pStyle w:val="ConsPlusNormal"/>
        <w:ind w:firstLine="709"/>
        <w:jc w:val="both"/>
        <w:rPr>
          <w:sz w:val="20"/>
          <w:szCs w:val="20"/>
          <w:shd w:val="clear" w:color="auto" w:fill="FFFFFF"/>
        </w:rPr>
      </w:pPr>
      <w:r w:rsidRPr="001B6EEB">
        <w:rPr>
          <w:sz w:val="20"/>
          <w:szCs w:val="20"/>
        </w:rPr>
        <w:t>«4.13. В</w:t>
      </w:r>
      <w:r w:rsidRPr="001B6EEB">
        <w:rPr>
          <w:sz w:val="20"/>
          <w:szCs w:val="20"/>
          <w:shd w:val="clear" w:color="auto" w:fill="FFFFFF"/>
        </w:rPr>
        <w:t xml:space="preserve"> случае невозможности присутствия при проведении контрольного мероприятия индивидуальный предприниматель, гражданин, являющиеся контролируемыми лицами вправе направить в </w:t>
      </w:r>
      <w:r w:rsidRPr="001B6EEB">
        <w:rPr>
          <w:sz w:val="20"/>
          <w:szCs w:val="20"/>
          <w:shd w:val="clear" w:color="auto" w:fill="FFFFFF"/>
        </w:rPr>
        <w:lastRenderedPageBreak/>
        <w:t xml:space="preserve">администрацию информацию о невозможности своего присутствия при проведении контрольного мероприятия, в </w:t>
      </w:r>
      <w:proofErr w:type="gramStart"/>
      <w:r w:rsidRPr="001B6EEB">
        <w:rPr>
          <w:sz w:val="20"/>
          <w:szCs w:val="20"/>
          <w:shd w:val="clear" w:color="auto" w:fill="FFFFFF"/>
        </w:rPr>
        <w:t>связи</w:t>
      </w:r>
      <w:proofErr w:type="gramEnd"/>
      <w:r w:rsidRPr="001B6EEB">
        <w:rPr>
          <w:sz w:val="20"/>
          <w:szCs w:val="20"/>
          <w:shd w:val="clear" w:color="auto" w:fill="FFFFFF"/>
        </w:rPr>
        <w:t xml:space="preserve">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в администрацию (но не более чем на 20 дней), при одновременном соблюдении следующих условий:</w:t>
      </w:r>
    </w:p>
    <w:p w:rsidR="001B6EEB" w:rsidRPr="001B6EEB" w:rsidRDefault="001B6EEB" w:rsidP="001B6EEB">
      <w:pPr>
        <w:ind w:firstLine="709"/>
        <w:jc w:val="both"/>
        <w:rPr>
          <w:sz w:val="20"/>
          <w:szCs w:val="20"/>
        </w:rPr>
      </w:pPr>
      <w:r w:rsidRPr="001B6EEB">
        <w:rPr>
          <w:sz w:val="20"/>
          <w:szCs w:val="20"/>
          <w:shd w:val="clear" w:color="auto" w:fill="FFFFFF"/>
        </w:rPr>
        <w:t xml:space="preserve">1) отсутствие признаков </w:t>
      </w:r>
      <w:r w:rsidRPr="001B6EEB">
        <w:rPr>
          <w:sz w:val="20"/>
          <w:szCs w:val="20"/>
        </w:rPr>
        <w:t>явной непосредственной угрозы причинения или фактического причинения вреда (ущерба) охраняемым законом ценностям;</w:t>
      </w:r>
    </w:p>
    <w:p w:rsidR="001B6EEB" w:rsidRPr="001B6EEB" w:rsidRDefault="001B6EEB" w:rsidP="001B6EEB">
      <w:pPr>
        <w:ind w:firstLine="709"/>
        <w:jc w:val="both"/>
        <w:rPr>
          <w:sz w:val="20"/>
          <w:szCs w:val="20"/>
        </w:rPr>
      </w:pPr>
      <w:r w:rsidRPr="001B6EEB">
        <w:rPr>
          <w:sz w:val="20"/>
          <w:szCs w:val="20"/>
        </w:rPr>
        <w:t xml:space="preserve">2) имеются уважительные причины для отсутствия </w:t>
      </w:r>
      <w:r w:rsidRPr="001B6EEB">
        <w:rPr>
          <w:sz w:val="20"/>
          <w:szCs w:val="20"/>
          <w:shd w:val="clear" w:color="auto" w:fill="FFFFFF"/>
        </w:rPr>
        <w:t xml:space="preserve">индивидуального предпринимателя, гражданина, </w:t>
      </w:r>
      <w:proofErr w:type="gramStart"/>
      <w:r w:rsidRPr="001B6EEB">
        <w:rPr>
          <w:sz w:val="20"/>
          <w:szCs w:val="20"/>
          <w:shd w:val="clear" w:color="auto" w:fill="FFFFFF"/>
        </w:rPr>
        <w:t>являющихся</w:t>
      </w:r>
      <w:proofErr w:type="gramEnd"/>
      <w:r w:rsidRPr="001B6EEB">
        <w:rPr>
          <w:sz w:val="20"/>
          <w:szCs w:val="20"/>
          <w:shd w:val="clear" w:color="auto" w:fill="FFFFFF"/>
        </w:rPr>
        <w:t xml:space="preserve"> контролируемыми лицами </w:t>
      </w:r>
      <w:r w:rsidRPr="001B6EEB">
        <w:rPr>
          <w:sz w:val="20"/>
          <w:szCs w:val="20"/>
        </w:rPr>
        <w:t>(болезнь, командировка и т.п.) при проведении</w:t>
      </w:r>
      <w:r w:rsidRPr="001B6EEB">
        <w:rPr>
          <w:sz w:val="20"/>
          <w:szCs w:val="20"/>
          <w:shd w:val="clear" w:color="auto" w:fill="FFFFFF"/>
        </w:rPr>
        <w:t xml:space="preserve"> контрольного мероприятия</w:t>
      </w:r>
      <w:r w:rsidRPr="001B6EEB">
        <w:rPr>
          <w:sz w:val="20"/>
          <w:szCs w:val="20"/>
        </w:rPr>
        <w:t>.»</w:t>
      </w:r>
    </w:p>
    <w:p w:rsidR="001B6EEB" w:rsidRPr="001B6EEB" w:rsidRDefault="001B6EEB" w:rsidP="001B6EEB">
      <w:pPr>
        <w:pStyle w:val="ConsPlusNormal"/>
        <w:ind w:firstLine="709"/>
        <w:jc w:val="both"/>
        <w:rPr>
          <w:sz w:val="20"/>
          <w:szCs w:val="20"/>
        </w:rPr>
      </w:pPr>
      <w:r w:rsidRPr="001B6EEB">
        <w:rPr>
          <w:sz w:val="20"/>
          <w:szCs w:val="20"/>
        </w:rPr>
        <w:t>1.4. В пункте 4.19 слова «До 31 декабря 2023 года» заменить словами «До 31 декабря 2025 года».</w:t>
      </w:r>
    </w:p>
    <w:p w:rsidR="001B6EEB" w:rsidRPr="001B6EEB" w:rsidRDefault="001B6EEB" w:rsidP="001B6EEB">
      <w:pPr>
        <w:suppressAutoHyphens/>
        <w:autoSpaceDE w:val="0"/>
        <w:autoSpaceDN w:val="0"/>
        <w:adjustRightInd w:val="0"/>
        <w:ind w:firstLine="709"/>
        <w:contextualSpacing/>
        <w:jc w:val="both"/>
        <w:rPr>
          <w:kern w:val="2"/>
          <w:sz w:val="20"/>
          <w:szCs w:val="20"/>
        </w:rPr>
      </w:pPr>
      <w:r w:rsidRPr="001B6EEB">
        <w:rPr>
          <w:bCs/>
          <w:kern w:val="2"/>
          <w:sz w:val="20"/>
          <w:szCs w:val="20"/>
        </w:rPr>
        <w:t xml:space="preserve">2. Настоящее решение </w:t>
      </w:r>
      <w:r w:rsidRPr="001B6EEB">
        <w:rPr>
          <w:kern w:val="2"/>
          <w:sz w:val="20"/>
          <w:szCs w:val="20"/>
        </w:rPr>
        <w:t>вступает в силу после дня его опубликования.</w:t>
      </w:r>
    </w:p>
    <w:p w:rsidR="001B6EEB" w:rsidRPr="001B6EEB" w:rsidRDefault="001B6EEB" w:rsidP="001B6EEB">
      <w:pPr>
        <w:pStyle w:val="ConsPlusTitle"/>
        <w:ind w:firstLine="709"/>
        <w:jc w:val="both"/>
        <w:rPr>
          <w:b w:val="0"/>
          <w:sz w:val="20"/>
        </w:rPr>
      </w:pPr>
      <w:r w:rsidRPr="001B6EEB">
        <w:rPr>
          <w:b w:val="0"/>
          <w:sz w:val="20"/>
        </w:rPr>
        <w:t>3. Опубликовать настоящее решение в газете «Информационный вестник» и разместить на официальном сайте Шерагульского сельского поселения в информационно-телекоммуникационной сети «Интернет».</w:t>
      </w:r>
    </w:p>
    <w:p w:rsidR="001B6EEB" w:rsidRPr="001B6EEB" w:rsidRDefault="001B6EEB" w:rsidP="001B6EEB">
      <w:pPr>
        <w:pStyle w:val="ConsPlusTitle"/>
        <w:ind w:firstLine="567"/>
        <w:jc w:val="both"/>
        <w:rPr>
          <w:b w:val="0"/>
          <w:i/>
          <w:sz w:val="20"/>
        </w:rPr>
      </w:pPr>
    </w:p>
    <w:p w:rsidR="001B6EEB" w:rsidRPr="001B6EEB" w:rsidRDefault="001B6EEB" w:rsidP="001B6EEB">
      <w:pPr>
        <w:pStyle w:val="ConsPlusTitle"/>
        <w:jc w:val="both"/>
        <w:rPr>
          <w:sz w:val="20"/>
        </w:rPr>
      </w:pPr>
      <w:r w:rsidRPr="001B6EEB">
        <w:rPr>
          <w:b w:val="0"/>
          <w:sz w:val="20"/>
        </w:rPr>
        <w:t xml:space="preserve">Председатель Думы, глава Шерагульского сельского поселения                         П.А. Сулима </w:t>
      </w:r>
      <w:bookmarkStart w:id="0" w:name="_GoBack"/>
      <w:bookmarkEnd w:id="0"/>
    </w:p>
    <w:p w:rsidR="008C23DA" w:rsidRPr="001B6EEB" w:rsidRDefault="008C23DA" w:rsidP="001B6EEB">
      <w:pPr>
        <w:pStyle w:val="af6"/>
        <w:rPr>
          <w:rFonts w:ascii="Times New Roman" w:hAnsi="Times New Roman"/>
          <w:b/>
          <w:i/>
          <w:sz w:val="18"/>
          <w:szCs w:val="18"/>
        </w:rPr>
      </w:pPr>
    </w:p>
    <w:p w:rsidR="001B1182" w:rsidRPr="001B6EEB" w:rsidRDefault="001B1182" w:rsidP="001B6EEB">
      <w:pPr>
        <w:pStyle w:val="af6"/>
        <w:rPr>
          <w:rFonts w:ascii="Times New Roman" w:hAnsi="Times New Roman"/>
          <w:b/>
          <w:i/>
          <w:sz w:val="18"/>
          <w:szCs w:val="18"/>
        </w:rPr>
      </w:pPr>
    </w:p>
    <w:p w:rsidR="001B1182" w:rsidRPr="001B6EEB" w:rsidRDefault="001B1182" w:rsidP="001B6EEB">
      <w:pPr>
        <w:pStyle w:val="af6"/>
        <w:rPr>
          <w:rFonts w:ascii="Times New Roman" w:hAnsi="Times New Roman"/>
          <w:b/>
          <w:i/>
          <w:sz w:val="18"/>
          <w:szCs w:val="18"/>
        </w:rPr>
      </w:pPr>
    </w:p>
    <w:p w:rsidR="001B1182" w:rsidRPr="001B6EEB" w:rsidRDefault="001B1182" w:rsidP="001B6EEB">
      <w:pPr>
        <w:pStyle w:val="af6"/>
        <w:rPr>
          <w:rFonts w:ascii="Times New Roman" w:hAnsi="Times New Roman"/>
          <w:b/>
          <w:i/>
          <w:sz w:val="18"/>
          <w:szCs w:val="18"/>
        </w:rPr>
      </w:pPr>
    </w:p>
    <w:p w:rsidR="008C23DA" w:rsidRPr="001B6EEB" w:rsidRDefault="008C23DA" w:rsidP="001B6EEB">
      <w:pPr>
        <w:pStyle w:val="af6"/>
        <w:rPr>
          <w:rFonts w:ascii="Times New Roman" w:hAnsi="Times New Roman"/>
          <w:b/>
          <w:i/>
          <w:sz w:val="18"/>
          <w:szCs w:val="18"/>
        </w:rPr>
      </w:pPr>
    </w:p>
    <w:p w:rsidR="001B6EEB" w:rsidRPr="001B6EEB" w:rsidRDefault="008C23DA" w:rsidP="001B6EEB">
      <w:pPr>
        <w:tabs>
          <w:tab w:val="left" w:pos="7513"/>
        </w:tabs>
        <w:ind w:firstLine="557"/>
        <w:jc w:val="center"/>
        <w:rPr>
          <w:i/>
          <w:sz w:val="22"/>
          <w:szCs w:val="22"/>
        </w:rPr>
      </w:pPr>
      <w:r w:rsidRPr="001B6EEB">
        <w:rPr>
          <w:b/>
          <w:i/>
          <w:sz w:val="22"/>
          <w:szCs w:val="22"/>
        </w:rPr>
        <w:t>2. Решение Думы Шерагульского сельского поселения от 11.10.2024 года № 89 «</w:t>
      </w:r>
      <w:r w:rsidR="001B6EEB" w:rsidRPr="001B6EEB">
        <w:rPr>
          <w:b/>
          <w:i/>
          <w:sz w:val="22"/>
          <w:szCs w:val="22"/>
        </w:rPr>
        <w:t>О внесении изменений в Положение об организации деятельности органов местного самоуправления Шерагульского сельского поселения по выявлению бесхозяйных недвижимых вещей и принятию их в муниципальную собственность Шерагульского сельского поселения, утвержденное решением Думы Шерагульского сельского поселения от 27.04.2023 года № 36»</w:t>
      </w:r>
    </w:p>
    <w:p w:rsidR="001B6EEB" w:rsidRPr="001B6EEB" w:rsidRDefault="001B6EEB" w:rsidP="001B6EEB">
      <w:pPr>
        <w:rPr>
          <w:sz w:val="18"/>
          <w:szCs w:val="18"/>
        </w:rPr>
      </w:pPr>
    </w:p>
    <w:p w:rsidR="001B6EEB" w:rsidRPr="001B6EEB" w:rsidRDefault="001B6EEB" w:rsidP="001B6EEB">
      <w:pPr>
        <w:ind w:firstLine="709"/>
        <w:rPr>
          <w:sz w:val="20"/>
          <w:szCs w:val="20"/>
        </w:rPr>
      </w:pPr>
      <w:r w:rsidRPr="001B6EEB">
        <w:rPr>
          <w:sz w:val="20"/>
          <w:szCs w:val="20"/>
        </w:rPr>
        <w:t>В соответствии со статьей 225 Гражданского кодекса Российской Федерации, статьями 40, 47 Устава Шерагульского муниципального образования, Дума Шерагульского сельского поселения</w:t>
      </w:r>
    </w:p>
    <w:p w:rsidR="001B6EEB" w:rsidRPr="001B6EEB" w:rsidRDefault="001B6EEB" w:rsidP="001B6EEB">
      <w:pPr>
        <w:ind w:firstLine="709"/>
        <w:rPr>
          <w:sz w:val="20"/>
          <w:szCs w:val="20"/>
        </w:rPr>
      </w:pPr>
    </w:p>
    <w:p w:rsidR="001B6EEB" w:rsidRPr="001B6EEB" w:rsidRDefault="001B6EEB" w:rsidP="001B6EEB">
      <w:pPr>
        <w:ind w:firstLine="709"/>
        <w:jc w:val="center"/>
        <w:rPr>
          <w:b/>
          <w:sz w:val="20"/>
          <w:szCs w:val="20"/>
        </w:rPr>
      </w:pPr>
      <w:r w:rsidRPr="001B6EEB">
        <w:rPr>
          <w:b/>
          <w:sz w:val="20"/>
          <w:szCs w:val="20"/>
        </w:rPr>
        <w:t>РЕШИЛА:</w:t>
      </w:r>
    </w:p>
    <w:p w:rsidR="001B6EEB" w:rsidRPr="001B6EEB" w:rsidRDefault="001B6EEB" w:rsidP="001B6EEB">
      <w:pPr>
        <w:ind w:firstLine="709"/>
        <w:jc w:val="center"/>
        <w:rPr>
          <w:sz w:val="20"/>
          <w:szCs w:val="20"/>
        </w:rPr>
      </w:pPr>
    </w:p>
    <w:p w:rsidR="001B6EEB" w:rsidRPr="001B6EEB" w:rsidRDefault="001B6EEB" w:rsidP="001B6EEB">
      <w:pPr>
        <w:ind w:firstLine="709"/>
        <w:rPr>
          <w:sz w:val="20"/>
          <w:szCs w:val="20"/>
        </w:rPr>
      </w:pPr>
      <w:r w:rsidRPr="001B6EEB">
        <w:rPr>
          <w:sz w:val="20"/>
          <w:szCs w:val="20"/>
        </w:rPr>
        <w:t>1. Внести в Положение об организации деятельности органов местного самоуправления</w:t>
      </w:r>
      <w:r w:rsidRPr="001B6EEB">
        <w:rPr>
          <w:b/>
          <w:i/>
          <w:sz w:val="20"/>
          <w:szCs w:val="20"/>
        </w:rPr>
        <w:t xml:space="preserve"> </w:t>
      </w:r>
      <w:r w:rsidRPr="001B6EEB">
        <w:rPr>
          <w:sz w:val="20"/>
          <w:szCs w:val="20"/>
        </w:rPr>
        <w:t>Шерагульского сельского поселения по выявлению бесхозяйных недвижимых вещей и принятию их в муниципальную собственность Шерагульского сельского поселения,  утвержденное решением Думы Шерагульского сельского поседения от 27.04.2023 года № 36 следующие изменения:</w:t>
      </w:r>
    </w:p>
    <w:p w:rsidR="001B6EEB" w:rsidRPr="001B6EEB" w:rsidRDefault="001B6EEB" w:rsidP="001B6EEB">
      <w:pPr>
        <w:ind w:firstLine="709"/>
        <w:rPr>
          <w:sz w:val="20"/>
          <w:szCs w:val="20"/>
          <w:lang w:eastAsia="ar-SA"/>
        </w:rPr>
      </w:pPr>
      <w:r w:rsidRPr="001B6EEB">
        <w:rPr>
          <w:sz w:val="20"/>
          <w:szCs w:val="20"/>
        </w:rPr>
        <w:t xml:space="preserve">1.1. в </w:t>
      </w:r>
      <w:r w:rsidRPr="001B6EEB">
        <w:rPr>
          <w:sz w:val="20"/>
          <w:szCs w:val="20"/>
          <w:lang w:eastAsia="ar-SA"/>
        </w:rPr>
        <w:t>подпункте 4 пункта 6 слова «федеральном органе исполнительной власти, осуществляющем государственный кадастровый учет и государственную регистрацию прав на недвижимое имущество (далее – орган регистрации прав)» заменить словами «публично-правовой компании «</w:t>
      </w:r>
      <w:proofErr w:type="spellStart"/>
      <w:r w:rsidRPr="001B6EEB">
        <w:rPr>
          <w:sz w:val="20"/>
          <w:szCs w:val="20"/>
          <w:lang w:eastAsia="ar-SA"/>
        </w:rPr>
        <w:t>Роскадастр</w:t>
      </w:r>
      <w:proofErr w:type="spellEnd"/>
      <w:r w:rsidRPr="001B6EEB">
        <w:rPr>
          <w:sz w:val="20"/>
          <w:szCs w:val="20"/>
          <w:lang w:eastAsia="ar-SA"/>
        </w:rPr>
        <w:t>»;</w:t>
      </w:r>
    </w:p>
    <w:p w:rsidR="001B6EEB" w:rsidRPr="001B6EEB" w:rsidRDefault="001B6EEB" w:rsidP="001B6EEB">
      <w:pPr>
        <w:ind w:firstLine="709"/>
        <w:rPr>
          <w:sz w:val="20"/>
          <w:szCs w:val="20"/>
          <w:lang w:eastAsia="ar-SA"/>
        </w:rPr>
      </w:pPr>
      <w:r w:rsidRPr="001B6EEB">
        <w:rPr>
          <w:sz w:val="20"/>
          <w:szCs w:val="20"/>
          <w:lang w:eastAsia="ar-SA"/>
        </w:rPr>
        <w:t>1.2. в пункте 8 слова «органе регистрации прав» заменить словами «Федеральной службе государственной регистрации, кадастра и картографии»;</w:t>
      </w:r>
    </w:p>
    <w:p w:rsidR="001B6EEB" w:rsidRPr="001B6EEB" w:rsidRDefault="001B6EEB" w:rsidP="001B6EEB">
      <w:pPr>
        <w:ind w:firstLine="709"/>
        <w:rPr>
          <w:sz w:val="20"/>
          <w:szCs w:val="20"/>
          <w:lang w:eastAsia="ar-SA"/>
        </w:rPr>
      </w:pPr>
      <w:r w:rsidRPr="001B6EEB">
        <w:rPr>
          <w:sz w:val="20"/>
          <w:szCs w:val="20"/>
          <w:lang w:eastAsia="ar-SA"/>
        </w:rPr>
        <w:t>1.3. в пункте 10 слова «орган регистрации прав» заменить словами «Федеральную службу государственной регистрации, кадастра и картографии».</w:t>
      </w:r>
    </w:p>
    <w:p w:rsidR="001B6EEB" w:rsidRPr="001B6EEB" w:rsidRDefault="001B6EEB" w:rsidP="001B6EEB">
      <w:pPr>
        <w:ind w:firstLine="709"/>
        <w:rPr>
          <w:sz w:val="20"/>
          <w:szCs w:val="20"/>
        </w:rPr>
      </w:pPr>
      <w:r w:rsidRPr="001B6EEB">
        <w:rPr>
          <w:sz w:val="20"/>
          <w:szCs w:val="20"/>
        </w:rPr>
        <w:t>2. Опубликовать настоящее решение в газете «Информационный вестник» и разместить на официальном сайте Шерагульского сельского поселения в информационно-телекоммуникационной сети «Интернет».</w:t>
      </w:r>
    </w:p>
    <w:p w:rsidR="001B6EEB" w:rsidRPr="001B6EEB" w:rsidRDefault="001B6EEB" w:rsidP="001B6EEB">
      <w:pPr>
        <w:pStyle w:val="ConsPlusTitle"/>
        <w:ind w:firstLine="567"/>
        <w:jc w:val="both"/>
        <w:rPr>
          <w:b w:val="0"/>
          <w:i/>
          <w:sz w:val="20"/>
        </w:rPr>
      </w:pPr>
    </w:p>
    <w:p w:rsidR="001B6EEB" w:rsidRPr="001B6EEB" w:rsidRDefault="001B6EEB" w:rsidP="001B6EEB">
      <w:pPr>
        <w:pStyle w:val="ConsPlusTitle"/>
        <w:jc w:val="both"/>
        <w:rPr>
          <w:sz w:val="20"/>
        </w:rPr>
      </w:pPr>
      <w:r w:rsidRPr="001B6EEB">
        <w:rPr>
          <w:b w:val="0"/>
          <w:sz w:val="20"/>
        </w:rPr>
        <w:t>Председатель Думы, глава Шерагульского сельского поселения                        П.А. Сулима</w:t>
      </w:r>
    </w:p>
    <w:p w:rsidR="008C23DA" w:rsidRPr="001B6EEB" w:rsidRDefault="008C23DA" w:rsidP="001B6EEB">
      <w:pPr>
        <w:pStyle w:val="af6"/>
        <w:rPr>
          <w:rFonts w:ascii="Times New Roman" w:hAnsi="Times New Roman"/>
          <w:b/>
          <w:i/>
          <w:sz w:val="18"/>
          <w:szCs w:val="18"/>
        </w:rPr>
      </w:pPr>
    </w:p>
    <w:p w:rsidR="008C23DA" w:rsidRPr="001B6EEB" w:rsidRDefault="008C23DA" w:rsidP="001B6EEB">
      <w:pPr>
        <w:pStyle w:val="af6"/>
        <w:rPr>
          <w:rFonts w:ascii="Times New Roman" w:hAnsi="Times New Roman"/>
          <w:b/>
          <w:i/>
          <w:sz w:val="18"/>
          <w:szCs w:val="18"/>
        </w:rPr>
      </w:pPr>
    </w:p>
    <w:p w:rsidR="008C23DA" w:rsidRDefault="008C23DA" w:rsidP="001B6EEB">
      <w:pPr>
        <w:pStyle w:val="af6"/>
        <w:rPr>
          <w:rFonts w:ascii="Times New Roman" w:hAnsi="Times New Roman"/>
          <w:b/>
          <w:i/>
          <w:sz w:val="18"/>
          <w:szCs w:val="18"/>
        </w:rPr>
      </w:pPr>
    </w:p>
    <w:p w:rsidR="001B6EEB" w:rsidRPr="001B6EEB" w:rsidRDefault="001B6EEB" w:rsidP="001B6EEB">
      <w:pPr>
        <w:pStyle w:val="af6"/>
        <w:rPr>
          <w:rFonts w:ascii="Times New Roman" w:hAnsi="Times New Roman"/>
          <w:b/>
          <w:i/>
          <w:sz w:val="18"/>
          <w:szCs w:val="18"/>
        </w:rPr>
      </w:pPr>
    </w:p>
    <w:p w:rsidR="008C23DA" w:rsidRPr="001B6EEB" w:rsidRDefault="008C23DA" w:rsidP="001B6EEB">
      <w:pPr>
        <w:pStyle w:val="af6"/>
        <w:rPr>
          <w:rFonts w:ascii="Times New Roman" w:hAnsi="Times New Roman"/>
          <w:b/>
          <w:i/>
          <w:sz w:val="18"/>
          <w:szCs w:val="18"/>
        </w:rPr>
      </w:pPr>
    </w:p>
    <w:p w:rsidR="001B6EEB" w:rsidRPr="001B6EEB" w:rsidRDefault="008C23DA" w:rsidP="001B6EEB">
      <w:pPr>
        <w:jc w:val="center"/>
        <w:rPr>
          <w:b/>
          <w:i/>
          <w:sz w:val="22"/>
          <w:szCs w:val="22"/>
        </w:rPr>
      </w:pPr>
      <w:r w:rsidRPr="001B6EEB">
        <w:rPr>
          <w:b/>
          <w:i/>
          <w:sz w:val="22"/>
          <w:szCs w:val="22"/>
        </w:rPr>
        <w:t>3. Решение Думы Шерагульского сельского поселения от 11.10.2024 года № 90 «</w:t>
      </w:r>
      <w:r w:rsidR="001B6EEB" w:rsidRPr="001B6EEB">
        <w:rPr>
          <w:rStyle w:val="a4"/>
          <w:rFonts w:eastAsiaTheme="majorEastAsia"/>
          <w:i/>
          <w:sz w:val="22"/>
          <w:szCs w:val="22"/>
        </w:rPr>
        <w:t xml:space="preserve">О внесении изменений в </w:t>
      </w:r>
      <w:r w:rsidR="001B6EEB" w:rsidRPr="001B6EEB">
        <w:rPr>
          <w:b/>
          <w:i/>
          <w:sz w:val="22"/>
          <w:szCs w:val="22"/>
        </w:rPr>
        <w:t>решение Думы Шерагульского сельского поселения от 19.06.2017 года № 15 «Об утверждении</w:t>
      </w:r>
      <w:r w:rsidR="001B6EEB" w:rsidRPr="001B6EEB">
        <w:rPr>
          <w:rStyle w:val="a4"/>
          <w:rFonts w:eastAsiaTheme="majorEastAsia"/>
          <w:b w:val="0"/>
          <w:i/>
          <w:sz w:val="22"/>
          <w:szCs w:val="22"/>
        </w:rPr>
        <w:t xml:space="preserve"> </w:t>
      </w:r>
      <w:r w:rsidR="001B6EEB" w:rsidRPr="001B6EEB">
        <w:rPr>
          <w:rStyle w:val="a4"/>
          <w:rFonts w:eastAsiaTheme="majorEastAsia"/>
          <w:i/>
          <w:sz w:val="22"/>
          <w:szCs w:val="22"/>
        </w:rPr>
        <w:t>порядка</w:t>
      </w:r>
      <w:r w:rsidR="001B6EEB" w:rsidRPr="001B6EEB">
        <w:rPr>
          <w:rStyle w:val="a4"/>
          <w:rFonts w:eastAsiaTheme="majorEastAsia"/>
          <w:b w:val="0"/>
          <w:i/>
          <w:sz w:val="22"/>
          <w:szCs w:val="22"/>
        </w:rPr>
        <w:t xml:space="preserve"> </w:t>
      </w:r>
      <w:r w:rsidR="001B6EEB" w:rsidRPr="001B6EEB">
        <w:rPr>
          <w:b/>
          <w:i/>
          <w:sz w:val="22"/>
          <w:szCs w:val="22"/>
        </w:rPr>
        <w:t>урегулирования конфликта интересов  лицом, замещающим муниципальную должность в Шерагульском  сельском поселении»»</w:t>
      </w:r>
    </w:p>
    <w:p w:rsidR="001B6EEB" w:rsidRPr="001B6EEB" w:rsidRDefault="001B6EEB" w:rsidP="001B6EEB">
      <w:pPr>
        <w:ind w:firstLine="709"/>
        <w:rPr>
          <w:b/>
          <w:i/>
          <w:spacing w:val="20"/>
          <w:sz w:val="18"/>
          <w:szCs w:val="18"/>
        </w:rPr>
      </w:pPr>
    </w:p>
    <w:p w:rsidR="001B6EEB" w:rsidRPr="001B6EEB" w:rsidRDefault="001B6EEB" w:rsidP="001B6EEB">
      <w:pPr>
        <w:ind w:firstLine="709"/>
        <w:jc w:val="both"/>
        <w:rPr>
          <w:sz w:val="20"/>
          <w:szCs w:val="20"/>
        </w:rPr>
      </w:pPr>
      <w:r w:rsidRPr="001B6EEB">
        <w:rPr>
          <w:sz w:val="20"/>
          <w:szCs w:val="20"/>
        </w:rPr>
        <w:t xml:space="preserve">В соответствии с Федеральным </w:t>
      </w:r>
      <w:hyperlink r:id="rId8" w:history="1">
        <w:r w:rsidRPr="001B6EEB">
          <w:rPr>
            <w:sz w:val="20"/>
            <w:szCs w:val="20"/>
          </w:rPr>
          <w:t>закон</w:t>
        </w:r>
      </w:hyperlink>
      <w:r w:rsidRPr="001B6EEB">
        <w:rPr>
          <w:sz w:val="20"/>
          <w:szCs w:val="20"/>
        </w:rPr>
        <w:t xml:space="preserve">ом  от 06.10.2003 года №131-ФЗ «Об общих принципах организации местного самоуправления в Российской Федерации», Федеральным </w:t>
      </w:r>
      <w:hyperlink r:id="rId9" w:history="1">
        <w:r w:rsidRPr="001B6EEB">
          <w:rPr>
            <w:sz w:val="20"/>
            <w:szCs w:val="20"/>
          </w:rPr>
          <w:t>закон</w:t>
        </w:r>
      </w:hyperlink>
      <w:r w:rsidRPr="001B6EEB">
        <w:rPr>
          <w:sz w:val="20"/>
          <w:szCs w:val="20"/>
        </w:rPr>
        <w:t>ом от 25.12.2008 года №273-ФЗ «О противодействии коррупции», руководствуясь Уставом Шерагульского муниципального образования, Дума Шерагульского сельского поселения</w:t>
      </w:r>
    </w:p>
    <w:p w:rsidR="001B6EEB" w:rsidRPr="001B6EEB" w:rsidRDefault="001B6EEB" w:rsidP="001B6EEB">
      <w:pPr>
        <w:pStyle w:val="ConsPlusNormal"/>
        <w:ind w:firstLine="540"/>
        <w:jc w:val="center"/>
        <w:rPr>
          <w:b/>
          <w:sz w:val="20"/>
          <w:szCs w:val="20"/>
        </w:rPr>
      </w:pPr>
      <w:r w:rsidRPr="001B6EEB">
        <w:rPr>
          <w:b/>
          <w:sz w:val="20"/>
          <w:szCs w:val="20"/>
        </w:rPr>
        <w:t>РЕШИЛА:</w:t>
      </w:r>
    </w:p>
    <w:p w:rsidR="001B6EEB" w:rsidRPr="001B6EEB" w:rsidRDefault="001B6EEB" w:rsidP="001B6EEB">
      <w:pPr>
        <w:pStyle w:val="ConsPlusNormal"/>
        <w:ind w:firstLine="540"/>
        <w:rPr>
          <w:sz w:val="20"/>
          <w:szCs w:val="20"/>
        </w:rPr>
      </w:pPr>
    </w:p>
    <w:p w:rsidR="001B6EEB" w:rsidRPr="001B6EEB" w:rsidRDefault="001B6EEB" w:rsidP="001B6EEB">
      <w:pPr>
        <w:pStyle w:val="ConsPlusNormal"/>
        <w:ind w:firstLine="709"/>
        <w:jc w:val="both"/>
        <w:rPr>
          <w:sz w:val="20"/>
          <w:szCs w:val="20"/>
        </w:rPr>
      </w:pPr>
      <w:r w:rsidRPr="001B6EEB">
        <w:rPr>
          <w:sz w:val="20"/>
          <w:szCs w:val="20"/>
        </w:rPr>
        <w:lastRenderedPageBreak/>
        <w:t>1. Внести в решение Думы Шерагульского сельского поселения от 19.06.2017 года № 15 «Об утверждении</w:t>
      </w:r>
      <w:r w:rsidRPr="001B6EEB">
        <w:rPr>
          <w:rStyle w:val="a4"/>
          <w:sz w:val="20"/>
          <w:szCs w:val="20"/>
        </w:rPr>
        <w:t xml:space="preserve"> </w:t>
      </w:r>
      <w:r w:rsidRPr="001B6EEB">
        <w:rPr>
          <w:rStyle w:val="a4"/>
          <w:b w:val="0"/>
          <w:sz w:val="20"/>
          <w:szCs w:val="20"/>
        </w:rPr>
        <w:t>порядка</w:t>
      </w:r>
      <w:r w:rsidRPr="001B6EEB">
        <w:rPr>
          <w:rStyle w:val="a4"/>
          <w:sz w:val="20"/>
          <w:szCs w:val="20"/>
        </w:rPr>
        <w:t xml:space="preserve"> </w:t>
      </w:r>
      <w:r w:rsidRPr="001B6EEB">
        <w:rPr>
          <w:sz w:val="20"/>
          <w:szCs w:val="20"/>
        </w:rPr>
        <w:t>урегулирования конфликта интересов  лицом, замещающим муниципальную должность в Шерагульском  сельском поселении» следующие изменения:</w:t>
      </w:r>
    </w:p>
    <w:p w:rsidR="001B6EEB" w:rsidRPr="001B6EEB" w:rsidRDefault="001B6EEB" w:rsidP="001B6EEB">
      <w:pPr>
        <w:pStyle w:val="ConsPlusNormal"/>
        <w:ind w:firstLine="709"/>
        <w:jc w:val="both"/>
        <w:rPr>
          <w:sz w:val="20"/>
          <w:szCs w:val="20"/>
        </w:rPr>
      </w:pPr>
      <w:r w:rsidRPr="001B6EEB">
        <w:rPr>
          <w:sz w:val="20"/>
          <w:szCs w:val="20"/>
        </w:rPr>
        <w:t>1.1. Наименование решения изложить в следующей редакции:</w:t>
      </w:r>
    </w:p>
    <w:p w:rsidR="001B6EEB" w:rsidRPr="001B6EEB" w:rsidRDefault="001B6EEB" w:rsidP="001B6EEB">
      <w:pPr>
        <w:pStyle w:val="ConsPlusNormal"/>
        <w:ind w:firstLine="709"/>
        <w:jc w:val="both"/>
        <w:rPr>
          <w:sz w:val="20"/>
          <w:szCs w:val="20"/>
        </w:rPr>
      </w:pPr>
      <w:r w:rsidRPr="001B6EEB">
        <w:rPr>
          <w:sz w:val="20"/>
          <w:szCs w:val="20"/>
        </w:rPr>
        <w:t>«Об утверждении</w:t>
      </w:r>
      <w:r w:rsidRPr="001B6EEB">
        <w:rPr>
          <w:rStyle w:val="a4"/>
          <w:b w:val="0"/>
          <w:sz w:val="20"/>
          <w:szCs w:val="20"/>
        </w:rPr>
        <w:t xml:space="preserve"> Порядка</w:t>
      </w:r>
      <w:r w:rsidRPr="001B6EEB">
        <w:rPr>
          <w:rStyle w:val="a4"/>
          <w:sz w:val="20"/>
          <w:szCs w:val="20"/>
        </w:rPr>
        <w:t xml:space="preserve"> </w:t>
      </w:r>
      <w:r w:rsidRPr="001B6EEB">
        <w:rPr>
          <w:rStyle w:val="a4"/>
          <w:b w:val="0"/>
          <w:sz w:val="20"/>
          <w:szCs w:val="20"/>
        </w:rPr>
        <w:t>предотвращения и</w:t>
      </w:r>
      <w:r w:rsidRPr="001B6EEB">
        <w:rPr>
          <w:rStyle w:val="a4"/>
          <w:sz w:val="20"/>
          <w:szCs w:val="20"/>
        </w:rPr>
        <w:t xml:space="preserve"> </w:t>
      </w:r>
      <w:r w:rsidRPr="001B6EEB">
        <w:rPr>
          <w:sz w:val="20"/>
          <w:szCs w:val="20"/>
        </w:rPr>
        <w:t>урегулирования конфликта интересов лицом, замещающим муниципальную должность в Шерагульском  муниципальном образовании»;</w:t>
      </w:r>
    </w:p>
    <w:p w:rsidR="001B6EEB" w:rsidRPr="001B6EEB" w:rsidRDefault="001B6EEB" w:rsidP="001B6EEB">
      <w:pPr>
        <w:pStyle w:val="ConsPlusNormal"/>
        <w:ind w:firstLine="709"/>
        <w:jc w:val="both"/>
        <w:rPr>
          <w:sz w:val="20"/>
          <w:szCs w:val="20"/>
        </w:rPr>
      </w:pPr>
      <w:r w:rsidRPr="001B6EEB">
        <w:rPr>
          <w:sz w:val="20"/>
          <w:szCs w:val="20"/>
        </w:rPr>
        <w:t>1.2. Пункт 1 изложить в следующей редакции:</w:t>
      </w:r>
    </w:p>
    <w:p w:rsidR="001B6EEB" w:rsidRPr="001B6EEB" w:rsidRDefault="001B6EEB" w:rsidP="001B6EEB">
      <w:pPr>
        <w:pStyle w:val="ConsPlusNormal"/>
        <w:ind w:firstLine="709"/>
        <w:jc w:val="both"/>
        <w:rPr>
          <w:sz w:val="20"/>
          <w:szCs w:val="20"/>
        </w:rPr>
      </w:pPr>
      <w:r w:rsidRPr="001B6EEB">
        <w:rPr>
          <w:sz w:val="20"/>
          <w:szCs w:val="20"/>
        </w:rPr>
        <w:t xml:space="preserve">«1. Утвердить </w:t>
      </w:r>
      <w:hyperlink w:anchor="Par45" w:history="1">
        <w:r w:rsidRPr="001B6EEB">
          <w:rPr>
            <w:sz w:val="20"/>
            <w:szCs w:val="20"/>
          </w:rPr>
          <w:t>Порядок</w:t>
        </w:r>
      </w:hyperlink>
      <w:r w:rsidRPr="001B6EEB">
        <w:rPr>
          <w:sz w:val="20"/>
          <w:szCs w:val="20"/>
        </w:rPr>
        <w:t xml:space="preserve"> предотвращения и урегулирования конфликта интересов, стороной которого является лицо, замещающее муниципальную должность  в Шерагульском муниципальном образовании</w:t>
      </w:r>
      <w:proofErr w:type="gramStart"/>
      <w:r w:rsidRPr="001B6EEB">
        <w:rPr>
          <w:sz w:val="20"/>
          <w:szCs w:val="20"/>
        </w:rPr>
        <w:t>.»;</w:t>
      </w:r>
    </w:p>
    <w:p w:rsidR="001B6EEB" w:rsidRPr="001B6EEB" w:rsidRDefault="001B6EEB" w:rsidP="001B6EEB">
      <w:pPr>
        <w:pStyle w:val="ConsPlusNormal"/>
        <w:jc w:val="both"/>
        <w:rPr>
          <w:sz w:val="20"/>
          <w:szCs w:val="20"/>
        </w:rPr>
      </w:pPr>
      <w:proofErr w:type="gramEnd"/>
      <w:r w:rsidRPr="001B6EEB">
        <w:rPr>
          <w:sz w:val="20"/>
          <w:szCs w:val="20"/>
        </w:rPr>
        <w:t xml:space="preserve">2. Внести </w:t>
      </w:r>
      <w:hyperlink w:anchor="Par45" w:history="1">
        <w:r w:rsidRPr="001B6EEB">
          <w:rPr>
            <w:sz w:val="20"/>
            <w:szCs w:val="20"/>
          </w:rPr>
          <w:t>Порядок</w:t>
        </w:r>
      </w:hyperlink>
      <w:r w:rsidRPr="001B6EEB">
        <w:rPr>
          <w:sz w:val="20"/>
          <w:szCs w:val="20"/>
        </w:rPr>
        <w:t xml:space="preserve"> урегулирования конфликта интересов, стороной которого является лицо, замещающее муниципальную должность  в Шерагульском муниципальном образовании, утвержденное решением Думы Шерагульского сельского поселения от 19.06.2017 года № 15 следующие изменения:</w:t>
      </w:r>
    </w:p>
    <w:p w:rsidR="001B6EEB" w:rsidRPr="001B6EEB" w:rsidRDefault="001B6EEB" w:rsidP="001B6EEB">
      <w:pPr>
        <w:pStyle w:val="ConsPlusNormal"/>
        <w:jc w:val="both"/>
        <w:rPr>
          <w:sz w:val="20"/>
          <w:szCs w:val="20"/>
        </w:rPr>
      </w:pPr>
      <w:r w:rsidRPr="001B6EEB">
        <w:rPr>
          <w:sz w:val="20"/>
          <w:szCs w:val="20"/>
        </w:rPr>
        <w:t>2.1. наименование изложить в следующей редакции: «</w:t>
      </w:r>
      <w:hyperlink w:anchor="Par45" w:history="1">
        <w:r w:rsidRPr="001B6EEB">
          <w:rPr>
            <w:sz w:val="20"/>
            <w:szCs w:val="20"/>
          </w:rPr>
          <w:t>Порядок</w:t>
        </w:r>
      </w:hyperlink>
      <w:r w:rsidRPr="001B6EEB">
        <w:rPr>
          <w:sz w:val="20"/>
          <w:szCs w:val="20"/>
        </w:rPr>
        <w:t xml:space="preserve"> предотвращения и урегулирования конфликта интересов, стороной которого является лицо, замещающее муниципальную должность  в Шерагульском муниципальном образовании».  </w:t>
      </w:r>
    </w:p>
    <w:p w:rsidR="001B6EEB" w:rsidRPr="001B6EEB" w:rsidRDefault="001B6EEB" w:rsidP="001B6EEB">
      <w:pPr>
        <w:pStyle w:val="ConsPlusNormal"/>
        <w:jc w:val="both"/>
        <w:rPr>
          <w:sz w:val="20"/>
          <w:szCs w:val="20"/>
        </w:rPr>
      </w:pPr>
      <w:r w:rsidRPr="001B6EEB">
        <w:rPr>
          <w:sz w:val="20"/>
          <w:szCs w:val="20"/>
        </w:rPr>
        <w:t>2.2.  Дополнить пунктом 8.1. следующего содержания:</w:t>
      </w:r>
    </w:p>
    <w:p w:rsidR="001B6EEB" w:rsidRPr="001B6EEB" w:rsidRDefault="001B6EEB" w:rsidP="001B6EEB">
      <w:pPr>
        <w:pStyle w:val="ConsPlusNormal"/>
        <w:jc w:val="both"/>
        <w:rPr>
          <w:sz w:val="20"/>
          <w:szCs w:val="20"/>
        </w:rPr>
      </w:pPr>
      <w:r w:rsidRPr="001B6EEB">
        <w:rPr>
          <w:sz w:val="20"/>
          <w:szCs w:val="20"/>
        </w:rPr>
        <w:t>«8.1. Срок рассмотрения Комиссией уведомления не должен превышать 45 календарных дней.</w:t>
      </w:r>
    </w:p>
    <w:p w:rsidR="001B6EEB" w:rsidRPr="001B6EEB" w:rsidRDefault="001B6EEB" w:rsidP="001B6EEB">
      <w:pPr>
        <w:autoSpaceDE w:val="0"/>
        <w:autoSpaceDN w:val="0"/>
        <w:adjustRightInd w:val="0"/>
        <w:ind w:firstLine="720"/>
        <w:jc w:val="both"/>
        <w:rPr>
          <w:sz w:val="20"/>
          <w:szCs w:val="20"/>
        </w:rPr>
      </w:pPr>
      <w:r w:rsidRPr="001B6EEB">
        <w:rPr>
          <w:sz w:val="20"/>
          <w:szCs w:val="20"/>
        </w:rPr>
        <w:t>Дата и время заседание Комиссии определяется председателем Комиссии.</w:t>
      </w:r>
    </w:p>
    <w:p w:rsidR="001B6EEB" w:rsidRPr="001B6EEB" w:rsidRDefault="001B6EEB" w:rsidP="001B6EEB">
      <w:pPr>
        <w:autoSpaceDE w:val="0"/>
        <w:autoSpaceDN w:val="0"/>
        <w:adjustRightInd w:val="0"/>
        <w:ind w:firstLine="720"/>
        <w:jc w:val="both"/>
        <w:rPr>
          <w:sz w:val="20"/>
          <w:szCs w:val="20"/>
        </w:rPr>
      </w:pPr>
      <w:r w:rsidRPr="001B6EEB">
        <w:rPr>
          <w:sz w:val="20"/>
          <w:szCs w:val="20"/>
        </w:rPr>
        <w:t>Заседание Комиссии проводится, как правило, в присутствии лица, замещающего муниципальную должность, направившего уведомление.</w:t>
      </w:r>
    </w:p>
    <w:p w:rsidR="001B6EEB" w:rsidRPr="001B6EEB" w:rsidRDefault="001B6EEB" w:rsidP="001B6EEB">
      <w:pPr>
        <w:autoSpaceDE w:val="0"/>
        <w:autoSpaceDN w:val="0"/>
        <w:adjustRightInd w:val="0"/>
        <w:ind w:firstLine="720"/>
        <w:jc w:val="both"/>
        <w:rPr>
          <w:sz w:val="20"/>
          <w:szCs w:val="20"/>
        </w:rPr>
      </w:pPr>
      <w:r w:rsidRPr="001B6EEB">
        <w:rPr>
          <w:sz w:val="20"/>
          <w:szCs w:val="20"/>
        </w:rPr>
        <w:t>О намерении лично присутствовать на заседании Комиссии лицо, замещающее муниципальную должность, указывает в уведомлении.</w:t>
      </w:r>
    </w:p>
    <w:p w:rsidR="001B6EEB" w:rsidRPr="001B6EEB" w:rsidRDefault="001B6EEB" w:rsidP="001B6EEB">
      <w:pPr>
        <w:autoSpaceDE w:val="0"/>
        <w:autoSpaceDN w:val="0"/>
        <w:adjustRightInd w:val="0"/>
        <w:ind w:firstLine="720"/>
        <w:jc w:val="both"/>
        <w:rPr>
          <w:sz w:val="20"/>
          <w:szCs w:val="20"/>
        </w:rPr>
      </w:pPr>
      <w:r w:rsidRPr="001B6EEB">
        <w:rPr>
          <w:sz w:val="20"/>
          <w:szCs w:val="20"/>
        </w:rPr>
        <w:t>Заседания Комиссии могут проводиться в отсутствие лица, замещающего муниципальную должность, в случае:</w:t>
      </w:r>
    </w:p>
    <w:p w:rsidR="001B6EEB" w:rsidRPr="001B6EEB" w:rsidRDefault="001B6EEB" w:rsidP="001B6EEB">
      <w:pPr>
        <w:autoSpaceDE w:val="0"/>
        <w:autoSpaceDN w:val="0"/>
        <w:adjustRightInd w:val="0"/>
        <w:ind w:firstLine="720"/>
        <w:jc w:val="both"/>
        <w:rPr>
          <w:sz w:val="20"/>
          <w:szCs w:val="20"/>
        </w:rPr>
      </w:pPr>
      <w:r w:rsidRPr="001B6EEB">
        <w:rPr>
          <w:sz w:val="20"/>
          <w:szCs w:val="20"/>
        </w:rPr>
        <w:t>а) если в уведомлении не содержится указания о намерении лично присутствовать на заседании Комиссии;</w:t>
      </w:r>
    </w:p>
    <w:p w:rsidR="001B6EEB" w:rsidRPr="001B6EEB" w:rsidRDefault="001B6EEB" w:rsidP="001B6EEB">
      <w:pPr>
        <w:autoSpaceDE w:val="0"/>
        <w:autoSpaceDN w:val="0"/>
        <w:adjustRightInd w:val="0"/>
        <w:ind w:firstLine="720"/>
        <w:jc w:val="both"/>
        <w:rPr>
          <w:sz w:val="20"/>
          <w:szCs w:val="20"/>
        </w:rPr>
      </w:pPr>
      <w:r w:rsidRPr="001B6EEB">
        <w:rPr>
          <w:sz w:val="20"/>
          <w:szCs w:val="20"/>
        </w:rPr>
        <w:t>б) если лицо, замещающее муниципальную должность, намеревающийся лично присутствовать на заседании комиссии и надлежащим образом извещенный о времени и месте его проведения, не явилось на заседание комиссии.</w:t>
      </w:r>
    </w:p>
    <w:p w:rsidR="001B6EEB" w:rsidRPr="001B6EEB" w:rsidRDefault="001B6EEB" w:rsidP="001B6EEB">
      <w:pPr>
        <w:autoSpaceDE w:val="0"/>
        <w:autoSpaceDN w:val="0"/>
        <w:adjustRightInd w:val="0"/>
        <w:ind w:firstLine="720"/>
        <w:jc w:val="both"/>
        <w:rPr>
          <w:iCs/>
          <w:sz w:val="20"/>
          <w:szCs w:val="20"/>
        </w:rPr>
      </w:pPr>
      <w:r w:rsidRPr="001B6EEB">
        <w:rPr>
          <w:iCs/>
          <w:sz w:val="20"/>
          <w:szCs w:val="20"/>
        </w:rPr>
        <w:t xml:space="preserve">На заседании комиссии заслушиваются пояснения </w:t>
      </w:r>
      <w:r w:rsidRPr="001B6EEB">
        <w:rPr>
          <w:sz w:val="20"/>
          <w:szCs w:val="20"/>
        </w:rPr>
        <w:t>лица, замещающего муниципальную должность</w:t>
      </w:r>
      <w:r w:rsidRPr="001B6EEB">
        <w:rPr>
          <w:iCs/>
          <w:sz w:val="20"/>
          <w:szCs w:val="20"/>
        </w:rPr>
        <w:t xml:space="preserve"> и иных лиц, рассматриваются материалы по существу вынесенных на данное заседание вопросов, а также дополнительные материалы.</w:t>
      </w:r>
    </w:p>
    <w:p w:rsidR="001B6EEB" w:rsidRPr="001B6EEB" w:rsidRDefault="001B6EEB" w:rsidP="001B6EEB">
      <w:pPr>
        <w:autoSpaceDE w:val="0"/>
        <w:autoSpaceDN w:val="0"/>
        <w:adjustRightInd w:val="0"/>
        <w:ind w:firstLine="709"/>
        <w:jc w:val="both"/>
        <w:rPr>
          <w:sz w:val="20"/>
          <w:szCs w:val="20"/>
        </w:rPr>
      </w:pPr>
      <w:r w:rsidRPr="001B6EEB">
        <w:rPr>
          <w:sz w:val="20"/>
          <w:szCs w:val="20"/>
        </w:rPr>
        <w:t>2.3. Пункт 10 изложить в следующей редакции:</w:t>
      </w:r>
    </w:p>
    <w:p w:rsidR="001B6EEB" w:rsidRPr="001B6EEB" w:rsidRDefault="001B6EEB" w:rsidP="001B6EEB">
      <w:pPr>
        <w:autoSpaceDE w:val="0"/>
        <w:autoSpaceDN w:val="0"/>
        <w:adjustRightInd w:val="0"/>
        <w:ind w:firstLine="709"/>
        <w:jc w:val="both"/>
        <w:rPr>
          <w:sz w:val="20"/>
          <w:szCs w:val="20"/>
        </w:rPr>
      </w:pPr>
      <w:r w:rsidRPr="001B6EEB">
        <w:rPr>
          <w:sz w:val="20"/>
          <w:szCs w:val="20"/>
        </w:rPr>
        <w:t>«По результатам рассмотрения уведомления комиссия принимает одно из следующих решений:</w:t>
      </w:r>
    </w:p>
    <w:p w:rsidR="001B6EEB" w:rsidRPr="001B6EEB" w:rsidRDefault="001B6EEB" w:rsidP="001B6EEB">
      <w:pPr>
        <w:autoSpaceDE w:val="0"/>
        <w:autoSpaceDN w:val="0"/>
        <w:adjustRightInd w:val="0"/>
        <w:ind w:firstLine="709"/>
        <w:jc w:val="both"/>
        <w:rPr>
          <w:rFonts w:eastAsiaTheme="minorHAnsi"/>
          <w:sz w:val="20"/>
          <w:szCs w:val="20"/>
          <w:lang w:eastAsia="en-US"/>
        </w:rPr>
      </w:pPr>
      <w:r w:rsidRPr="001B6EEB">
        <w:rPr>
          <w:rFonts w:eastAsiaTheme="minorHAnsi"/>
          <w:sz w:val="20"/>
          <w:szCs w:val="20"/>
          <w:lang w:eastAsia="en-US"/>
        </w:rPr>
        <w:t>а) признать, что при исполнении должностных обязанностей лицом, направившим уведомление, конфликт интересов отсутствует;</w:t>
      </w:r>
    </w:p>
    <w:p w:rsidR="001B6EEB" w:rsidRPr="001B6EEB" w:rsidRDefault="001B6EEB" w:rsidP="001B6EEB">
      <w:pPr>
        <w:autoSpaceDE w:val="0"/>
        <w:autoSpaceDN w:val="0"/>
        <w:adjustRightInd w:val="0"/>
        <w:ind w:firstLine="709"/>
        <w:jc w:val="both"/>
        <w:rPr>
          <w:sz w:val="20"/>
          <w:szCs w:val="20"/>
        </w:rPr>
      </w:pPr>
      <w:r w:rsidRPr="001B6EEB">
        <w:rPr>
          <w:rFonts w:eastAsiaTheme="minorHAnsi"/>
          <w:sz w:val="20"/>
          <w:szCs w:val="20"/>
          <w:lang w:eastAsia="en-US"/>
        </w:rPr>
        <w:t xml:space="preserve">б) признать, что при исполнении должностных обязанностей лицом, направившим уведомление, личная заинтересованность приводит или может привести к конфликту интересов. </w:t>
      </w:r>
      <w:r w:rsidRPr="001B6EEB">
        <w:rPr>
          <w:sz w:val="20"/>
          <w:szCs w:val="20"/>
        </w:rPr>
        <w:t>В этом случае Комиссия рекомендует принять меры по урегулированию конфликта интересов или по недопущению его возникновения.</w:t>
      </w:r>
    </w:p>
    <w:p w:rsidR="001B6EEB" w:rsidRPr="001B6EEB" w:rsidRDefault="001B6EEB" w:rsidP="001B6EEB">
      <w:pPr>
        <w:autoSpaceDE w:val="0"/>
        <w:autoSpaceDN w:val="0"/>
        <w:adjustRightInd w:val="0"/>
        <w:ind w:firstLine="709"/>
        <w:jc w:val="both"/>
        <w:rPr>
          <w:sz w:val="20"/>
          <w:szCs w:val="20"/>
        </w:rPr>
      </w:pPr>
      <w:r w:rsidRPr="001B6EEB">
        <w:rPr>
          <w:rFonts w:eastAsiaTheme="minorHAnsi"/>
          <w:sz w:val="20"/>
          <w:szCs w:val="20"/>
          <w:lang w:eastAsia="en-US"/>
        </w:rPr>
        <w:t>в) признать, что лицом, направившим уведомление, не соблюдались требования об урегулировании конфликта интересов.</w:t>
      </w:r>
      <w:r w:rsidRPr="001B6EEB">
        <w:rPr>
          <w:sz w:val="20"/>
          <w:szCs w:val="20"/>
        </w:rPr>
        <w:t xml:space="preserve"> В этом случае Комиссия рекомендует применить к лицу, замещающему муниципальную должность конкретную меру ответственности.</w:t>
      </w:r>
    </w:p>
    <w:p w:rsidR="001B6EEB" w:rsidRPr="001B6EEB" w:rsidRDefault="001B6EEB" w:rsidP="001B6EEB">
      <w:pPr>
        <w:autoSpaceDE w:val="0"/>
        <w:autoSpaceDN w:val="0"/>
        <w:adjustRightInd w:val="0"/>
        <w:ind w:firstLine="709"/>
        <w:jc w:val="both"/>
        <w:rPr>
          <w:sz w:val="20"/>
          <w:szCs w:val="20"/>
        </w:rPr>
      </w:pPr>
      <w:r w:rsidRPr="001B6EEB">
        <w:rPr>
          <w:sz w:val="20"/>
          <w:szCs w:val="20"/>
        </w:rPr>
        <w:t>Для исполнения решений комиссии могут быть подготовлены проекты решений Думы Шерагульского сельского поселения, которые в установленном порядке представляются на рассмотрение в Думу Шерагульского сельского поселения.</w:t>
      </w:r>
    </w:p>
    <w:p w:rsidR="001B6EEB" w:rsidRPr="001B6EEB" w:rsidRDefault="001B6EEB" w:rsidP="001B6EEB">
      <w:pPr>
        <w:autoSpaceDE w:val="0"/>
        <w:autoSpaceDN w:val="0"/>
        <w:adjustRightInd w:val="0"/>
        <w:ind w:firstLine="709"/>
        <w:jc w:val="both"/>
        <w:rPr>
          <w:sz w:val="20"/>
          <w:szCs w:val="20"/>
        </w:rPr>
      </w:pPr>
      <w:r w:rsidRPr="001B6EEB">
        <w:rPr>
          <w:sz w:val="20"/>
          <w:szCs w:val="20"/>
        </w:rPr>
        <w:t>Решения Комиссии принимаются открытым голосованием (если Комиссия не примет иное решение) простым большинством голосов присутствующих на заседании членов Комиссии. При равенстве голосов решающим является голос председателя Комиссии.</w:t>
      </w:r>
    </w:p>
    <w:p w:rsidR="001B6EEB" w:rsidRPr="001B6EEB" w:rsidRDefault="001B6EEB" w:rsidP="001B6EEB">
      <w:pPr>
        <w:autoSpaceDE w:val="0"/>
        <w:autoSpaceDN w:val="0"/>
        <w:adjustRightInd w:val="0"/>
        <w:ind w:firstLine="709"/>
        <w:jc w:val="both"/>
        <w:rPr>
          <w:sz w:val="20"/>
          <w:szCs w:val="20"/>
        </w:rPr>
      </w:pPr>
      <w:r w:rsidRPr="001B6EEB">
        <w:rPr>
          <w:sz w:val="20"/>
          <w:szCs w:val="20"/>
        </w:rPr>
        <w:t>Заседание комиссии считается правомочным при присутствии не менее 2/3 членов Комиссии.</w:t>
      </w:r>
    </w:p>
    <w:p w:rsidR="001B6EEB" w:rsidRPr="001B6EEB" w:rsidRDefault="001B6EEB" w:rsidP="001B6EEB">
      <w:pPr>
        <w:autoSpaceDE w:val="0"/>
        <w:autoSpaceDN w:val="0"/>
        <w:adjustRightInd w:val="0"/>
        <w:ind w:firstLine="709"/>
        <w:jc w:val="both"/>
        <w:rPr>
          <w:sz w:val="20"/>
          <w:szCs w:val="20"/>
        </w:rPr>
      </w:pPr>
      <w:r w:rsidRPr="001B6EEB">
        <w:rPr>
          <w:sz w:val="20"/>
          <w:szCs w:val="20"/>
        </w:rPr>
        <w:t xml:space="preserve">Решения Комиссии оформляются протоколами, которые подписывают члены комиссии, принимавшие участие в ее заседании. </w:t>
      </w:r>
    </w:p>
    <w:p w:rsidR="001B6EEB" w:rsidRPr="001B6EEB" w:rsidRDefault="001B6EEB" w:rsidP="001B6EEB">
      <w:pPr>
        <w:autoSpaceDE w:val="0"/>
        <w:autoSpaceDN w:val="0"/>
        <w:adjustRightInd w:val="0"/>
        <w:ind w:firstLine="709"/>
        <w:jc w:val="both"/>
        <w:rPr>
          <w:sz w:val="20"/>
          <w:szCs w:val="20"/>
        </w:rPr>
      </w:pPr>
      <w:r w:rsidRPr="001B6EEB">
        <w:rPr>
          <w:sz w:val="20"/>
          <w:szCs w:val="20"/>
        </w:rPr>
        <w:t>В протоколе заседания Комиссии указываются:</w:t>
      </w:r>
    </w:p>
    <w:p w:rsidR="001B6EEB" w:rsidRPr="001B6EEB" w:rsidRDefault="001B6EEB" w:rsidP="001B6EEB">
      <w:pPr>
        <w:autoSpaceDE w:val="0"/>
        <w:autoSpaceDN w:val="0"/>
        <w:adjustRightInd w:val="0"/>
        <w:ind w:firstLine="709"/>
        <w:jc w:val="both"/>
        <w:rPr>
          <w:sz w:val="20"/>
          <w:szCs w:val="20"/>
        </w:rPr>
      </w:pPr>
      <w:r w:rsidRPr="001B6EEB">
        <w:rPr>
          <w:sz w:val="20"/>
          <w:szCs w:val="20"/>
        </w:rPr>
        <w:t>а) дата заседания комиссии, фамилии, имена, отчества членов Комиссии и других лиц, присутствующих на заседании;</w:t>
      </w:r>
    </w:p>
    <w:p w:rsidR="001B6EEB" w:rsidRPr="001B6EEB" w:rsidRDefault="001B6EEB" w:rsidP="001B6EEB">
      <w:pPr>
        <w:autoSpaceDE w:val="0"/>
        <w:autoSpaceDN w:val="0"/>
        <w:adjustRightInd w:val="0"/>
        <w:ind w:firstLine="709"/>
        <w:jc w:val="both"/>
        <w:rPr>
          <w:sz w:val="20"/>
          <w:szCs w:val="20"/>
        </w:rPr>
      </w:pPr>
      <w:r w:rsidRPr="001B6EEB">
        <w:rPr>
          <w:sz w:val="20"/>
          <w:szCs w:val="20"/>
        </w:rPr>
        <w:t>б) формулировка каждого из рассматриваемых на заседании Комиссии вопросов с указанием фамилии, имени, отчества, должности лица, замещающего муниципальную должность;</w:t>
      </w:r>
    </w:p>
    <w:p w:rsidR="001B6EEB" w:rsidRPr="001B6EEB" w:rsidRDefault="001B6EEB" w:rsidP="001B6EEB">
      <w:pPr>
        <w:autoSpaceDE w:val="0"/>
        <w:autoSpaceDN w:val="0"/>
        <w:adjustRightInd w:val="0"/>
        <w:ind w:firstLine="709"/>
        <w:jc w:val="both"/>
        <w:rPr>
          <w:sz w:val="20"/>
          <w:szCs w:val="20"/>
        </w:rPr>
      </w:pPr>
      <w:r w:rsidRPr="001B6EEB">
        <w:rPr>
          <w:sz w:val="20"/>
          <w:szCs w:val="20"/>
        </w:rPr>
        <w:t>в) существо вопроса;</w:t>
      </w:r>
    </w:p>
    <w:p w:rsidR="001B6EEB" w:rsidRPr="001B6EEB" w:rsidRDefault="001B6EEB" w:rsidP="001B6EEB">
      <w:pPr>
        <w:autoSpaceDE w:val="0"/>
        <w:autoSpaceDN w:val="0"/>
        <w:adjustRightInd w:val="0"/>
        <w:ind w:firstLine="709"/>
        <w:jc w:val="both"/>
        <w:rPr>
          <w:sz w:val="20"/>
          <w:szCs w:val="20"/>
        </w:rPr>
      </w:pPr>
      <w:r w:rsidRPr="001B6EEB">
        <w:rPr>
          <w:sz w:val="20"/>
          <w:szCs w:val="20"/>
        </w:rPr>
        <w:t>г) содержание пояснений;</w:t>
      </w:r>
    </w:p>
    <w:p w:rsidR="001B6EEB" w:rsidRPr="001B6EEB" w:rsidRDefault="001B6EEB" w:rsidP="001B6EEB">
      <w:pPr>
        <w:autoSpaceDE w:val="0"/>
        <w:autoSpaceDN w:val="0"/>
        <w:adjustRightInd w:val="0"/>
        <w:ind w:firstLine="709"/>
        <w:jc w:val="both"/>
        <w:rPr>
          <w:sz w:val="20"/>
          <w:szCs w:val="20"/>
        </w:rPr>
      </w:pPr>
      <w:proofErr w:type="spellStart"/>
      <w:r w:rsidRPr="001B6EEB">
        <w:rPr>
          <w:sz w:val="20"/>
          <w:szCs w:val="20"/>
        </w:rPr>
        <w:t>д</w:t>
      </w:r>
      <w:proofErr w:type="spellEnd"/>
      <w:r w:rsidRPr="001B6EEB">
        <w:rPr>
          <w:sz w:val="20"/>
          <w:szCs w:val="20"/>
        </w:rPr>
        <w:t>) фамилии, имена, отчества выступивших на заседании лиц и краткое изложение их выступлений;</w:t>
      </w:r>
    </w:p>
    <w:p w:rsidR="001B6EEB" w:rsidRPr="001B6EEB" w:rsidRDefault="001B6EEB" w:rsidP="001B6EEB">
      <w:pPr>
        <w:autoSpaceDE w:val="0"/>
        <w:autoSpaceDN w:val="0"/>
        <w:adjustRightInd w:val="0"/>
        <w:ind w:firstLine="709"/>
        <w:jc w:val="both"/>
        <w:rPr>
          <w:sz w:val="20"/>
          <w:szCs w:val="20"/>
        </w:rPr>
      </w:pPr>
      <w:r w:rsidRPr="001B6EEB">
        <w:rPr>
          <w:sz w:val="20"/>
          <w:szCs w:val="20"/>
        </w:rPr>
        <w:t>е) источник информации, содержащей основания для проведения заседания Комиссии;</w:t>
      </w:r>
    </w:p>
    <w:p w:rsidR="001B6EEB" w:rsidRPr="001B6EEB" w:rsidRDefault="001B6EEB" w:rsidP="001B6EEB">
      <w:pPr>
        <w:autoSpaceDE w:val="0"/>
        <w:autoSpaceDN w:val="0"/>
        <w:adjustRightInd w:val="0"/>
        <w:ind w:firstLine="709"/>
        <w:jc w:val="both"/>
        <w:rPr>
          <w:sz w:val="20"/>
          <w:szCs w:val="20"/>
        </w:rPr>
      </w:pPr>
      <w:r w:rsidRPr="001B6EEB">
        <w:rPr>
          <w:sz w:val="20"/>
          <w:szCs w:val="20"/>
        </w:rPr>
        <w:t>ж) другие сведения;</w:t>
      </w:r>
    </w:p>
    <w:p w:rsidR="001B6EEB" w:rsidRPr="001B6EEB" w:rsidRDefault="001B6EEB" w:rsidP="001B6EEB">
      <w:pPr>
        <w:autoSpaceDE w:val="0"/>
        <w:autoSpaceDN w:val="0"/>
        <w:adjustRightInd w:val="0"/>
        <w:ind w:firstLine="709"/>
        <w:jc w:val="both"/>
        <w:rPr>
          <w:sz w:val="20"/>
          <w:szCs w:val="20"/>
        </w:rPr>
      </w:pPr>
      <w:proofErr w:type="spellStart"/>
      <w:r w:rsidRPr="001B6EEB">
        <w:rPr>
          <w:sz w:val="20"/>
          <w:szCs w:val="20"/>
        </w:rPr>
        <w:t>з</w:t>
      </w:r>
      <w:proofErr w:type="spellEnd"/>
      <w:r w:rsidRPr="001B6EEB">
        <w:rPr>
          <w:sz w:val="20"/>
          <w:szCs w:val="20"/>
        </w:rPr>
        <w:t>) результаты голосования;</w:t>
      </w:r>
    </w:p>
    <w:p w:rsidR="001B6EEB" w:rsidRPr="001B6EEB" w:rsidRDefault="001B6EEB" w:rsidP="001B6EEB">
      <w:pPr>
        <w:autoSpaceDE w:val="0"/>
        <w:autoSpaceDN w:val="0"/>
        <w:adjustRightInd w:val="0"/>
        <w:ind w:firstLine="709"/>
        <w:jc w:val="both"/>
        <w:rPr>
          <w:sz w:val="20"/>
          <w:szCs w:val="20"/>
        </w:rPr>
      </w:pPr>
      <w:r w:rsidRPr="001B6EEB">
        <w:rPr>
          <w:sz w:val="20"/>
          <w:szCs w:val="20"/>
        </w:rPr>
        <w:t>и) решение и обоснование его принятия.</w:t>
      </w:r>
    </w:p>
    <w:p w:rsidR="001B6EEB" w:rsidRPr="001B6EEB" w:rsidRDefault="001B6EEB" w:rsidP="001B6EEB">
      <w:pPr>
        <w:autoSpaceDE w:val="0"/>
        <w:autoSpaceDN w:val="0"/>
        <w:adjustRightInd w:val="0"/>
        <w:ind w:firstLine="709"/>
        <w:jc w:val="both"/>
        <w:rPr>
          <w:sz w:val="20"/>
          <w:szCs w:val="20"/>
        </w:rPr>
      </w:pPr>
      <w:r w:rsidRPr="001B6EEB">
        <w:rPr>
          <w:sz w:val="20"/>
          <w:szCs w:val="20"/>
        </w:rPr>
        <w:lastRenderedPageBreak/>
        <w:t>Член Комиссии, несогласный с ее решением, вправе в письменной форме изложить свое мнение, которое подлежит обязательному приобщению к протоколу заседания Комиссии.</w:t>
      </w:r>
    </w:p>
    <w:p w:rsidR="001B6EEB" w:rsidRPr="001B6EEB" w:rsidRDefault="001B6EEB" w:rsidP="001B6EEB">
      <w:pPr>
        <w:autoSpaceDE w:val="0"/>
        <w:autoSpaceDN w:val="0"/>
        <w:adjustRightInd w:val="0"/>
        <w:ind w:firstLine="709"/>
        <w:jc w:val="both"/>
        <w:rPr>
          <w:sz w:val="20"/>
          <w:szCs w:val="20"/>
        </w:rPr>
      </w:pPr>
      <w:r w:rsidRPr="001B6EEB">
        <w:rPr>
          <w:sz w:val="20"/>
          <w:szCs w:val="20"/>
        </w:rPr>
        <w:t xml:space="preserve">Копии протокола заседания Комиссии в 10-дневный срок со дня заседания Комиссии направляются полностью или в виде выписок из него председателю Думы Шерагульского сельского поселения, </w:t>
      </w:r>
      <w:proofErr w:type="gramStart"/>
      <w:r w:rsidRPr="001B6EEB">
        <w:rPr>
          <w:sz w:val="20"/>
          <w:szCs w:val="20"/>
        </w:rPr>
        <w:t>лицу</w:t>
      </w:r>
      <w:proofErr w:type="gramEnd"/>
      <w:r w:rsidRPr="001B6EEB">
        <w:rPr>
          <w:sz w:val="20"/>
          <w:szCs w:val="20"/>
        </w:rPr>
        <w:t xml:space="preserve"> замещающему муниципальную должность, подавшему уведомление, а также по решению Комиссии – иным заинтересованным лицам.».</w:t>
      </w:r>
    </w:p>
    <w:p w:rsidR="001B6EEB" w:rsidRPr="001B6EEB" w:rsidRDefault="001B6EEB" w:rsidP="001B6EEB">
      <w:pPr>
        <w:pStyle w:val="ConsPlusNormal"/>
        <w:jc w:val="both"/>
        <w:rPr>
          <w:sz w:val="20"/>
          <w:szCs w:val="20"/>
        </w:rPr>
      </w:pPr>
      <w:r w:rsidRPr="001B6EEB">
        <w:rPr>
          <w:sz w:val="20"/>
          <w:szCs w:val="20"/>
        </w:rPr>
        <w:t>2.3. Дополнить пунктом 11 следующего содержания:</w:t>
      </w:r>
    </w:p>
    <w:p w:rsidR="001B6EEB" w:rsidRPr="001B6EEB" w:rsidRDefault="001B6EEB" w:rsidP="001B6EEB">
      <w:pPr>
        <w:pStyle w:val="ConsPlusNormal"/>
        <w:jc w:val="both"/>
        <w:rPr>
          <w:sz w:val="20"/>
          <w:szCs w:val="20"/>
        </w:rPr>
      </w:pPr>
      <w:r w:rsidRPr="001B6EEB">
        <w:rPr>
          <w:sz w:val="20"/>
          <w:szCs w:val="20"/>
        </w:rPr>
        <w:t xml:space="preserve">«11. </w:t>
      </w:r>
      <w:proofErr w:type="gramStart"/>
      <w:r w:rsidRPr="001B6EEB">
        <w:rPr>
          <w:sz w:val="20"/>
          <w:szCs w:val="20"/>
        </w:rPr>
        <w:t>Лицо, замещающее муниципальную должность освобождается от ответственности за несоблюдение требований о предотвращении или об урегулировании конфликта интересов и неисполнение обязанностей, установленных действующим законодательством Российской Федерации в целях противодействия коррупции, в случае, если несоблюдение таких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от 25 декабря</w:t>
      </w:r>
      <w:proofErr w:type="gramEnd"/>
      <w:r w:rsidRPr="001B6EEB">
        <w:rPr>
          <w:sz w:val="20"/>
          <w:szCs w:val="20"/>
        </w:rPr>
        <w:t xml:space="preserve"> 2008 года № 273-ФЗ№ «О противодействии коррупции».</w:t>
      </w:r>
    </w:p>
    <w:p w:rsidR="001B6EEB" w:rsidRPr="001B6EEB" w:rsidRDefault="001B6EEB" w:rsidP="001B6EEB">
      <w:pPr>
        <w:jc w:val="both"/>
        <w:rPr>
          <w:sz w:val="20"/>
          <w:szCs w:val="20"/>
        </w:rPr>
      </w:pPr>
      <w:r w:rsidRPr="001B6EEB">
        <w:rPr>
          <w:sz w:val="20"/>
          <w:szCs w:val="20"/>
        </w:rPr>
        <w:tab/>
        <w:t>2. Настоящее решение опубликовать в  «Информационный вестник» и разместить на официальном сайте Администрации Шерагульского сельского поселения в информационно-телекоммуникационной сети «Интернет».</w:t>
      </w:r>
    </w:p>
    <w:p w:rsidR="001B6EEB" w:rsidRPr="001B6EEB" w:rsidRDefault="001B6EEB" w:rsidP="001B6EEB">
      <w:pPr>
        <w:jc w:val="both"/>
        <w:rPr>
          <w:sz w:val="20"/>
          <w:szCs w:val="20"/>
        </w:rPr>
      </w:pPr>
      <w:r w:rsidRPr="001B6EEB">
        <w:rPr>
          <w:sz w:val="20"/>
          <w:szCs w:val="20"/>
        </w:rPr>
        <w:tab/>
        <w:t>3.</w:t>
      </w:r>
      <w:r w:rsidRPr="001B6EEB">
        <w:rPr>
          <w:bCs/>
          <w:sz w:val="20"/>
          <w:szCs w:val="20"/>
          <w:lang w:bidi="ru-RU"/>
        </w:rPr>
        <w:t xml:space="preserve"> </w:t>
      </w:r>
      <w:proofErr w:type="gramStart"/>
      <w:r w:rsidRPr="001B6EEB">
        <w:rPr>
          <w:bCs/>
          <w:sz w:val="20"/>
          <w:szCs w:val="20"/>
          <w:lang w:eastAsia="en-US"/>
        </w:rPr>
        <w:t>Контроль за</w:t>
      </w:r>
      <w:proofErr w:type="gramEnd"/>
      <w:r w:rsidRPr="001B6EEB">
        <w:rPr>
          <w:bCs/>
          <w:sz w:val="20"/>
          <w:szCs w:val="20"/>
          <w:lang w:eastAsia="en-US"/>
        </w:rPr>
        <w:t xml:space="preserve"> исполнением настоящего решения возложить на председателя Думы Шерагульского муниципального образования.</w:t>
      </w:r>
    </w:p>
    <w:p w:rsidR="001B6EEB" w:rsidRPr="001B6EEB" w:rsidRDefault="001B6EEB" w:rsidP="001B6EEB">
      <w:pPr>
        <w:suppressAutoHyphens/>
        <w:jc w:val="both"/>
        <w:rPr>
          <w:spacing w:val="20"/>
          <w:sz w:val="20"/>
          <w:szCs w:val="20"/>
        </w:rPr>
      </w:pPr>
    </w:p>
    <w:p w:rsidR="001B6EEB" w:rsidRPr="001B6EEB" w:rsidRDefault="001B6EEB" w:rsidP="001B6EEB">
      <w:pPr>
        <w:suppressAutoHyphens/>
        <w:jc w:val="center"/>
        <w:rPr>
          <w:sz w:val="20"/>
          <w:szCs w:val="20"/>
        </w:rPr>
      </w:pPr>
      <w:r w:rsidRPr="001B6EEB">
        <w:rPr>
          <w:sz w:val="20"/>
          <w:szCs w:val="20"/>
        </w:rPr>
        <w:t>Председатель Думы, глава Шерагульского сельского поселения                         П.А. Сулима</w:t>
      </w:r>
    </w:p>
    <w:p w:rsidR="008C23DA" w:rsidRPr="001B6EEB" w:rsidRDefault="008C23DA" w:rsidP="001B6EEB">
      <w:pPr>
        <w:pStyle w:val="af6"/>
        <w:rPr>
          <w:rFonts w:ascii="Times New Roman" w:hAnsi="Times New Roman"/>
          <w:b/>
          <w:i/>
          <w:sz w:val="18"/>
          <w:szCs w:val="18"/>
        </w:rPr>
      </w:pPr>
    </w:p>
    <w:p w:rsidR="008C23DA" w:rsidRPr="001B6EEB" w:rsidRDefault="008C23DA" w:rsidP="001B6EEB">
      <w:pPr>
        <w:pStyle w:val="af6"/>
        <w:rPr>
          <w:rFonts w:ascii="Times New Roman" w:hAnsi="Times New Roman"/>
          <w:b/>
          <w:i/>
          <w:sz w:val="18"/>
          <w:szCs w:val="18"/>
        </w:rPr>
      </w:pPr>
    </w:p>
    <w:p w:rsidR="008C23DA" w:rsidRDefault="008C23DA" w:rsidP="001B6EEB">
      <w:pPr>
        <w:pStyle w:val="af6"/>
        <w:rPr>
          <w:rFonts w:ascii="Times New Roman" w:hAnsi="Times New Roman"/>
          <w:b/>
          <w:i/>
          <w:sz w:val="18"/>
          <w:szCs w:val="18"/>
        </w:rPr>
      </w:pPr>
    </w:p>
    <w:p w:rsidR="001B6EEB" w:rsidRPr="001B6EEB" w:rsidRDefault="001B6EEB" w:rsidP="001B6EEB">
      <w:pPr>
        <w:pStyle w:val="af6"/>
        <w:rPr>
          <w:rFonts w:ascii="Times New Roman" w:hAnsi="Times New Roman"/>
          <w:b/>
          <w:i/>
          <w:sz w:val="18"/>
          <w:szCs w:val="18"/>
        </w:rPr>
      </w:pPr>
    </w:p>
    <w:p w:rsidR="007740D1" w:rsidRPr="001B6EEB" w:rsidRDefault="008C23DA" w:rsidP="001B6EEB">
      <w:pPr>
        <w:pStyle w:val="af6"/>
        <w:jc w:val="center"/>
        <w:rPr>
          <w:rFonts w:ascii="Times New Roman" w:hAnsi="Times New Roman"/>
          <w:b/>
          <w:i/>
          <w:color w:val="000000"/>
          <w:sz w:val="20"/>
          <w:szCs w:val="20"/>
        </w:rPr>
      </w:pPr>
      <w:r w:rsidRPr="001B6EEB">
        <w:rPr>
          <w:rFonts w:ascii="Times New Roman" w:hAnsi="Times New Roman"/>
          <w:b/>
          <w:i/>
          <w:sz w:val="20"/>
          <w:szCs w:val="20"/>
        </w:rPr>
        <w:t xml:space="preserve">4. </w:t>
      </w:r>
      <w:r w:rsidR="007740D1" w:rsidRPr="001B6EEB">
        <w:rPr>
          <w:rFonts w:ascii="Times New Roman" w:hAnsi="Times New Roman"/>
          <w:b/>
          <w:i/>
          <w:sz w:val="20"/>
          <w:szCs w:val="20"/>
        </w:rPr>
        <w:t xml:space="preserve">Постановление </w:t>
      </w:r>
      <w:r w:rsidR="007740D1" w:rsidRPr="001B6EEB">
        <w:rPr>
          <w:rFonts w:ascii="Times New Roman" w:hAnsi="Times New Roman"/>
          <w:b/>
          <w:i/>
          <w:color w:val="000000"/>
          <w:sz w:val="20"/>
          <w:szCs w:val="20"/>
        </w:rPr>
        <w:t xml:space="preserve"> администрации  Шерагульского сельского поселения</w:t>
      </w:r>
    </w:p>
    <w:p w:rsidR="00B33D16" w:rsidRPr="001B6EEB" w:rsidRDefault="007740D1" w:rsidP="001B6EEB">
      <w:pPr>
        <w:autoSpaceDE w:val="0"/>
        <w:autoSpaceDN w:val="0"/>
        <w:adjustRightInd w:val="0"/>
        <w:ind w:firstLine="709"/>
        <w:jc w:val="center"/>
        <w:rPr>
          <w:b/>
          <w:i/>
          <w:kern w:val="2"/>
          <w:sz w:val="20"/>
          <w:szCs w:val="20"/>
        </w:rPr>
      </w:pPr>
      <w:r w:rsidRPr="001B6EEB">
        <w:rPr>
          <w:b/>
          <w:i/>
          <w:color w:val="000000"/>
          <w:sz w:val="20"/>
          <w:szCs w:val="20"/>
        </w:rPr>
        <w:t xml:space="preserve">от </w:t>
      </w:r>
      <w:r w:rsidR="008C23DA" w:rsidRPr="001B6EEB">
        <w:rPr>
          <w:b/>
          <w:i/>
          <w:color w:val="000000"/>
          <w:sz w:val="20"/>
          <w:szCs w:val="20"/>
        </w:rPr>
        <w:t>11</w:t>
      </w:r>
      <w:r w:rsidRPr="001B6EEB">
        <w:rPr>
          <w:b/>
          <w:i/>
          <w:color w:val="000000"/>
          <w:sz w:val="20"/>
          <w:szCs w:val="20"/>
        </w:rPr>
        <w:t>.10.2024 г. № 8</w:t>
      </w:r>
      <w:r w:rsidR="008C23DA" w:rsidRPr="001B6EEB">
        <w:rPr>
          <w:b/>
          <w:i/>
          <w:color w:val="000000"/>
          <w:sz w:val="20"/>
          <w:szCs w:val="20"/>
        </w:rPr>
        <w:t>2</w:t>
      </w:r>
      <w:r w:rsidRPr="001B6EEB">
        <w:rPr>
          <w:b/>
          <w:i/>
          <w:color w:val="000000"/>
          <w:sz w:val="20"/>
          <w:szCs w:val="20"/>
        </w:rPr>
        <w:t>-п «</w:t>
      </w:r>
      <w:r w:rsidR="00B33D16" w:rsidRPr="001B6EEB">
        <w:rPr>
          <w:b/>
          <w:i/>
          <w:kern w:val="2"/>
          <w:sz w:val="20"/>
          <w:szCs w:val="20"/>
        </w:rPr>
        <w:t>Об утверждении административного регламента</w:t>
      </w:r>
      <w:r w:rsidR="00B33D16" w:rsidRPr="001B6EEB">
        <w:rPr>
          <w:i/>
          <w:kern w:val="2"/>
          <w:sz w:val="20"/>
          <w:szCs w:val="20"/>
        </w:rPr>
        <w:t xml:space="preserve"> </w:t>
      </w:r>
      <w:r w:rsidR="00B33D16" w:rsidRPr="001B6EEB">
        <w:rPr>
          <w:b/>
          <w:i/>
          <w:kern w:val="2"/>
          <w:sz w:val="20"/>
          <w:szCs w:val="20"/>
        </w:rPr>
        <w:t>предоставления муниципальной услуги «П</w:t>
      </w:r>
      <w:r w:rsidR="00B33D16" w:rsidRPr="001B6EEB">
        <w:rPr>
          <w:b/>
          <w:bCs/>
          <w:i/>
          <w:iCs/>
          <w:sz w:val="20"/>
          <w:szCs w:val="20"/>
        </w:rPr>
        <w:t>редоставление малоимущим гражданам жилых помещений муниципального жилищного фонда по договорам социального найма</w:t>
      </w:r>
      <w:r w:rsidR="00B33D16" w:rsidRPr="001B6EEB">
        <w:rPr>
          <w:b/>
          <w:i/>
          <w:kern w:val="2"/>
          <w:sz w:val="20"/>
          <w:szCs w:val="20"/>
        </w:rPr>
        <w:t>»»</w:t>
      </w:r>
    </w:p>
    <w:p w:rsidR="00B33D16" w:rsidRPr="001B6EEB" w:rsidRDefault="00B33D16" w:rsidP="001B6EEB">
      <w:pPr>
        <w:autoSpaceDE w:val="0"/>
        <w:autoSpaceDN w:val="0"/>
        <w:adjustRightInd w:val="0"/>
        <w:ind w:firstLine="709"/>
        <w:jc w:val="both"/>
        <w:rPr>
          <w:kern w:val="2"/>
          <w:sz w:val="18"/>
          <w:szCs w:val="18"/>
        </w:rPr>
      </w:pPr>
    </w:p>
    <w:p w:rsidR="00B33D16" w:rsidRPr="001B6EEB" w:rsidRDefault="00B33D16" w:rsidP="001B6EEB">
      <w:pPr>
        <w:shd w:val="clear" w:color="auto" w:fill="FFFFFF"/>
        <w:ind w:firstLine="709"/>
        <w:jc w:val="both"/>
        <w:rPr>
          <w:sz w:val="20"/>
          <w:szCs w:val="20"/>
        </w:rPr>
      </w:pPr>
      <w:r w:rsidRPr="001B6EEB">
        <w:rPr>
          <w:sz w:val="20"/>
          <w:szCs w:val="20"/>
        </w:rPr>
        <w:t>В целях обеспечения открытости и доступности информации по предоставлению муниципальных услуг, в соответствии с Федеральными законами от 27.07.2010 г. № 210- ФЗ «Об организации предоставления государственных   и муниципальных услуг», руководствуясь Уставом Шерагульского муниципального образования,</w:t>
      </w:r>
    </w:p>
    <w:p w:rsidR="00B33D16" w:rsidRPr="001B6EEB" w:rsidRDefault="00B33D16" w:rsidP="001B6EEB">
      <w:pPr>
        <w:shd w:val="clear" w:color="auto" w:fill="FFFFFF"/>
        <w:ind w:firstLine="709"/>
        <w:jc w:val="both"/>
        <w:rPr>
          <w:sz w:val="20"/>
          <w:szCs w:val="20"/>
        </w:rPr>
      </w:pPr>
    </w:p>
    <w:p w:rsidR="00B33D16" w:rsidRPr="001B6EEB" w:rsidRDefault="00B33D16" w:rsidP="001B6EEB">
      <w:pPr>
        <w:shd w:val="clear" w:color="auto" w:fill="FFFFFF"/>
        <w:jc w:val="center"/>
        <w:rPr>
          <w:rStyle w:val="a4"/>
          <w:sz w:val="20"/>
          <w:szCs w:val="20"/>
        </w:rPr>
      </w:pPr>
      <w:r w:rsidRPr="001B6EEB">
        <w:rPr>
          <w:rStyle w:val="a4"/>
          <w:sz w:val="20"/>
          <w:szCs w:val="20"/>
        </w:rPr>
        <w:t>ПОСТАНОВЛЯЕТ:</w:t>
      </w:r>
    </w:p>
    <w:p w:rsidR="00B33D16" w:rsidRPr="001B6EEB" w:rsidRDefault="00B33D16" w:rsidP="001B6EEB">
      <w:pPr>
        <w:shd w:val="clear" w:color="auto" w:fill="FFFFFF"/>
        <w:rPr>
          <w:rStyle w:val="a4"/>
          <w:sz w:val="20"/>
          <w:szCs w:val="20"/>
        </w:rPr>
      </w:pPr>
    </w:p>
    <w:p w:rsidR="00B33D16" w:rsidRPr="001B6EEB" w:rsidRDefault="00B33D16" w:rsidP="001B6EEB">
      <w:pPr>
        <w:autoSpaceDE w:val="0"/>
        <w:autoSpaceDN w:val="0"/>
        <w:adjustRightInd w:val="0"/>
        <w:ind w:firstLine="709"/>
        <w:jc w:val="both"/>
        <w:rPr>
          <w:bCs/>
          <w:kern w:val="2"/>
          <w:sz w:val="20"/>
          <w:szCs w:val="20"/>
        </w:rPr>
      </w:pPr>
      <w:r w:rsidRPr="001B6EEB">
        <w:rPr>
          <w:bCs/>
          <w:kern w:val="2"/>
          <w:sz w:val="20"/>
          <w:szCs w:val="20"/>
        </w:rPr>
        <w:t>1. Утвердить административный регламент предоставления муниципальной услуги «</w:t>
      </w:r>
      <w:r w:rsidRPr="001B6EEB">
        <w:rPr>
          <w:kern w:val="2"/>
          <w:sz w:val="20"/>
          <w:szCs w:val="20"/>
        </w:rPr>
        <w:t>П</w:t>
      </w:r>
      <w:r w:rsidRPr="001B6EEB">
        <w:rPr>
          <w:bCs/>
          <w:iCs/>
          <w:sz w:val="20"/>
          <w:szCs w:val="20"/>
        </w:rPr>
        <w:t>редоставление малоимущим гражданам жилых помещений муниципального жилищного фонда</w:t>
      </w:r>
      <w:r w:rsidRPr="001B6EEB">
        <w:rPr>
          <w:sz w:val="20"/>
          <w:szCs w:val="20"/>
        </w:rPr>
        <w:t xml:space="preserve"> </w:t>
      </w:r>
      <w:r w:rsidRPr="001B6EEB">
        <w:rPr>
          <w:bCs/>
          <w:iCs/>
          <w:sz w:val="20"/>
          <w:szCs w:val="20"/>
        </w:rPr>
        <w:t>по договорам социального найма</w:t>
      </w:r>
      <w:r w:rsidRPr="001B6EEB">
        <w:rPr>
          <w:bCs/>
          <w:kern w:val="2"/>
          <w:sz w:val="20"/>
          <w:szCs w:val="20"/>
        </w:rPr>
        <w:t>» (прилагается).</w:t>
      </w:r>
    </w:p>
    <w:p w:rsidR="00B33D16" w:rsidRPr="001B6EEB" w:rsidRDefault="00B33D16" w:rsidP="001B6EEB">
      <w:pPr>
        <w:pStyle w:val="a8"/>
        <w:shd w:val="clear" w:color="auto" w:fill="FFFFFF"/>
        <w:ind w:left="0" w:firstLine="709"/>
        <w:jc w:val="both"/>
        <w:rPr>
          <w:rFonts w:ascii="Times New Roman" w:hAnsi="Times New Roman"/>
          <w:sz w:val="20"/>
          <w:szCs w:val="20"/>
        </w:rPr>
      </w:pPr>
      <w:r w:rsidRPr="001B6EEB">
        <w:rPr>
          <w:rFonts w:ascii="Times New Roman" w:hAnsi="Times New Roman"/>
          <w:sz w:val="20"/>
          <w:szCs w:val="20"/>
        </w:rPr>
        <w:t xml:space="preserve">2. Признать утратившими силу: </w:t>
      </w:r>
    </w:p>
    <w:p w:rsidR="00B33D16" w:rsidRPr="001B6EEB" w:rsidRDefault="00B33D16" w:rsidP="001B6EEB">
      <w:pPr>
        <w:pStyle w:val="a8"/>
        <w:shd w:val="clear" w:color="auto" w:fill="FFFFFF"/>
        <w:ind w:left="0" w:firstLine="709"/>
        <w:jc w:val="both"/>
        <w:rPr>
          <w:rFonts w:ascii="Times New Roman" w:hAnsi="Times New Roman"/>
          <w:sz w:val="20"/>
          <w:szCs w:val="20"/>
        </w:rPr>
      </w:pPr>
      <w:r w:rsidRPr="001B6EEB">
        <w:rPr>
          <w:rStyle w:val="a4"/>
          <w:rFonts w:ascii="Times New Roman" w:hAnsi="Times New Roman"/>
          <w:b w:val="0"/>
          <w:color w:val="000000"/>
          <w:sz w:val="20"/>
          <w:szCs w:val="20"/>
        </w:rPr>
        <w:t xml:space="preserve">2.1. Постановление </w:t>
      </w:r>
      <w:r w:rsidRPr="001B6EEB">
        <w:rPr>
          <w:rFonts w:ascii="Times New Roman" w:hAnsi="Times New Roman"/>
          <w:bCs/>
          <w:color w:val="000000"/>
          <w:sz w:val="20"/>
          <w:szCs w:val="20"/>
        </w:rPr>
        <w:t xml:space="preserve">Администрации Шерагульского сельского поселения </w:t>
      </w:r>
      <w:r w:rsidRPr="001B6EEB">
        <w:rPr>
          <w:rStyle w:val="a4"/>
          <w:rFonts w:ascii="Times New Roman" w:hAnsi="Times New Roman"/>
          <w:b w:val="0"/>
          <w:color w:val="000000"/>
          <w:sz w:val="20"/>
          <w:szCs w:val="20"/>
        </w:rPr>
        <w:t>от 05.04.</w:t>
      </w:r>
      <w:r w:rsidRPr="001B6EEB">
        <w:rPr>
          <w:rStyle w:val="a4"/>
          <w:rFonts w:ascii="Times New Roman" w:hAnsi="Times New Roman"/>
          <w:b w:val="0"/>
          <w:sz w:val="20"/>
          <w:szCs w:val="20"/>
        </w:rPr>
        <w:t xml:space="preserve">2013 г. </w:t>
      </w:r>
      <w:r w:rsidRPr="001B6EEB">
        <w:rPr>
          <w:rStyle w:val="a4"/>
          <w:rFonts w:ascii="Times New Roman" w:hAnsi="Times New Roman"/>
          <w:b w:val="0"/>
          <w:color w:val="000000"/>
          <w:sz w:val="20"/>
          <w:szCs w:val="20"/>
        </w:rPr>
        <w:t>№ 9-п</w:t>
      </w:r>
      <w:r w:rsidRPr="001B6EEB">
        <w:rPr>
          <w:rFonts w:ascii="Times New Roman" w:hAnsi="Times New Roman"/>
          <w:color w:val="000000"/>
          <w:sz w:val="20"/>
          <w:szCs w:val="20"/>
        </w:rPr>
        <w:t> «</w:t>
      </w:r>
      <w:r w:rsidRPr="001B6EEB">
        <w:rPr>
          <w:rFonts w:ascii="Times New Roman" w:hAnsi="Times New Roman"/>
          <w:sz w:val="20"/>
          <w:szCs w:val="20"/>
        </w:rPr>
        <w:t>Об утверждении административного регламента предоставления муниципальной услуги «Прием заявлений и заключение договоров социального найма жилых помещений»;</w:t>
      </w:r>
    </w:p>
    <w:p w:rsidR="00B33D16" w:rsidRPr="001B6EEB" w:rsidRDefault="00B33D16" w:rsidP="001B6EEB">
      <w:pPr>
        <w:pStyle w:val="a8"/>
        <w:shd w:val="clear" w:color="auto" w:fill="FFFFFF"/>
        <w:ind w:left="0" w:firstLine="709"/>
        <w:jc w:val="both"/>
        <w:rPr>
          <w:rFonts w:ascii="Times New Roman" w:hAnsi="Times New Roman"/>
          <w:sz w:val="20"/>
          <w:szCs w:val="20"/>
        </w:rPr>
      </w:pPr>
      <w:r w:rsidRPr="001B6EEB">
        <w:rPr>
          <w:rStyle w:val="a4"/>
          <w:rFonts w:ascii="Times New Roman" w:hAnsi="Times New Roman"/>
          <w:b w:val="0"/>
          <w:color w:val="000000"/>
          <w:sz w:val="20"/>
          <w:szCs w:val="20"/>
        </w:rPr>
        <w:t xml:space="preserve">2.2. Постановление </w:t>
      </w:r>
      <w:r w:rsidRPr="001B6EEB">
        <w:rPr>
          <w:rFonts w:ascii="Times New Roman" w:hAnsi="Times New Roman"/>
          <w:bCs/>
          <w:color w:val="000000"/>
          <w:sz w:val="20"/>
          <w:szCs w:val="20"/>
        </w:rPr>
        <w:t>Администрации Шерагульского сельского поселения</w:t>
      </w:r>
      <w:r w:rsidRPr="001B6EEB">
        <w:rPr>
          <w:rStyle w:val="a4"/>
          <w:rFonts w:ascii="Times New Roman" w:hAnsi="Times New Roman"/>
          <w:b w:val="0"/>
          <w:color w:val="000000"/>
          <w:sz w:val="20"/>
          <w:szCs w:val="20"/>
        </w:rPr>
        <w:t xml:space="preserve"> от 07.07.2014 г.  № 19-п «</w:t>
      </w:r>
      <w:r w:rsidRPr="001B6EEB">
        <w:rPr>
          <w:rFonts w:ascii="Times New Roman" w:hAnsi="Times New Roman"/>
          <w:sz w:val="20"/>
          <w:szCs w:val="20"/>
        </w:rPr>
        <w:t>О внесении изменений в административный регламент предоставления муниципальной услуги «Прием заявлений и заключение договоров социального найма жилых помещений»;</w:t>
      </w:r>
    </w:p>
    <w:p w:rsidR="00B33D16" w:rsidRPr="001B6EEB" w:rsidRDefault="00B33D16" w:rsidP="001B6EEB">
      <w:pPr>
        <w:pStyle w:val="a8"/>
        <w:shd w:val="clear" w:color="auto" w:fill="FFFFFF"/>
        <w:ind w:left="0" w:firstLine="709"/>
        <w:jc w:val="both"/>
        <w:rPr>
          <w:rFonts w:ascii="Times New Roman" w:hAnsi="Times New Roman"/>
          <w:sz w:val="20"/>
          <w:szCs w:val="20"/>
        </w:rPr>
      </w:pPr>
      <w:r w:rsidRPr="001B6EEB">
        <w:rPr>
          <w:rFonts w:ascii="Times New Roman" w:hAnsi="Times New Roman"/>
          <w:bCs/>
          <w:color w:val="000000"/>
          <w:sz w:val="20"/>
          <w:szCs w:val="20"/>
        </w:rPr>
        <w:t xml:space="preserve">2.3. Постановление Администрации Шерагульского сельского поселения от 15.12.2015 г. </w:t>
      </w:r>
      <w:r w:rsidRPr="001B6EEB">
        <w:rPr>
          <w:rFonts w:ascii="Times New Roman" w:hAnsi="Times New Roman"/>
          <w:color w:val="000000"/>
          <w:sz w:val="20"/>
          <w:szCs w:val="20"/>
        </w:rPr>
        <w:t> </w:t>
      </w:r>
      <w:r w:rsidRPr="001B6EEB">
        <w:rPr>
          <w:rFonts w:ascii="Times New Roman" w:hAnsi="Times New Roman"/>
          <w:bCs/>
          <w:color w:val="000000"/>
          <w:sz w:val="20"/>
          <w:szCs w:val="20"/>
        </w:rPr>
        <w:t>№ 42-п «</w:t>
      </w:r>
      <w:r w:rsidRPr="001B6EEB">
        <w:rPr>
          <w:rFonts w:ascii="Times New Roman" w:hAnsi="Times New Roman"/>
          <w:color w:val="000000"/>
          <w:sz w:val="20"/>
          <w:szCs w:val="20"/>
        </w:rPr>
        <w:t>О внесении изменений в административный регламент предоставления муниципальной услуги «Прием заявлений и заключение договоров социального найма жилых помещений»;</w:t>
      </w:r>
    </w:p>
    <w:p w:rsidR="00B33D16" w:rsidRPr="001B6EEB" w:rsidRDefault="00B33D16" w:rsidP="001B6EEB">
      <w:pPr>
        <w:pStyle w:val="a8"/>
        <w:shd w:val="clear" w:color="auto" w:fill="FFFFFF"/>
        <w:ind w:left="0" w:firstLine="709"/>
        <w:jc w:val="both"/>
        <w:rPr>
          <w:rFonts w:ascii="Times New Roman" w:hAnsi="Times New Roman"/>
          <w:sz w:val="20"/>
          <w:szCs w:val="20"/>
        </w:rPr>
      </w:pPr>
      <w:r w:rsidRPr="001B6EEB">
        <w:rPr>
          <w:rFonts w:ascii="Times New Roman" w:hAnsi="Times New Roman"/>
          <w:bCs/>
          <w:color w:val="000000"/>
          <w:sz w:val="20"/>
          <w:szCs w:val="20"/>
        </w:rPr>
        <w:t>2.4. Постановление Администрации Шерагульского сельского поселения от 04.07.2016 г.</w:t>
      </w:r>
      <w:r w:rsidRPr="001B6EEB">
        <w:rPr>
          <w:rFonts w:ascii="Times New Roman" w:hAnsi="Times New Roman"/>
          <w:color w:val="000000"/>
          <w:sz w:val="20"/>
          <w:szCs w:val="20"/>
        </w:rPr>
        <w:t xml:space="preserve">  </w:t>
      </w:r>
      <w:r w:rsidRPr="001B6EEB">
        <w:rPr>
          <w:rFonts w:ascii="Times New Roman" w:hAnsi="Times New Roman"/>
          <w:bCs/>
          <w:color w:val="000000"/>
          <w:sz w:val="20"/>
          <w:szCs w:val="20"/>
        </w:rPr>
        <w:t xml:space="preserve">№ 34-п </w:t>
      </w:r>
      <w:r w:rsidRPr="001B6EEB">
        <w:rPr>
          <w:rFonts w:ascii="Times New Roman" w:hAnsi="Times New Roman"/>
          <w:b/>
          <w:sz w:val="20"/>
          <w:szCs w:val="20"/>
        </w:rPr>
        <w:t>«</w:t>
      </w:r>
      <w:r w:rsidRPr="001B6EEB">
        <w:rPr>
          <w:rStyle w:val="a4"/>
          <w:rFonts w:ascii="Times New Roman" w:hAnsi="Times New Roman"/>
          <w:b w:val="0"/>
          <w:sz w:val="20"/>
          <w:szCs w:val="20"/>
        </w:rPr>
        <w:t>О внесении изменений в административный  регламент предоставления муниципальной услуги «</w:t>
      </w:r>
      <w:r w:rsidRPr="001B6EEB">
        <w:rPr>
          <w:rStyle w:val="affd"/>
          <w:rFonts w:ascii="Times New Roman" w:hAnsi="Times New Roman"/>
          <w:b w:val="0"/>
          <w:bCs/>
          <w:sz w:val="20"/>
          <w:szCs w:val="20"/>
        </w:rPr>
        <w:t>Прием заявлений и заключение договоров социального найма жилых помещений</w:t>
      </w:r>
      <w:r w:rsidRPr="001B6EEB">
        <w:rPr>
          <w:rStyle w:val="a4"/>
          <w:rFonts w:ascii="Times New Roman" w:hAnsi="Times New Roman"/>
          <w:b w:val="0"/>
          <w:sz w:val="20"/>
          <w:szCs w:val="20"/>
        </w:rPr>
        <w:t>»</w:t>
      </w:r>
      <w:r w:rsidRPr="001B6EEB">
        <w:rPr>
          <w:rFonts w:ascii="Times New Roman" w:hAnsi="Times New Roman"/>
          <w:b/>
          <w:sz w:val="20"/>
          <w:szCs w:val="20"/>
        </w:rPr>
        <w:t>.</w:t>
      </w:r>
    </w:p>
    <w:p w:rsidR="00B33D16" w:rsidRPr="001B6EEB" w:rsidRDefault="00B33D16" w:rsidP="001B6EEB">
      <w:pPr>
        <w:pStyle w:val="a8"/>
        <w:shd w:val="clear" w:color="auto" w:fill="FFFFFF"/>
        <w:ind w:left="0" w:firstLine="709"/>
        <w:jc w:val="both"/>
        <w:rPr>
          <w:rFonts w:ascii="Times New Roman" w:hAnsi="Times New Roman"/>
          <w:sz w:val="20"/>
          <w:szCs w:val="20"/>
        </w:rPr>
      </w:pPr>
      <w:r w:rsidRPr="001B6EEB">
        <w:rPr>
          <w:rFonts w:ascii="Times New Roman" w:hAnsi="Times New Roman"/>
          <w:sz w:val="20"/>
          <w:szCs w:val="20"/>
        </w:rPr>
        <w:t>3. Опубликовать настоящее постановление в газете «Информационный вестник» и разместить на официальном сайте Шерагульского сельского поселения в информационно-телекоммуникационной сети «Интернет».</w:t>
      </w:r>
    </w:p>
    <w:p w:rsidR="00B33D16" w:rsidRPr="001B6EEB" w:rsidRDefault="00B33D16" w:rsidP="001B6EEB">
      <w:pPr>
        <w:pStyle w:val="a8"/>
        <w:shd w:val="clear" w:color="auto" w:fill="FFFFFF"/>
        <w:ind w:left="0" w:firstLine="709"/>
        <w:jc w:val="both"/>
        <w:rPr>
          <w:rFonts w:ascii="Times New Roman" w:hAnsi="Times New Roman"/>
          <w:sz w:val="20"/>
          <w:szCs w:val="20"/>
        </w:rPr>
      </w:pPr>
      <w:r w:rsidRPr="001B6EEB">
        <w:rPr>
          <w:rFonts w:ascii="Times New Roman" w:hAnsi="Times New Roman"/>
          <w:sz w:val="20"/>
          <w:szCs w:val="20"/>
        </w:rPr>
        <w:t>4. Контроль исполнения настоящего постановления оставляю за собой.</w:t>
      </w:r>
    </w:p>
    <w:p w:rsidR="00B33D16" w:rsidRPr="001B6EEB" w:rsidRDefault="00B33D16" w:rsidP="001B6EEB">
      <w:pPr>
        <w:shd w:val="clear" w:color="auto" w:fill="FFFFFF"/>
        <w:ind w:firstLine="709"/>
        <w:jc w:val="both"/>
        <w:rPr>
          <w:sz w:val="20"/>
          <w:szCs w:val="20"/>
        </w:rPr>
      </w:pPr>
    </w:p>
    <w:p w:rsidR="00B33D16" w:rsidRPr="001B6EEB" w:rsidRDefault="00B33D16" w:rsidP="001B6EEB">
      <w:pPr>
        <w:shd w:val="clear" w:color="auto" w:fill="FFFFFF"/>
        <w:jc w:val="both"/>
        <w:rPr>
          <w:kern w:val="2"/>
          <w:sz w:val="20"/>
          <w:szCs w:val="20"/>
        </w:rPr>
      </w:pPr>
      <w:r w:rsidRPr="001B6EEB">
        <w:rPr>
          <w:sz w:val="20"/>
          <w:szCs w:val="20"/>
        </w:rPr>
        <w:t>Глава Шерагульского</w:t>
      </w:r>
      <w:r w:rsidR="001B6EEB" w:rsidRPr="001B6EEB">
        <w:rPr>
          <w:sz w:val="20"/>
          <w:szCs w:val="20"/>
        </w:rPr>
        <w:t xml:space="preserve"> </w:t>
      </w:r>
      <w:r w:rsidRPr="001B6EEB">
        <w:rPr>
          <w:sz w:val="20"/>
          <w:szCs w:val="20"/>
        </w:rPr>
        <w:t>сельского поселения                                                   П.А. Сулима</w:t>
      </w:r>
    </w:p>
    <w:p w:rsidR="00B33D16" w:rsidRDefault="00B33D16" w:rsidP="001B6EEB">
      <w:pPr>
        <w:rPr>
          <w:color w:val="0000FF"/>
          <w:kern w:val="2"/>
          <w:sz w:val="18"/>
          <w:szCs w:val="18"/>
        </w:rPr>
      </w:pPr>
    </w:p>
    <w:p w:rsidR="00B33D16" w:rsidRPr="001B6EEB" w:rsidRDefault="00B33D16" w:rsidP="001B6EEB">
      <w:pPr>
        <w:autoSpaceDE w:val="0"/>
        <w:autoSpaceDN w:val="0"/>
        <w:jc w:val="right"/>
        <w:rPr>
          <w:kern w:val="2"/>
          <w:sz w:val="18"/>
          <w:szCs w:val="18"/>
        </w:rPr>
      </w:pPr>
      <w:r w:rsidRPr="001B6EEB">
        <w:rPr>
          <w:kern w:val="2"/>
          <w:sz w:val="18"/>
          <w:szCs w:val="18"/>
        </w:rPr>
        <w:t>УТВЕРЖДЕН</w:t>
      </w:r>
    </w:p>
    <w:p w:rsidR="00B33D16" w:rsidRPr="001B6EEB" w:rsidRDefault="00B33D16" w:rsidP="001B6EEB">
      <w:pPr>
        <w:autoSpaceDE w:val="0"/>
        <w:autoSpaceDN w:val="0"/>
        <w:jc w:val="right"/>
        <w:rPr>
          <w:bCs/>
          <w:kern w:val="2"/>
          <w:sz w:val="18"/>
          <w:szCs w:val="18"/>
        </w:rPr>
      </w:pPr>
      <w:r w:rsidRPr="001B6EEB">
        <w:rPr>
          <w:kern w:val="2"/>
          <w:sz w:val="18"/>
          <w:szCs w:val="18"/>
        </w:rPr>
        <w:t xml:space="preserve">постановлением </w:t>
      </w:r>
      <w:r w:rsidRPr="001B6EEB">
        <w:rPr>
          <w:bCs/>
          <w:kern w:val="2"/>
          <w:sz w:val="18"/>
          <w:szCs w:val="18"/>
        </w:rPr>
        <w:t>Администрации Шерагульского сельского поселения</w:t>
      </w:r>
    </w:p>
    <w:p w:rsidR="00B33D16" w:rsidRPr="001B6EEB" w:rsidRDefault="00B33D16" w:rsidP="001B6EEB">
      <w:pPr>
        <w:autoSpaceDE w:val="0"/>
        <w:autoSpaceDN w:val="0"/>
        <w:jc w:val="right"/>
        <w:rPr>
          <w:kern w:val="2"/>
          <w:sz w:val="18"/>
          <w:szCs w:val="18"/>
        </w:rPr>
      </w:pPr>
      <w:r w:rsidRPr="001B6EEB">
        <w:rPr>
          <w:kern w:val="2"/>
          <w:sz w:val="18"/>
          <w:szCs w:val="18"/>
        </w:rPr>
        <w:t>от 11.10.2024 года №  81-п</w:t>
      </w:r>
    </w:p>
    <w:p w:rsidR="00B33D16" w:rsidRPr="001B6EEB" w:rsidRDefault="00B33D16" w:rsidP="001B6EEB">
      <w:pPr>
        <w:autoSpaceDE w:val="0"/>
        <w:autoSpaceDN w:val="0"/>
        <w:jc w:val="both"/>
        <w:rPr>
          <w:kern w:val="2"/>
          <w:sz w:val="18"/>
          <w:szCs w:val="18"/>
        </w:rPr>
      </w:pPr>
    </w:p>
    <w:p w:rsidR="00B33D16" w:rsidRPr="001B6EEB" w:rsidRDefault="00B33D16" w:rsidP="001B6EEB">
      <w:pPr>
        <w:keepNext/>
        <w:autoSpaceDE w:val="0"/>
        <w:autoSpaceDN w:val="0"/>
        <w:jc w:val="center"/>
        <w:rPr>
          <w:b/>
          <w:kern w:val="2"/>
          <w:sz w:val="18"/>
          <w:szCs w:val="18"/>
        </w:rPr>
      </w:pPr>
      <w:r w:rsidRPr="001B6EEB">
        <w:rPr>
          <w:b/>
          <w:kern w:val="2"/>
          <w:sz w:val="18"/>
          <w:szCs w:val="18"/>
        </w:rPr>
        <w:lastRenderedPageBreak/>
        <w:t>АДМИНИСТРАТИВНЫЙ РЕГЛАМЕНТ</w:t>
      </w:r>
    </w:p>
    <w:p w:rsidR="00B33D16" w:rsidRPr="001B6EEB" w:rsidRDefault="00B33D16" w:rsidP="001B6EEB">
      <w:pPr>
        <w:keepNext/>
        <w:jc w:val="center"/>
        <w:rPr>
          <w:b/>
          <w:kern w:val="2"/>
          <w:sz w:val="18"/>
          <w:szCs w:val="18"/>
        </w:rPr>
      </w:pPr>
      <w:r w:rsidRPr="001B6EEB">
        <w:rPr>
          <w:b/>
          <w:kern w:val="2"/>
          <w:sz w:val="18"/>
          <w:szCs w:val="18"/>
        </w:rPr>
        <w:t>ПРЕДОСТАВЛЕНИЯ МУНИЦИПАЛЬНОЙ УСЛУГИ</w:t>
      </w:r>
      <w:r w:rsidRPr="001B6EEB">
        <w:rPr>
          <w:b/>
          <w:kern w:val="2"/>
          <w:sz w:val="18"/>
          <w:szCs w:val="18"/>
        </w:rPr>
        <w:br/>
        <w:t>«П</w:t>
      </w:r>
      <w:r w:rsidRPr="001B6EEB">
        <w:rPr>
          <w:b/>
          <w:bCs/>
          <w:iCs/>
          <w:sz w:val="18"/>
          <w:szCs w:val="18"/>
        </w:rPr>
        <w:t>РЕДОСТАВЛЕНИЕ МАЛОИМУЩИМ ГРАЖДАНАМ</w:t>
      </w:r>
      <w:r w:rsidRPr="001B6EEB">
        <w:rPr>
          <w:b/>
          <w:bCs/>
          <w:iCs/>
          <w:sz w:val="18"/>
          <w:szCs w:val="18"/>
        </w:rPr>
        <w:br/>
        <w:t>ЖИЛЫХ ПОМЕЩЕНИЙ МУНИЦИПАЛЬНОГО ЖИЛИЩНОГО ФОНДА</w:t>
      </w:r>
      <w:r w:rsidRPr="001B6EEB">
        <w:rPr>
          <w:b/>
          <w:sz w:val="18"/>
          <w:szCs w:val="18"/>
        </w:rPr>
        <w:t xml:space="preserve"> </w:t>
      </w:r>
      <w:r w:rsidRPr="001B6EEB">
        <w:rPr>
          <w:b/>
          <w:bCs/>
          <w:iCs/>
          <w:sz w:val="18"/>
          <w:szCs w:val="18"/>
        </w:rPr>
        <w:t>ПО ДОГОВОРАМ СОЦИАЛЬНОГО НАЙМА</w:t>
      </w:r>
      <w:r w:rsidRPr="001B6EEB">
        <w:rPr>
          <w:b/>
          <w:kern w:val="2"/>
          <w:sz w:val="18"/>
          <w:szCs w:val="18"/>
        </w:rPr>
        <w:t>»</w:t>
      </w:r>
    </w:p>
    <w:p w:rsidR="00B33D16" w:rsidRPr="001B6EEB" w:rsidRDefault="00B33D16" w:rsidP="001B6EEB">
      <w:pPr>
        <w:keepNext/>
        <w:autoSpaceDE w:val="0"/>
        <w:autoSpaceDN w:val="0"/>
        <w:jc w:val="center"/>
        <w:outlineLvl w:val="1"/>
        <w:rPr>
          <w:kern w:val="2"/>
          <w:sz w:val="18"/>
          <w:szCs w:val="18"/>
        </w:rPr>
      </w:pPr>
    </w:p>
    <w:p w:rsidR="00B33D16" w:rsidRPr="001B6EEB" w:rsidRDefault="00B33D16" w:rsidP="001B6EEB">
      <w:pPr>
        <w:keepNext/>
        <w:keepLines/>
        <w:autoSpaceDE w:val="0"/>
        <w:autoSpaceDN w:val="0"/>
        <w:jc w:val="center"/>
        <w:outlineLvl w:val="1"/>
        <w:rPr>
          <w:kern w:val="2"/>
          <w:sz w:val="18"/>
          <w:szCs w:val="18"/>
        </w:rPr>
      </w:pPr>
      <w:r w:rsidRPr="001B6EEB">
        <w:rPr>
          <w:kern w:val="2"/>
          <w:sz w:val="18"/>
          <w:szCs w:val="18"/>
        </w:rPr>
        <w:t>РАЗДЕЛ I. ОБЩИЕ ПОЛОЖЕНИЯ</w:t>
      </w:r>
    </w:p>
    <w:p w:rsidR="00B33D16" w:rsidRPr="001B6EEB" w:rsidRDefault="00B33D16" w:rsidP="001B6EEB">
      <w:pPr>
        <w:keepNext/>
        <w:keepLines/>
        <w:autoSpaceDE w:val="0"/>
        <w:autoSpaceDN w:val="0"/>
        <w:ind w:firstLine="709"/>
        <w:jc w:val="center"/>
        <w:rPr>
          <w:kern w:val="2"/>
          <w:sz w:val="18"/>
          <w:szCs w:val="18"/>
        </w:rPr>
      </w:pPr>
    </w:p>
    <w:p w:rsidR="00B33D16" w:rsidRPr="001B6EEB" w:rsidRDefault="00B33D16" w:rsidP="001B6EEB">
      <w:pPr>
        <w:keepNext/>
        <w:keepLines/>
        <w:autoSpaceDE w:val="0"/>
        <w:autoSpaceDN w:val="0"/>
        <w:jc w:val="center"/>
        <w:outlineLvl w:val="2"/>
        <w:rPr>
          <w:kern w:val="2"/>
          <w:sz w:val="18"/>
          <w:szCs w:val="18"/>
        </w:rPr>
      </w:pPr>
      <w:r w:rsidRPr="001B6EEB">
        <w:rPr>
          <w:kern w:val="2"/>
          <w:sz w:val="18"/>
          <w:szCs w:val="18"/>
        </w:rPr>
        <w:t>Глава 1. Предмет регулирования административного регламента</w:t>
      </w:r>
    </w:p>
    <w:p w:rsidR="00B33D16" w:rsidRPr="001B6EEB" w:rsidRDefault="00B33D16" w:rsidP="001B6EEB">
      <w:pPr>
        <w:keepNext/>
        <w:keepLines/>
        <w:autoSpaceDE w:val="0"/>
        <w:autoSpaceDN w:val="0"/>
        <w:ind w:firstLine="709"/>
        <w:jc w:val="both"/>
        <w:rPr>
          <w:kern w:val="2"/>
          <w:sz w:val="18"/>
          <w:szCs w:val="18"/>
        </w:rPr>
      </w:pPr>
    </w:p>
    <w:p w:rsidR="00B33D16" w:rsidRPr="001B6EEB" w:rsidRDefault="00B33D16" w:rsidP="001B6EEB">
      <w:pPr>
        <w:pStyle w:val="af6"/>
        <w:ind w:firstLine="709"/>
        <w:jc w:val="both"/>
        <w:rPr>
          <w:rFonts w:ascii="Times New Roman" w:hAnsi="Times New Roman"/>
          <w:sz w:val="18"/>
          <w:szCs w:val="18"/>
        </w:rPr>
      </w:pPr>
      <w:r w:rsidRPr="001B6EEB">
        <w:rPr>
          <w:rFonts w:ascii="Times New Roman" w:hAnsi="Times New Roman"/>
          <w:kern w:val="2"/>
          <w:sz w:val="18"/>
          <w:szCs w:val="18"/>
        </w:rPr>
        <w:t xml:space="preserve">1. </w:t>
      </w:r>
      <w:proofErr w:type="gramStart"/>
      <w:r w:rsidRPr="001B6EEB">
        <w:rPr>
          <w:rFonts w:ascii="Times New Roman" w:hAnsi="Times New Roman"/>
          <w:kern w:val="2"/>
          <w:sz w:val="18"/>
          <w:szCs w:val="18"/>
        </w:rPr>
        <w:t>Настоящий административный регламент устанавливает порядок и стандарт предоставления муниципальной услуги «П</w:t>
      </w:r>
      <w:r w:rsidRPr="001B6EEB">
        <w:rPr>
          <w:rFonts w:ascii="Times New Roman" w:hAnsi="Times New Roman"/>
          <w:bCs/>
          <w:iCs/>
          <w:sz w:val="18"/>
          <w:szCs w:val="18"/>
        </w:rPr>
        <w:t>редоставление малоимущим гражданам жилых помещений муниципального жилищного фонда</w:t>
      </w:r>
      <w:r w:rsidRPr="001B6EEB">
        <w:rPr>
          <w:rFonts w:ascii="Times New Roman" w:hAnsi="Times New Roman"/>
          <w:sz w:val="18"/>
          <w:szCs w:val="18"/>
        </w:rPr>
        <w:t xml:space="preserve"> </w:t>
      </w:r>
      <w:r w:rsidRPr="001B6EEB">
        <w:rPr>
          <w:rFonts w:ascii="Times New Roman" w:hAnsi="Times New Roman"/>
          <w:bCs/>
          <w:iCs/>
          <w:sz w:val="18"/>
          <w:szCs w:val="18"/>
        </w:rPr>
        <w:t>по договорам социального найма</w:t>
      </w:r>
      <w:r w:rsidRPr="001B6EEB">
        <w:rPr>
          <w:rFonts w:ascii="Times New Roman" w:hAnsi="Times New Roman"/>
          <w:kern w:val="2"/>
          <w:sz w:val="18"/>
          <w:szCs w:val="18"/>
        </w:rPr>
        <w:t xml:space="preserve">», в том числе </w:t>
      </w:r>
      <w:r w:rsidRPr="001B6EEB">
        <w:rPr>
          <w:rFonts w:ascii="Times New Roman" w:hAnsi="Times New Roman"/>
          <w:bCs/>
          <w:kern w:val="2"/>
          <w:sz w:val="18"/>
          <w:szCs w:val="18"/>
        </w:rPr>
        <w:t>порядок взаимодействия Администрации Шерагульского сельского поселения (далее – администрация) с гражданами или их уполномоченными представителями, органами государственной власти, учреждениями и организациями, сроки и последовательность административных процедур (действий), осуществляемых администрацией в процессе реализации полномочий по принятию решений</w:t>
      </w:r>
      <w:proofErr w:type="gramEnd"/>
      <w:r w:rsidRPr="001B6EEB">
        <w:rPr>
          <w:rFonts w:ascii="Times New Roman" w:hAnsi="Times New Roman"/>
          <w:bCs/>
          <w:kern w:val="2"/>
          <w:sz w:val="18"/>
          <w:szCs w:val="18"/>
        </w:rPr>
        <w:t xml:space="preserve"> </w:t>
      </w:r>
      <w:r w:rsidRPr="001B6EEB">
        <w:rPr>
          <w:rFonts w:ascii="Times New Roman" w:hAnsi="Times New Roman"/>
          <w:sz w:val="18"/>
          <w:szCs w:val="18"/>
        </w:rPr>
        <w:t>о п</w:t>
      </w:r>
      <w:r w:rsidRPr="001B6EEB">
        <w:rPr>
          <w:rFonts w:ascii="Times New Roman" w:hAnsi="Times New Roman"/>
          <w:bCs/>
          <w:iCs/>
          <w:sz w:val="18"/>
          <w:szCs w:val="18"/>
        </w:rPr>
        <w:t>редоставлении малоимущим гражданам жилых помещений муниципального жилищного фонда</w:t>
      </w:r>
      <w:r w:rsidRPr="001B6EEB">
        <w:rPr>
          <w:rFonts w:ascii="Times New Roman" w:hAnsi="Times New Roman"/>
          <w:sz w:val="18"/>
          <w:szCs w:val="18"/>
        </w:rPr>
        <w:t xml:space="preserve"> </w:t>
      </w:r>
      <w:r w:rsidRPr="001B6EEB">
        <w:rPr>
          <w:rFonts w:ascii="Times New Roman" w:hAnsi="Times New Roman"/>
          <w:kern w:val="2"/>
          <w:sz w:val="18"/>
          <w:szCs w:val="18"/>
        </w:rPr>
        <w:t>Шерагульского сельского поселения</w:t>
      </w:r>
      <w:r w:rsidRPr="001B6EEB">
        <w:rPr>
          <w:rFonts w:ascii="Times New Roman" w:hAnsi="Times New Roman"/>
          <w:i/>
          <w:kern w:val="2"/>
          <w:sz w:val="18"/>
          <w:szCs w:val="18"/>
        </w:rPr>
        <w:t xml:space="preserve"> </w:t>
      </w:r>
      <w:r w:rsidRPr="001B6EEB">
        <w:rPr>
          <w:rFonts w:ascii="Times New Roman" w:hAnsi="Times New Roman"/>
          <w:bCs/>
          <w:iCs/>
          <w:sz w:val="18"/>
          <w:szCs w:val="18"/>
        </w:rPr>
        <w:t>по договорам социального найма</w:t>
      </w:r>
      <w:r w:rsidRPr="001B6EEB">
        <w:rPr>
          <w:rFonts w:ascii="Times New Roman" w:hAnsi="Times New Roman"/>
          <w:sz w:val="18"/>
          <w:szCs w:val="18"/>
        </w:rPr>
        <w:t>.</w:t>
      </w:r>
    </w:p>
    <w:p w:rsidR="00B33D16" w:rsidRPr="001B6EEB" w:rsidRDefault="00B33D16" w:rsidP="001B6EEB">
      <w:pPr>
        <w:autoSpaceDE w:val="0"/>
        <w:autoSpaceDN w:val="0"/>
        <w:ind w:firstLine="709"/>
        <w:jc w:val="both"/>
        <w:rPr>
          <w:kern w:val="2"/>
          <w:sz w:val="18"/>
          <w:szCs w:val="18"/>
        </w:rPr>
      </w:pPr>
      <w:r w:rsidRPr="001B6EEB">
        <w:rPr>
          <w:kern w:val="2"/>
          <w:sz w:val="18"/>
          <w:szCs w:val="18"/>
        </w:rPr>
        <w:t>2. Целью настоящего административного регламента является обеспечение открытости порядка предоставления муниципальной услуги, предусмотренной пунктом 1 настоящего административного регламента (далее – муниципальная услуга), повышения качества ее исполнения, создания условий для участия граждан в отношениях, возникающих при предоставлении муниципальной услуги.</w:t>
      </w:r>
    </w:p>
    <w:p w:rsidR="00B33D16" w:rsidRPr="001B6EEB" w:rsidRDefault="00B33D16" w:rsidP="001B6EEB">
      <w:pPr>
        <w:autoSpaceDE w:val="0"/>
        <w:autoSpaceDN w:val="0"/>
        <w:jc w:val="center"/>
        <w:outlineLvl w:val="2"/>
        <w:rPr>
          <w:color w:val="FF0000"/>
          <w:kern w:val="2"/>
          <w:sz w:val="18"/>
          <w:szCs w:val="18"/>
        </w:rPr>
      </w:pPr>
    </w:p>
    <w:p w:rsidR="00B33D16" w:rsidRPr="001B6EEB" w:rsidRDefault="00B33D16" w:rsidP="001B6EEB">
      <w:pPr>
        <w:keepNext/>
        <w:keepLines/>
        <w:autoSpaceDE w:val="0"/>
        <w:autoSpaceDN w:val="0"/>
        <w:jc w:val="center"/>
        <w:outlineLvl w:val="2"/>
        <w:rPr>
          <w:kern w:val="2"/>
          <w:sz w:val="18"/>
          <w:szCs w:val="18"/>
        </w:rPr>
      </w:pPr>
      <w:r w:rsidRPr="001B6EEB">
        <w:rPr>
          <w:kern w:val="2"/>
          <w:sz w:val="18"/>
          <w:szCs w:val="18"/>
        </w:rPr>
        <w:t>Глава 2. Круг заявителей</w:t>
      </w:r>
    </w:p>
    <w:p w:rsidR="00B33D16" w:rsidRPr="001B6EEB" w:rsidRDefault="00B33D16" w:rsidP="001B6EEB">
      <w:pPr>
        <w:keepNext/>
        <w:keepLines/>
        <w:autoSpaceDE w:val="0"/>
        <w:autoSpaceDN w:val="0"/>
        <w:ind w:firstLine="709"/>
        <w:jc w:val="center"/>
        <w:outlineLvl w:val="2"/>
        <w:rPr>
          <w:color w:val="FF0000"/>
          <w:kern w:val="2"/>
          <w:sz w:val="18"/>
          <w:szCs w:val="18"/>
        </w:rPr>
      </w:pPr>
    </w:p>
    <w:p w:rsidR="00B33D16" w:rsidRPr="001B6EEB" w:rsidRDefault="00B33D16" w:rsidP="001B6EEB">
      <w:pPr>
        <w:autoSpaceDE w:val="0"/>
        <w:autoSpaceDN w:val="0"/>
        <w:adjustRightInd w:val="0"/>
        <w:ind w:firstLine="709"/>
        <w:jc w:val="both"/>
        <w:rPr>
          <w:kern w:val="2"/>
          <w:sz w:val="18"/>
          <w:szCs w:val="18"/>
        </w:rPr>
      </w:pPr>
      <w:r w:rsidRPr="001B6EEB">
        <w:rPr>
          <w:kern w:val="2"/>
          <w:sz w:val="18"/>
          <w:szCs w:val="18"/>
        </w:rPr>
        <w:t xml:space="preserve">3. </w:t>
      </w:r>
      <w:proofErr w:type="gramStart"/>
      <w:r w:rsidRPr="001B6EEB">
        <w:rPr>
          <w:sz w:val="18"/>
          <w:szCs w:val="18"/>
        </w:rPr>
        <w:t>Заявителями, имеющими право на получение муниципальной услуги, являются малоимущие граждане, состоящие на основании решения администрации на учете в качестве нуждающихся в жилых помещениях, предоставляемых по договорам социального найма</w:t>
      </w:r>
      <w:r w:rsidRPr="001B6EEB">
        <w:rPr>
          <w:kern w:val="2"/>
          <w:sz w:val="18"/>
          <w:szCs w:val="18"/>
        </w:rPr>
        <w:t xml:space="preserve"> (далее – заявители).</w:t>
      </w:r>
      <w:r w:rsidRPr="001B6EEB">
        <w:rPr>
          <w:b/>
          <w:bCs/>
          <w:sz w:val="18"/>
          <w:szCs w:val="18"/>
        </w:rPr>
        <w:t xml:space="preserve"> </w:t>
      </w:r>
      <w:proofErr w:type="gramEnd"/>
    </w:p>
    <w:p w:rsidR="00B33D16" w:rsidRPr="001B6EEB" w:rsidRDefault="00B33D16" w:rsidP="001B6EEB">
      <w:pPr>
        <w:autoSpaceDE w:val="0"/>
        <w:autoSpaceDN w:val="0"/>
        <w:ind w:firstLine="709"/>
        <w:jc w:val="both"/>
        <w:rPr>
          <w:kern w:val="2"/>
          <w:sz w:val="18"/>
          <w:szCs w:val="18"/>
        </w:rPr>
      </w:pPr>
      <w:r w:rsidRPr="001B6EEB">
        <w:rPr>
          <w:kern w:val="2"/>
          <w:sz w:val="18"/>
          <w:szCs w:val="18"/>
        </w:rPr>
        <w:t>4. От имени заявителя за предоставлением муниципальной услуги может обратиться его уполномоченный представитель (далее – представитель).</w:t>
      </w:r>
    </w:p>
    <w:p w:rsidR="00B33D16" w:rsidRPr="001B6EEB" w:rsidRDefault="00B33D16" w:rsidP="001B6EEB">
      <w:pPr>
        <w:autoSpaceDE w:val="0"/>
        <w:autoSpaceDN w:val="0"/>
        <w:ind w:firstLine="709"/>
        <w:jc w:val="both"/>
        <w:rPr>
          <w:color w:val="FF0000"/>
          <w:kern w:val="2"/>
          <w:sz w:val="18"/>
          <w:szCs w:val="18"/>
        </w:rPr>
      </w:pPr>
    </w:p>
    <w:p w:rsidR="00B33D16" w:rsidRPr="001B6EEB" w:rsidRDefault="00B33D16" w:rsidP="001B6EEB">
      <w:pPr>
        <w:keepNext/>
        <w:keepLines/>
        <w:autoSpaceDE w:val="0"/>
        <w:autoSpaceDN w:val="0"/>
        <w:jc w:val="center"/>
        <w:outlineLvl w:val="2"/>
        <w:rPr>
          <w:kern w:val="2"/>
          <w:sz w:val="18"/>
          <w:szCs w:val="18"/>
        </w:rPr>
      </w:pPr>
      <w:r w:rsidRPr="001B6EEB">
        <w:rPr>
          <w:kern w:val="2"/>
          <w:sz w:val="18"/>
          <w:szCs w:val="18"/>
        </w:rPr>
        <w:t>Глава 3. Предоставление муниципальной услуги</w:t>
      </w:r>
    </w:p>
    <w:p w:rsidR="00B33D16" w:rsidRPr="001B6EEB" w:rsidRDefault="00B33D16" w:rsidP="001B6EEB">
      <w:pPr>
        <w:keepNext/>
        <w:keepLines/>
        <w:autoSpaceDE w:val="0"/>
        <w:autoSpaceDN w:val="0"/>
        <w:ind w:firstLine="709"/>
        <w:jc w:val="center"/>
        <w:rPr>
          <w:kern w:val="2"/>
          <w:sz w:val="18"/>
          <w:szCs w:val="18"/>
        </w:rPr>
      </w:pPr>
    </w:p>
    <w:p w:rsidR="00B33D16" w:rsidRPr="001B6EEB" w:rsidRDefault="00B33D16" w:rsidP="001B6EEB">
      <w:pPr>
        <w:keepNext/>
        <w:keepLines/>
        <w:autoSpaceDE w:val="0"/>
        <w:autoSpaceDN w:val="0"/>
        <w:ind w:firstLine="709"/>
        <w:jc w:val="both"/>
        <w:outlineLvl w:val="2"/>
        <w:rPr>
          <w:kern w:val="2"/>
          <w:sz w:val="18"/>
          <w:szCs w:val="18"/>
        </w:rPr>
      </w:pPr>
      <w:r w:rsidRPr="001B6EEB">
        <w:rPr>
          <w:kern w:val="2"/>
          <w:sz w:val="18"/>
          <w:szCs w:val="18"/>
        </w:rPr>
        <w:t>5. Муниципальная услуга предоставляется заявителю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администрацией, а также результата, за предоставлением которого обратился заявитель.</w:t>
      </w:r>
    </w:p>
    <w:p w:rsidR="00B33D16" w:rsidRPr="001B6EEB" w:rsidRDefault="00B33D16" w:rsidP="001B6EEB">
      <w:pPr>
        <w:autoSpaceDE w:val="0"/>
        <w:autoSpaceDN w:val="0"/>
        <w:ind w:firstLine="709"/>
        <w:jc w:val="both"/>
        <w:rPr>
          <w:color w:val="FF0000"/>
          <w:kern w:val="2"/>
          <w:sz w:val="18"/>
          <w:szCs w:val="18"/>
        </w:rPr>
      </w:pPr>
    </w:p>
    <w:p w:rsidR="00B33D16" w:rsidRPr="001B6EEB" w:rsidRDefault="00B33D16" w:rsidP="001B6EEB">
      <w:pPr>
        <w:keepNext/>
        <w:keepLines/>
        <w:autoSpaceDE w:val="0"/>
        <w:autoSpaceDN w:val="0"/>
        <w:jc w:val="center"/>
        <w:rPr>
          <w:kern w:val="2"/>
          <w:sz w:val="18"/>
          <w:szCs w:val="18"/>
        </w:rPr>
      </w:pPr>
      <w:r w:rsidRPr="001B6EEB">
        <w:rPr>
          <w:kern w:val="2"/>
          <w:sz w:val="18"/>
          <w:szCs w:val="18"/>
        </w:rPr>
        <w:t>РАЗДЕЛ II. СТАНДАРТ ПРЕДОСТАВЛЕНИЯ</w:t>
      </w:r>
      <w:r w:rsidRPr="001B6EEB">
        <w:rPr>
          <w:kern w:val="2"/>
          <w:sz w:val="18"/>
          <w:szCs w:val="18"/>
        </w:rPr>
        <w:br/>
        <w:t>МУНИЦИПАЛЬНОЙ УСЛУГИ</w:t>
      </w:r>
    </w:p>
    <w:p w:rsidR="00B33D16" w:rsidRPr="001B6EEB" w:rsidRDefault="00B33D16" w:rsidP="001B6EEB">
      <w:pPr>
        <w:keepNext/>
        <w:keepLines/>
        <w:autoSpaceDE w:val="0"/>
        <w:autoSpaceDN w:val="0"/>
        <w:ind w:firstLine="709"/>
        <w:jc w:val="both"/>
        <w:rPr>
          <w:kern w:val="2"/>
          <w:sz w:val="18"/>
          <w:szCs w:val="18"/>
        </w:rPr>
      </w:pPr>
    </w:p>
    <w:p w:rsidR="00B33D16" w:rsidRPr="001B6EEB" w:rsidRDefault="00B33D16" w:rsidP="001B6EEB">
      <w:pPr>
        <w:keepNext/>
        <w:keepLines/>
        <w:autoSpaceDE w:val="0"/>
        <w:autoSpaceDN w:val="0"/>
        <w:jc w:val="center"/>
        <w:outlineLvl w:val="2"/>
        <w:rPr>
          <w:kern w:val="2"/>
          <w:sz w:val="18"/>
          <w:szCs w:val="18"/>
        </w:rPr>
      </w:pPr>
      <w:r w:rsidRPr="001B6EEB">
        <w:rPr>
          <w:kern w:val="2"/>
          <w:sz w:val="18"/>
          <w:szCs w:val="18"/>
        </w:rPr>
        <w:t>Глава 4. Наименование муниципальной услуги</w:t>
      </w:r>
    </w:p>
    <w:p w:rsidR="00B33D16" w:rsidRPr="001B6EEB" w:rsidRDefault="00B33D16" w:rsidP="001B6EEB">
      <w:pPr>
        <w:keepNext/>
        <w:keepLines/>
        <w:autoSpaceDE w:val="0"/>
        <w:autoSpaceDN w:val="0"/>
        <w:ind w:firstLine="709"/>
        <w:jc w:val="both"/>
        <w:rPr>
          <w:color w:val="FF0000"/>
          <w:kern w:val="2"/>
          <w:sz w:val="18"/>
          <w:szCs w:val="18"/>
        </w:rPr>
      </w:pPr>
    </w:p>
    <w:p w:rsidR="00B33D16" w:rsidRPr="001B6EEB" w:rsidRDefault="00B33D16" w:rsidP="001B6EEB">
      <w:pPr>
        <w:autoSpaceDE w:val="0"/>
        <w:autoSpaceDN w:val="0"/>
        <w:ind w:firstLine="709"/>
        <w:jc w:val="both"/>
        <w:rPr>
          <w:rFonts w:eastAsia="Arial"/>
          <w:spacing w:val="-8"/>
          <w:kern w:val="1"/>
          <w:sz w:val="18"/>
          <w:szCs w:val="18"/>
        </w:rPr>
      </w:pPr>
      <w:r w:rsidRPr="001B6EEB">
        <w:rPr>
          <w:kern w:val="2"/>
          <w:sz w:val="18"/>
          <w:szCs w:val="18"/>
        </w:rPr>
        <w:t xml:space="preserve">6. Под муниципальной услугой в настоящем административном регламенте понимается </w:t>
      </w:r>
      <w:r w:rsidRPr="001B6EEB">
        <w:rPr>
          <w:sz w:val="18"/>
          <w:szCs w:val="18"/>
        </w:rPr>
        <w:t>п</w:t>
      </w:r>
      <w:r w:rsidRPr="001B6EEB">
        <w:rPr>
          <w:bCs/>
          <w:iCs/>
          <w:sz w:val="18"/>
          <w:szCs w:val="18"/>
        </w:rPr>
        <w:t>редоставление малоимущим гражданам жилых помещений муниципального жилищного фонда</w:t>
      </w:r>
      <w:r w:rsidRPr="001B6EEB">
        <w:rPr>
          <w:sz w:val="18"/>
          <w:szCs w:val="18"/>
        </w:rPr>
        <w:t xml:space="preserve"> </w:t>
      </w:r>
      <w:r w:rsidRPr="001B6EEB">
        <w:rPr>
          <w:bCs/>
          <w:iCs/>
          <w:sz w:val="18"/>
          <w:szCs w:val="18"/>
        </w:rPr>
        <w:t>по договорам социального найма</w:t>
      </w:r>
      <w:r w:rsidRPr="001B6EEB">
        <w:rPr>
          <w:rFonts w:eastAsia="Arial"/>
          <w:kern w:val="1"/>
          <w:sz w:val="18"/>
          <w:szCs w:val="18"/>
        </w:rPr>
        <w:t xml:space="preserve"> (далее – предоставление жилого помещения по договорам социального найма).</w:t>
      </w:r>
    </w:p>
    <w:p w:rsidR="00B33D16" w:rsidRPr="001B6EEB" w:rsidRDefault="00B33D16" w:rsidP="001B6EEB">
      <w:pPr>
        <w:autoSpaceDE w:val="0"/>
        <w:autoSpaceDN w:val="0"/>
        <w:ind w:firstLine="709"/>
        <w:jc w:val="both"/>
        <w:rPr>
          <w:rFonts w:eastAsia="Arial"/>
          <w:spacing w:val="-8"/>
          <w:kern w:val="1"/>
          <w:sz w:val="18"/>
          <w:szCs w:val="18"/>
        </w:rPr>
      </w:pPr>
    </w:p>
    <w:p w:rsidR="00B33D16" w:rsidRPr="001B6EEB" w:rsidRDefault="00B33D16" w:rsidP="001B6EEB">
      <w:pPr>
        <w:keepNext/>
        <w:keepLines/>
        <w:autoSpaceDE w:val="0"/>
        <w:autoSpaceDN w:val="0"/>
        <w:jc w:val="center"/>
        <w:outlineLvl w:val="2"/>
        <w:rPr>
          <w:kern w:val="2"/>
          <w:sz w:val="18"/>
          <w:szCs w:val="18"/>
        </w:rPr>
      </w:pPr>
      <w:r w:rsidRPr="001B6EEB">
        <w:rPr>
          <w:kern w:val="2"/>
          <w:sz w:val="18"/>
          <w:szCs w:val="18"/>
        </w:rPr>
        <w:t>Глава 5. Наименование органа местного самоуправления,</w:t>
      </w:r>
      <w:r w:rsidRPr="001B6EEB">
        <w:rPr>
          <w:kern w:val="2"/>
          <w:sz w:val="18"/>
          <w:szCs w:val="18"/>
        </w:rPr>
        <w:br/>
        <w:t>предоставляющего муниципальную услугу</w:t>
      </w:r>
    </w:p>
    <w:p w:rsidR="00B33D16" w:rsidRPr="001B6EEB" w:rsidRDefault="00B33D16" w:rsidP="001B6EEB">
      <w:pPr>
        <w:keepNext/>
        <w:keepLines/>
        <w:autoSpaceDE w:val="0"/>
        <w:autoSpaceDN w:val="0"/>
        <w:jc w:val="center"/>
        <w:rPr>
          <w:color w:val="FF0000"/>
          <w:kern w:val="2"/>
          <w:sz w:val="18"/>
          <w:szCs w:val="18"/>
        </w:rPr>
      </w:pPr>
    </w:p>
    <w:p w:rsidR="00B33D16" w:rsidRPr="001B6EEB" w:rsidRDefault="00B33D16" w:rsidP="001B6EEB">
      <w:pPr>
        <w:autoSpaceDE w:val="0"/>
        <w:autoSpaceDN w:val="0"/>
        <w:ind w:firstLine="709"/>
        <w:jc w:val="both"/>
        <w:rPr>
          <w:kern w:val="2"/>
          <w:sz w:val="18"/>
          <w:szCs w:val="18"/>
        </w:rPr>
      </w:pPr>
      <w:r w:rsidRPr="001B6EEB">
        <w:rPr>
          <w:kern w:val="2"/>
          <w:sz w:val="18"/>
          <w:szCs w:val="18"/>
        </w:rPr>
        <w:t>7. Предоставление муниципальной услуги осуществляет администрация.</w:t>
      </w:r>
    </w:p>
    <w:p w:rsidR="00B33D16" w:rsidRPr="001B6EEB" w:rsidRDefault="00B33D16" w:rsidP="001B6EEB">
      <w:pPr>
        <w:autoSpaceDE w:val="0"/>
        <w:autoSpaceDN w:val="0"/>
        <w:ind w:firstLine="709"/>
        <w:jc w:val="both"/>
        <w:rPr>
          <w:kern w:val="2"/>
          <w:sz w:val="18"/>
          <w:szCs w:val="18"/>
        </w:rPr>
      </w:pPr>
      <w:r w:rsidRPr="001B6EEB">
        <w:rPr>
          <w:kern w:val="2"/>
          <w:sz w:val="18"/>
          <w:szCs w:val="18"/>
        </w:rPr>
        <w:t>8. В предоставлении муниципальной услуги участвуют:</w:t>
      </w:r>
    </w:p>
    <w:p w:rsidR="00B33D16" w:rsidRPr="001B6EEB" w:rsidRDefault="00B33D16" w:rsidP="001B6EEB">
      <w:pPr>
        <w:autoSpaceDE w:val="0"/>
        <w:autoSpaceDN w:val="0"/>
        <w:ind w:firstLine="709"/>
        <w:jc w:val="both"/>
        <w:rPr>
          <w:kern w:val="2"/>
          <w:sz w:val="18"/>
          <w:szCs w:val="18"/>
        </w:rPr>
      </w:pPr>
      <w:r w:rsidRPr="001B6EEB">
        <w:rPr>
          <w:kern w:val="2"/>
          <w:sz w:val="18"/>
          <w:szCs w:val="18"/>
        </w:rPr>
        <w:t xml:space="preserve">1) </w:t>
      </w:r>
      <w:r w:rsidRPr="001B6EEB">
        <w:rPr>
          <w:color w:val="000000"/>
          <w:kern w:val="2"/>
          <w:sz w:val="18"/>
          <w:szCs w:val="18"/>
        </w:rPr>
        <w:t>Федеральная служба государственной регистрации, кадастра и картографии или ее территориальный орган</w:t>
      </w:r>
      <w:r w:rsidRPr="001B6EEB">
        <w:rPr>
          <w:kern w:val="2"/>
          <w:sz w:val="18"/>
          <w:szCs w:val="18"/>
        </w:rPr>
        <w:t xml:space="preserve"> (далее – </w:t>
      </w:r>
      <w:r w:rsidRPr="001B6EEB">
        <w:rPr>
          <w:sz w:val="18"/>
          <w:szCs w:val="18"/>
        </w:rPr>
        <w:t>орган, осуществляющий государственный кадастровый учет и государственную регистрацию прав);</w:t>
      </w:r>
    </w:p>
    <w:p w:rsidR="00B33D16" w:rsidRPr="001B6EEB" w:rsidRDefault="00B33D16" w:rsidP="001B6EEB">
      <w:pPr>
        <w:autoSpaceDE w:val="0"/>
        <w:autoSpaceDN w:val="0"/>
        <w:ind w:firstLine="709"/>
        <w:jc w:val="both"/>
        <w:rPr>
          <w:kern w:val="2"/>
          <w:sz w:val="18"/>
          <w:szCs w:val="18"/>
        </w:rPr>
      </w:pPr>
      <w:r w:rsidRPr="001B6EEB">
        <w:rPr>
          <w:kern w:val="2"/>
          <w:sz w:val="18"/>
          <w:szCs w:val="18"/>
        </w:rPr>
        <w:t>2) Федеральная налоговая служба или ее территориальные органы;</w:t>
      </w:r>
    </w:p>
    <w:p w:rsidR="00B33D16" w:rsidRPr="001B6EEB" w:rsidRDefault="00B33D16" w:rsidP="001B6EEB">
      <w:pPr>
        <w:autoSpaceDE w:val="0"/>
        <w:autoSpaceDN w:val="0"/>
        <w:adjustRightInd w:val="0"/>
        <w:ind w:firstLine="709"/>
        <w:jc w:val="both"/>
        <w:rPr>
          <w:rFonts w:eastAsia="Calibri"/>
          <w:kern w:val="2"/>
          <w:sz w:val="18"/>
          <w:szCs w:val="18"/>
        </w:rPr>
      </w:pPr>
      <w:r w:rsidRPr="001B6EEB">
        <w:rPr>
          <w:rFonts w:eastAsia="Calibri"/>
          <w:kern w:val="2"/>
          <w:sz w:val="18"/>
          <w:szCs w:val="18"/>
        </w:rPr>
        <w:t xml:space="preserve">3) </w:t>
      </w:r>
      <w:r w:rsidRPr="001B6EEB">
        <w:rPr>
          <w:kern w:val="2"/>
          <w:sz w:val="18"/>
          <w:szCs w:val="18"/>
        </w:rPr>
        <w:t>территориальный орган Министерства внутренних дел Российской Федерации</w:t>
      </w:r>
      <w:r w:rsidRPr="001B6EEB">
        <w:rPr>
          <w:rFonts w:eastAsia="Calibri"/>
          <w:kern w:val="2"/>
          <w:sz w:val="18"/>
          <w:szCs w:val="18"/>
        </w:rPr>
        <w:t>;</w:t>
      </w:r>
    </w:p>
    <w:p w:rsidR="00B33D16" w:rsidRPr="001B6EEB" w:rsidRDefault="00B33D16" w:rsidP="001B6EEB">
      <w:pPr>
        <w:autoSpaceDE w:val="0"/>
        <w:autoSpaceDN w:val="0"/>
        <w:adjustRightInd w:val="0"/>
        <w:ind w:firstLine="709"/>
        <w:jc w:val="both"/>
        <w:rPr>
          <w:rFonts w:eastAsia="Calibri"/>
          <w:kern w:val="2"/>
          <w:sz w:val="18"/>
          <w:szCs w:val="18"/>
        </w:rPr>
      </w:pPr>
      <w:r w:rsidRPr="001B6EEB">
        <w:rPr>
          <w:rFonts w:eastAsia="Calibri"/>
          <w:kern w:val="2"/>
          <w:sz w:val="18"/>
          <w:szCs w:val="18"/>
        </w:rPr>
        <w:t>4) Пенсионны</w:t>
      </w:r>
      <w:r w:rsidRPr="001B6EEB">
        <w:rPr>
          <w:kern w:val="2"/>
          <w:sz w:val="18"/>
          <w:szCs w:val="18"/>
        </w:rPr>
        <w:t>й</w:t>
      </w:r>
      <w:r w:rsidRPr="001B6EEB">
        <w:rPr>
          <w:rFonts w:eastAsia="Calibri"/>
          <w:kern w:val="2"/>
          <w:sz w:val="18"/>
          <w:szCs w:val="18"/>
        </w:rPr>
        <w:t xml:space="preserve"> фонд Российской Федерации</w:t>
      </w:r>
      <w:r w:rsidRPr="001B6EEB">
        <w:rPr>
          <w:kern w:val="2"/>
          <w:sz w:val="18"/>
          <w:szCs w:val="18"/>
        </w:rPr>
        <w:t xml:space="preserve"> или его т</w:t>
      </w:r>
      <w:r w:rsidRPr="001B6EEB">
        <w:rPr>
          <w:sz w:val="18"/>
          <w:szCs w:val="18"/>
          <w:shd w:val="clear" w:color="auto" w:fill="FFFFFF"/>
        </w:rPr>
        <w:t>ерриториальные отделения</w:t>
      </w:r>
      <w:r w:rsidRPr="001B6EEB">
        <w:rPr>
          <w:rFonts w:eastAsia="Calibri"/>
          <w:kern w:val="2"/>
          <w:sz w:val="18"/>
          <w:szCs w:val="18"/>
        </w:rPr>
        <w:t>;</w:t>
      </w:r>
    </w:p>
    <w:p w:rsidR="00B33D16" w:rsidRPr="001B6EEB" w:rsidRDefault="00B33D16" w:rsidP="001B6EEB">
      <w:pPr>
        <w:ind w:firstLine="709"/>
        <w:rPr>
          <w:rFonts w:eastAsia="Calibri"/>
          <w:sz w:val="18"/>
          <w:szCs w:val="18"/>
        </w:rPr>
      </w:pPr>
      <w:r w:rsidRPr="001B6EEB">
        <w:rPr>
          <w:rFonts w:eastAsia="Calibri"/>
          <w:sz w:val="18"/>
          <w:szCs w:val="18"/>
        </w:rPr>
        <w:t xml:space="preserve">5) </w:t>
      </w:r>
      <w:r w:rsidRPr="001B6EEB">
        <w:rPr>
          <w:sz w:val="18"/>
          <w:szCs w:val="18"/>
        </w:rPr>
        <w:t>Тулунский филиал Кадрового центра Иркутской области</w:t>
      </w:r>
      <w:r w:rsidRPr="001B6EEB">
        <w:rPr>
          <w:rFonts w:eastAsia="Calibri"/>
          <w:sz w:val="18"/>
          <w:szCs w:val="18"/>
        </w:rPr>
        <w:t>;</w:t>
      </w:r>
    </w:p>
    <w:p w:rsidR="00B33D16" w:rsidRPr="001B6EEB" w:rsidRDefault="00B33D16" w:rsidP="001B6EEB">
      <w:pPr>
        <w:ind w:firstLine="709"/>
        <w:jc w:val="both"/>
        <w:rPr>
          <w:kern w:val="2"/>
          <w:sz w:val="18"/>
          <w:szCs w:val="18"/>
        </w:rPr>
      </w:pPr>
      <w:r w:rsidRPr="001B6EEB">
        <w:rPr>
          <w:kern w:val="2"/>
          <w:sz w:val="18"/>
          <w:szCs w:val="18"/>
        </w:rPr>
        <w:t>6) органы местного самоуправления</w:t>
      </w:r>
      <w:r w:rsidRPr="001B6EEB">
        <w:rPr>
          <w:sz w:val="18"/>
          <w:szCs w:val="18"/>
        </w:rPr>
        <w:t>, осуществляющие исполнительно-распорядительные полномочия,</w:t>
      </w:r>
      <w:r w:rsidRPr="001B6EEB">
        <w:rPr>
          <w:kern w:val="2"/>
          <w:sz w:val="18"/>
          <w:szCs w:val="18"/>
        </w:rPr>
        <w:t xml:space="preserve"> иных муниципальных образований.</w:t>
      </w:r>
    </w:p>
    <w:p w:rsidR="00B33D16" w:rsidRPr="001B6EEB" w:rsidRDefault="00B33D16" w:rsidP="001B6EEB">
      <w:pPr>
        <w:keepNext/>
        <w:keepLines/>
        <w:autoSpaceDE w:val="0"/>
        <w:autoSpaceDN w:val="0"/>
        <w:jc w:val="center"/>
        <w:outlineLvl w:val="2"/>
        <w:rPr>
          <w:kern w:val="2"/>
          <w:sz w:val="18"/>
          <w:szCs w:val="18"/>
        </w:rPr>
      </w:pPr>
    </w:p>
    <w:p w:rsidR="00B33D16" w:rsidRPr="001B6EEB" w:rsidRDefault="00B33D16" w:rsidP="001B6EEB">
      <w:pPr>
        <w:keepNext/>
        <w:keepLines/>
        <w:autoSpaceDE w:val="0"/>
        <w:autoSpaceDN w:val="0"/>
        <w:jc w:val="center"/>
        <w:outlineLvl w:val="2"/>
        <w:rPr>
          <w:kern w:val="2"/>
          <w:sz w:val="18"/>
          <w:szCs w:val="18"/>
        </w:rPr>
      </w:pPr>
      <w:r w:rsidRPr="001B6EEB">
        <w:rPr>
          <w:kern w:val="2"/>
          <w:sz w:val="18"/>
          <w:szCs w:val="18"/>
        </w:rPr>
        <w:t>Глава 6. Результат предоставления муниципальной услуги</w:t>
      </w:r>
    </w:p>
    <w:p w:rsidR="00B33D16" w:rsidRPr="001B6EEB" w:rsidRDefault="00B33D16" w:rsidP="001B6EEB">
      <w:pPr>
        <w:keepNext/>
        <w:keepLines/>
        <w:autoSpaceDE w:val="0"/>
        <w:autoSpaceDN w:val="0"/>
        <w:adjustRightInd w:val="0"/>
        <w:ind w:firstLine="709"/>
        <w:jc w:val="both"/>
        <w:rPr>
          <w:color w:val="FF0000"/>
          <w:kern w:val="2"/>
          <w:sz w:val="18"/>
          <w:szCs w:val="18"/>
        </w:rPr>
      </w:pPr>
    </w:p>
    <w:p w:rsidR="00B33D16" w:rsidRPr="001B6EEB" w:rsidRDefault="00B33D16" w:rsidP="001B6EEB">
      <w:pPr>
        <w:pStyle w:val="ConsPlusNormal"/>
        <w:ind w:firstLine="709"/>
        <w:jc w:val="both"/>
        <w:rPr>
          <w:kern w:val="2"/>
          <w:sz w:val="18"/>
          <w:szCs w:val="18"/>
        </w:rPr>
      </w:pPr>
      <w:r w:rsidRPr="001B6EEB">
        <w:rPr>
          <w:kern w:val="2"/>
          <w:sz w:val="18"/>
          <w:szCs w:val="18"/>
        </w:rPr>
        <w:t>9. Результатом предоставления муниципальной услуги является:</w:t>
      </w:r>
    </w:p>
    <w:p w:rsidR="00B33D16" w:rsidRPr="001B6EEB" w:rsidRDefault="00B33D16" w:rsidP="001B6EEB">
      <w:pPr>
        <w:autoSpaceDE w:val="0"/>
        <w:autoSpaceDN w:val="0"/>
        <w:adjustRightInd w:val="0"/>
        <w:ind w:firstLine="709"/>
        <w:jc w:val="both"/>
        <w:rPr>
          <w:sz w:val="18"/>
          <w:szCs w:val="18"/>
        </w:rPr>
      </w:pPr>
      <w:r w:rsidRPr="001B6EEB">
        <w:rPr>
          <w:kern w:val="2"/>
          <w:sz w:val="18"/>
          <w:szCs w:val="18"/>
        </w:rPr>
        <w:t xml:space="preserve">1) </w:t>
      </w:r>
      <w:r w:rsidRPr="001B6EEB">
        <w:rPr>
          <w:sz w:val="18"/>
          <w:szCs w:val="18"/>
        </w:rPr>
        <w:t>решение администрации о предоставлении жилого помещения по договору социального найма (далее – решение о предоставлении жилого помещения по договору социального найма) и  проект договора социального найма жилого помещения;</w:t>
      </w:r>
    </w:p>
    <w:p w:rsidR="00B33D16" w:rsidRPr="001B6EEB" w:rsidRDefault="00B33D16" w:rsidP="001B6EEB">
      <w:pPr>
        <w:autoSpaceDE w:val="0"/>
        <w:autoSpaceDN w:val="0"/>
        <w:adjustRightInd w:val="0"/>
        <w:ind w:firstLine="709"/>
        <w:jc w:val="both"/>
        <w:rPr>
          <w:i/>
          <w:color w:val="00B050"/>
          <w:kern w:val="2"/>
          <w:sz w:val="18"/>
          <w:szCs w:val="18"/>
        </w:rPr>
      </w:pPr>
      <w:r w:rsidRPr="001B6EEB">
        <w:rPr>
          <w:kern w:val="2"/>
          <w:sz w:val="18"/>
          <w:szCs w:val="18"/>
        </w:rPr>
        <w:t xml:space="preserve">3) </w:t>
      </w:r>
      <w:r w:rsidRPr="001B6EEB">
        <w:rPr>
          <w:sz w:val="18"/>
          <w:szCs w:val="18"/>
        </w:rPr>
        <w:t>уведомление администрации об отказе в предоставлении жилого помещения по договору социального найма (далее ‒ уведомление об отказе в предоставлении жилого помещения по договору социального найма).</w:t>
      </w:r>
      <w:r w:rsidRPr="001B6EEB">
        <w:rPr>
          <w:i/>
          <w:color w:val="00B050"/>
          <w:sz w:val="18"/>
          <w:szCs w:val="18"/>
        </w:rPr>
        <w:t xml:space="preserve"> </w:t>
      </w:r>
    </w:p>
    <w:p w:rsidR="00B33D16" w:rsidRPr="001B6EEB" w:rsidRDefault="00B33D16" w:rsidP="001B6EEB">
      <w:pPr>
        <w:pStyle w:val="ConsPlusNormal"/>
        <w:ind w:firstLine="709"/>
        <w:jc w:val="both"/>
        <w:rPr>
          <w:sz w:val="18"/>
          <w:szCs w:val="18"/>
        </w:rPr>
      </w:pPr>
    </w:p>
    <w:p w:rsidR="00B33D16" w:rsidRPr="001B6EEB" w:rsidRDefault="00B33D16" w:rsidP="001B6EEB">
      <w:pPr>
        <w:keepNext/>
        <w:keepLines/>
        <w:autoSpaceDE w:val="0"/>
        <w:autoSpaceDN w:val="0"/>
        <w:adjustRightInd w:val="0"/>
        <w:jc w:val="center"/>
        <w:outlineLvl w:val="2"/>
        <w:rPr>
          <w:kern w:val="2"/>
          <w:sz w:val="18"/>
          <w:szCs w:val="18"/>
        </w:rPr>
      </w:pPr>
      <w:r w:rsidRPr="001B6EEB">
        <w:rPr>
          <w:kern w:val="2"/>
          <w:sz w:val="18"/>
          <w:szCs w:val="18"/>
        </w:rPr>
        <w:lastRenderedPageBreak/>
        <w:t xml:space="preserve">Глава 7. Срок предоставления муниципальной услуги </w:t>
      </w:r>
    </w:p>
    <w:p w:rsidR="00B33D16" w:rsidRPr="001B6EEB" w:rsidRDefault="00B33D16" w:rsidP="001B6EEB">
      <w:pPr>
        <w:keepNext/>
        <w:autoSpaceDE w:val="0"/>
        <w:autoSpaceDN w:val="0"/>
        <w:adjustRightInd w:val="0"/>
        <w:jc w:val="both"/>
        <w:rPr>
          <w:kern w:val="2"/>
          <w:sz w:val="18"/>
          <w:szCs w:val="18"/>
        </w:rPr>
      </w:pPr>
    </w:p>
    <w:p w:rsidR="00B33D16" w:rsidRPr="001B6EEB" w:rsidRDefault="00B33D16" w:rsidP="001B6EEB">
      <w:pPr>
        <w:autoSpaceDE w:val="0"/>
        <w:autoSpaceDN w:val="0"/>
        <w:adjustRightInd w:val="0"/>
        <w:ind w:firstLine="709"/>
        <w:jc w:val="both"/>
        <w:rPr>
          <w:sz w:val="18"/>
          <w:szCs w:val="18"/>
        </w:rPr>
      </w:pPr>
      <w:r w:rsidRPr="001B6EEB">
        <w:rPr>
          <w:kern w:val="2"/>
          <w:sz w:val="18"/>
          <w:szCs w:val="18"/>
        </w:rPr>
        <w:t xml:space="preserve">10. Муниципальная услуга предоставляется </w:t>
      </w:r>
      <w:r w:rsidRPr="001B6EEB">
        <w:rPr>
          <w:sz w:val="18"/>
          <w:szCs w:val="18"/>
        </w:rPr>
        <w:t xml:space="preserve">не позднее чем через 30 рабочих дней со дня представления заявления и документов, обязанность по представлению которых возложена на заявителя, в администрацию. </w:t>
      </w:r>
    </w:p>
    <w:p w:rsidR="00B33D16" w:rsidRPr="001B6EEB" w:rsidRDefault="00B33D16" w:rsidP="001B6EEB">
      <w:pPr>
        <w:autoSpaceDE w:val="0"/>
        <w:autoSpaceDN w:val="0"/>
        <w:adjustRightInd w:val="0"/>
        <w:ind w:firstLine="709"/>
        <w:jc w:val="both"/>
        <w:rPr>
          <w:sz w:val="18"/>
          <w:szCs w:val="18"/>
        </w:rPr>
      </w:pPr>
      <w:r w:rsidRPr="001B6EEB">
        <w:rPr>
          <w:kern w:val="2"/>
          <w:sz w:val="18"/>
          <w:szCs w:val="18"/>
        </w:rPr>
        <w:t xml:space="preserve">11. </w:t>
      </w:r>
      <w:r w:rsidRPr="001B6EEB">
        <w:rPr>
          <w:sz w:val="18"/>
          <w:szCs w:val="18"/>
        </w:rPr>
        <w:t>Решения о предоставлении жилых помещений по договорам социального найма или об отказе в предоставлении жилого помещения по договору социального найма выдаются или направляются заявителю или его представителю, в отношении которого данные решения приняты, не позднее чем через три рабочих дня со дня принятия данных решений.</w:t>
      </w:r>
    </w:p>
    <w:p w:rsidR="00B33D16" w:rsidRPr="001B6EEB" w:rsidRDefault="00B33D16" w:rsidP="001B6EEB">
      <w:pPr>
        <w:autoSpaceDE w:val="0"/>
        <w:autoSpaceDN w:val="0"/>
        <w:adjustRightInd w:val="0"/>
        <w:ind w:firstLine="709"/>
        <w:jc w:val="both"/>
        <w:rPr>
          <w:sz w:val="18"/>
          <w:szCs w:val="18"/>
        </w:rPr>
      </w:pPr>
    </w:p>
    <w:p w:rsidR="00B33D16" w:rsidRPr="001B6EEB" w:rsidRDefault="00B33D16" w:rsidP="001B6EEB">
      <w:pPr>
        <w:keepNext/>
        <w:keepLines/>
        <w:autoSpaceDE w:val="0"/>
        <w:autoSpaceDN w:val="0"/>
        <w:adjustRightInd w:val="0"/>
        <w:jc w:val="center"/>
        <w:outlineLvl w:val="2"/>
        <w:rPr>
          <w:kern w:val="2"/>
          <w:sz w:val="18"/>
          <w:szCs w:val="18"/>
        </w:rPr>
      </w:pPr>
      <w:r w:rsidRPr="001B6EEB">
        <w:rPr>
          <w:kern w:val="2"/>
          <w:sz w:val="18"/>
          <w:szCs w:val="18"/>
        </w:rPr>
        <w:t>Глава 8. Правовые основания для предоставления муниципальной услуги</w:t>
      </w:r>
    </w:p>
    <w:p w:rsidR="00B33D16" w:rsidRPr="001B6EEB" w:rsidRDefault="00B33D16" w:rsidP="001B6EEB">
      <w:pPr>
        <w:keepNext/>
        <w:keepLines/>
        <w:autoSpaceDE w:val="0"/>
        <w:autoSpaceDN w:val="0"/>
        <w:adjustRightInd w:val="0"/>
        <w:jc w:val="center"/>
        <w:outlineLvl w:val="2"/>
        <w:rPr>
          <w:kern w:val="2"/>
          <w:sz w:val="18"/>
          <w:szCs w:val="18"/>
        </w:rPr>
      </w:pPr>
    </w:p>
    <w:p w:rsidR="00B33D16" w:rsidRDefault="00B33D16" w:rsidP="001B6EEB">
      <w:pPr>
        <w:autoSpaceDE w:val="0"/>
        <w:autoSpaceDN w:val="0"/>
        <w:adjustRightInd w:val="0"/>
        <w:ind w:firstLine="709"/>
        <w:jc w:val="both"/>
        <w:rPr>
          <w:kern w:val="2"/>
          <w:sz w:val="18"/>
          <w:szCs w:val="18"/>
        </w:rPr>
      </w:pPr>
      <w:r w:rsidRPr="001B6EEB">
        <w:rPr>
          <w:kern w:val="2"/>
          <w:sz w:val="18"/>
          <w:szCs w:val="18"/>
        </w:rPr>
        <w:t>12.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администрации и в региональной государственной информационной системе «Региональный портал государственных и муниципальных услуг Иркутской области» в сети «Интернет» по адресу http://38.gosuslugi.ru (далее – Портал).</w:t>
      </w:r>
    </w:p>
    <w:p w:rsidR="001B6EEB" w:rsidRDefault="001B6EEB" w:rsidP="001B6EEB">
      <w:pPr>
        <w:autoSpaceDE w:val="0"/>
        <w:autoSpaceDN w:val="0"/>
        <w:adjustRightInd w:val="0"/>
        <w:ind w:firstLine="709"/>
        <w:jc w:val="both"/>
        <w:rPr>
          <w:kern w:val="2"/>
          <w:sz w:val="18"/>
          <w:szCs w:val="18"/>
        </w:rPr>
      </w:pPr>
    </w:p>
    <w:p w:rsidR="00B33D16" w:rsidRPr="001B6EEB" w:rsidRDefault="00B33D16" w:rsidP="001B6EEB">
      <w:pPr>
        <w:keepNext/>
        <w:keepLines/>
        <w:autoSpaceDE w:val="0"/>
        <w:autoSpaceDN w:val="0"/>
        <w:adjustRightInd w:val="0"/>
        <w:jc w:val="center"/>
        <w:outlineLvl w:val="2"/>
        <w:rPr>
          <w:kern w:val="2"/>
          <w:sz w:val="18"/>
          <w:szCs w:val="18"/>
        </w:rPr>
      </w:pPr>
      <w:r w:rsidRPr="001B6EEB">
        <w:rPr>
          <w:kern w:val="2"/>
          <w:sz w:val="18"/>
          <w:szCs w:val="18"/>
        </w:rPr>
        <w:t>Глава 9. Исчерпывающий перечень документов, необходимых</w:t>
      </w:r>
      <w:r w:rsidRPr="001B6EEB">
        <w:rPr>
          <w:kern w:val="2"/>
          <w:sz w:val="18"/>
          <w:szCs w:val="18"/>
        </w:rPr>
        <w:br/>
        <w:t>для предоставления муниципальной услуги</w:t>
      </w:r>
    </w:p>
    <w:p w:rsidR="00B33D16" w:rsidRPr="001B6EEB" w:rsidRDefault="00B33D16" w:rsidP="001B6EEB">
      <w:pPr>
        <w:keepNext/>
        <w:keepLines/>
        <w:autoSpaceDE w:val="0"/>
        <w:autoSpaceDN w:val="0"/>
        <w:adjustRightInd w:val="0"/>
        <w:jc w:val="center"/>
        <w:outlineLvl w:val="2"/>
        <w:rPr>
          <w:color w:val="FF0000"/>
          <w:kern w:val="2"/>
          <w:sz w:val="18"/>
          <w:szCs w:val="18"/>
        </w:rPr>
      </w:pPr>
    </w:p>
    <w:p w:rsidR="00B33D16" w:rsidRPr="001B6EEB" w:rsidRDefault="00B33D16" w:rsidP="001B6EEB">
      <w:pPr>
        <w:ind w:firstLine="709"/>
        <w:jc w:val="both"/>
        <w:rPr>
          <w:sz w:val="18"/>
          <w:szCs w:val="18"/>
        </w:rPr>
      </w:pPr>
      <w:r w:rsidRPr="001B6EEB">
        <w:rPr>
          <w:kern w:val="2"/>
          <w:sz w:val="18"/>
          <w:szCs w:val="18"/>
        </w:rPr>
        <w:t xml:space="preserve">13. </w:t>
      </w:r>
      <w:r w:rsidRPr="001B6EEB">
        <w:rPr>
          <w:sz w:val="18"/>
          <w:szCs w:val="18"/>
        </w:rPr>
        <w:t>Для принятия на учет заявителем или его представителем в администрацию подается (направляется) письменное заявление</w:t>
      </w:r>
      <w:r w:rsidRPr="001B6EEB">
        <w:rPr>
          <w:kern w:val="2"/>
          <w:sz w:val="18"/>
          <w:szCs w:val="18"/>
        </w:rPr>
        <w:t xml:space="preserve"> по форме согласно приложению к настоящему административному регламенту (далее – заявление).</w:t>
      </w:r>
    </w:p>
    <w:p w:rsidR="00B33D16" w:rsidRPr="001B6EEB" w:rsidRDefault="00B33D16" w:rsidP="001B6EEB">
      <w:pPr>
        <w:widowControl w:val="0"/>
        <w:autoSpaceDE w:val="0"/>
        <w:autoSpaceDN w:val="0"/>
        <w:adjustRightInd w:val="0"/>
        <w:ind w:firstLine="709"/>
        <w:jc w:val="both"/>
        <w:rPr>
          <w:kern w:val="2"/>
          <w:sz w:val="18"/>
          <w:szCs w:val="18"/>
        </w:rPr>
      </w:pPr>
      <w:r w:rsidRPr="001B6EEB">
        <w:rPr>
          <w:kern w:val="2"/>
          <w:sz w:val="18"/>
          <w:szCs w:val="18"/>
        </w:rPr>
        <w:t>14. К заявлению заявитель или его представитель прилагает следующие документы:</w:t>
      </w:r>
      <w:bookmarkStart w:id="1" w:name="Par2"/>
      <w:bookmarkEnd w:id="1"/>
      <w:r w:rsidRPr="001B6EEB">
        <w:rPr>
          <w:kern w:val="2"/>
          <w:sz w:val="18"/>
          <w:szCs w:val="18"/>
        </w:rPr>
        <w:t xml:space="preserve"> </w:t>
      </w:r>
    </w:p>
    <w:p w:rsidR="00B33D16" w:rsidRPr="001B6EEB" w:rsidRDefault="00B33D16" w:rsidP="001B6EEB">
      <w:pPr>
        <w:widowControl w:val="0"/>
        <w:autoSpaceDE w:val="0"/>
        <w:autoSpaceDN w:val="0"/>
        <w:adjustRightInd w:val="0"/>
        <w:ind w:firstLine="709"/>
        <w:jc w:val="both"/>
        <w:rPr>
          <w:sz w:val="18"/>
          <w:szCs w:val="18"/>
        </w:rPr>
      </w:pPr>
      <w:r w:rsidRPr="001B6EEB">
        <w:rPr>
          <w:sz w:val="18"/>
          <w:szCs w:val="18"/>
        </w:rPr>
        <w:t>1) документы, удостоверяющие личность заявителя и членов его семьи;</w:t>
      </w:r>
      <w:bookmarkStart w:id="2" w:name="Par3"/>
      <w:bookmarkEnd w:id="2"/>
    </w:p>
    <w:p w:rsidR="00B33D16" w:rsidRPr="001B6EEB" w:rsidRDefault="00B33D16" w:rsidP="001B6EEB">
      <w:pPr>
        <w:autoSpaceDE w:val="0"/>
        <w:autoSpaceDN w:val="0"/>
        <w:adjustRightInd w:val="0"/>
        <w:ind w:firstLine="709"/>
        <w:jc w:val="both"/>
        <w:rPr>
          <w:sz w:val="18"/>
          <w:szCs w:val="18"/>
        </w:rPr>
      </w:pPr>
      <w:r w:rsidRPr="001B6EEB">
        <w:rPr>
          <w:sz w:val="18"/>
          <w:szCs w:val="18"/>
        </w:rPr>
        <w:t>2) документы, подтверждающие принадлежность заявителя и членов его семьи к гражданству Российской Федерации и (или) государства, с которым Российской Федерацией заключен международный договор, в соответствии с которым предусмотрено предоставление жилых помещений по договорам социального найма;</w:t>
      </w:r>
      <w:bookmarkStart w:id="3" w:name="Par4"/>
      <w:bookmarkEnd w:id="3"/>
    </w:p>
    <w:p w:rsidR="00B33D16" w:rsidRPr="001B6EEB" w:rsidRDefault="00B33D16" w:rsidP="001B6EEB">
      <w:pPr>
        <w:autoSpaceDE w:val="0"/>
        <w:autoSpaceDN w:val="0"/>
        <w:adjustRightInd w:val="0"/>
        <w:ind w:firstLine="709"/>
        <w:jc w:val="both"/>
        <w:rPr>
          <w:sz w:val="18"/>
          <w:szCs w:val="18"/>
        </w:rPr>
      </w:pPr>
      <w:r w:rsidRPr="001B6EEB">
        <w:rPr>
          <w:sz w:val="18"/>
          <w:szCs w:val="18"/>
        </w:rPr>
        <w:t>3) документы, подтверждающие правовые основания отнесения лиц, проживающих совместно с заявителем по месту постоянного жительства, к членам его семьи (в части свидетельств о рождении, о заключении брака, выданных компетентными органами иностранного государства, и их нотариально удостоверенного перевода на русский язык; решений суда);</w:t>
      </w:r>
      <w:bookmarkStart w:id="4" w:name="Par6"/>
      <w:bookmarkEnd w:id="4"/>
    </w:p>
    <w:p w:rsidR="00B33D16" w:rsidRPr="001B6EEB" w:rsidRDefault="00B33D16" w:rsidP="001B6EEB">
      <w:pPr>
        <w:autoSpaceDE w:val="0"/>
        <w:autoSpaceDN w:val="0"/>
        <w:adjustRightInd w:val="0"/>
        <w:ind w:firstLine="709"/>
        <w:jc w:val="both"/>
        <w:rPr>
          <w:sz w:val="18"/>
          <w:szCs w:val="18"/>
        </w:rPr>
      </w:pPr>
      <w:r w:rsidRPr="001B6EEB">
        <w:rPr>
          <w:sz w:val="18"/>
          <w:szCs w:val="18"/>
        </w:rPr>
        <w:t>4) решение суда об установлении факта совместного проживания гражданина - заявителя и указанных им в письменном заявлении членов его семьи;</w:t>
      </w:r>
      <w:bookmarkStart w:id="5" w:name="Par7"/>
      <w:bookmarkEnd w:id="5"/>
    </w:p>
    <w:p w:rsidR="00B33D16" w:rsidRPr="001B6EEB" w:rsidRDefault="00B33D16" w:rsidP="001B6EEB">
      <w:pPr>
        <w:autoSpaceDE w:val="0"/>
        <w:autoSpaceDN w:val="0"/>
        <w:adjustRightInd w:val="0"/>
        <w:ind w:firstLine="709"/>
        <w:jc w:val="both"/>
        <w:rPr>
          <w:sz w:val="18"/>
          <w:szCs w:val="18"/>
        </w:rPr>
      </w:pPr>
      <w:bookmarkStart w:id="6" w:name="Par8"/>
      <w:bookmarkEnd w:id="6"/>
      <w:r w:rsidRPr="001B6EEB">
        <w:rPr>
          <w:kern w:val="2"/>
          <w:sz w:val="18"/>
          <w:szCs w:val="18"/>
        </w:rPr>
        <w:t>5) документы, подтверждающие наличие у гражданина тяжелых форм хронических заболеваний, дающих право на предоставление жилого помещения вне очереди (в случае наличия у заявителя указанного права);</w:t>
      </w:r>
    </w:p>
    <w:p w:rsidR="00B33D16" w:rsidRPr="001B6EEB" w:rsidRDefault="00B33D16" w:rsidP="001B6EEB">
      <w:pPr>
        <w:autoSpaceDE w:val="0"/>
        <w:autoSpaceDN w:val="0"/>
        <w:adjustRightInd w:val="0"/>
        <w:ind w:firstLine="709"/>
        <w:jc w:val="both"/>
        <w:rPr>
          <w:sz w:val="18"/>
          <w:szCs w:val="18"/>
        </w:rPr>
      </w:pPr>
      <w:r w:rsidRPr="001B6EEB">
        <w:rPr>
          <w:sz w:val="18"/>
          <w:szCs w:val="18"/>
        </w:rPr>
        <w:t xml:space="preserve">6) </w:t>
      </w:r>
      <w:bookmarkStart w:id="7" w:name="Par9"/>
      <w:bookmarkEnd w:id="7"/>
      <w:r w:rsidRPr="001B6EEB">
        <w:rPr>
          <w:sz w:val="18"/>
          <w:szCs w:val="18"/>
        </w:rPr>
        <w:t>документы, выданные органом (организацией) по государственному техническому учету и (или) технической инвентаризации, подтверждающие наличие (отсутствие) жилых помещений в собственности заявителя и членов его семьи;</w:t>
      </w:r>
    </w:p>
    <w:p w:rsidR="00B33D16" w:rsidRPr="001B6EEB" w:rsidRDefault="00B33D16" w:rsidP="001B6EEB">
      <w:pPr>
        <w:autoSpaceDE w:val="0"/>
        <w:autoSpaceDN w:val="0"/>
        <w:adjustRightInd w:val="0"/>
        <w:ind w:firstLine="709"/>
        <w:jc w:val="both"/>
        <w:rPr>
          <w:sz w:val="18"/>
          <w:szCs w:val="18"/>
        </w:rPr>
      </w:pPr>
      <w:bookmarkStart w:id="8" w:name="Par11"/>
      <w:bookmarkEnd w:id="8"/>
      <w:r w:rsidRPr="001B6EEB">
        <w:rPr>
          <w:sz w:val="18"/>
          <w:szCs w:val="18"/>
        </w:rPr>
        <w:t>7) документы, выданные органами, осуществляющими регистрацию транспортных средств, подтверждающие наличие (отсутствие) транспортного средства в собственности заявителя или членов его семьи;</w:t>
      </w:r>
    </w:p>
    <w:p w:rsidR="00B33D16" w:rsidRPr="001B6EEB" w:rsidRDefault="00B33D16" w:rsidP="001B6EEB">
      <w:pPr>
        <w:autoSpaceDE w:val="0"/>
        <w:autoSpaceDN w:val="0"/>
        <w:adjustRightInd w:val="0"/>
        <w:ind w:firstLine="709"/>
        <w:jc w:val="both"/>
        <w:rPr>
          <w:kern w:val="2"/>
          <w:sz w:val="18"/>
          <w:szCs w:val="18"/>
        </w:rPr>
      </w:pPr>
      <w:r w:rsidRPr="001B6EEB">
        <w:rPr>
          <w:kern w:val="2"/>
          <w:sz w:val="18"/>
          <w:szCs w:val="18"/>
        </w:rPr>
        <w:t>8) доверенность или иной документ, удостоверяющий полномочия представителя заявителя, – в случае подачи документов представителем заявителя.</w:t>
      </w:r>
    </w:p>
    <w:p w:rsidR="00B33D16" w:rsidRPr="001B6EEB" w:rsidRDefault="00B33D16" w:rsidP="001B6EEB">
      <w:pPr>
        <w:autoSpaceDE w:val="0"/>
        <w:autoSpaceDN w:val="0"/>
        <w:adjustRightInd w:val="0"/>
        <w:ind w:firstLine="709"/>
        <w:jc w:val="both"/>
        <w:rPr>
          <w:sz w:val="18"/>
          <w:szCs w:val="18"/>
        </w:rPr>
      </w:pPr>
      <w:bookmarkStart w:id="9" w:name="Par12"/>
      <w:bookmarkEnd w:id="9"/>
      <w:r w:rsidRPr="001B6EEB">
        <w:rPr>
          <w:sz w:val="18"/>
          <w:szCs w:val="18"/>
        </w:rPr>
        <w:t xml:space="preserve">15. Оригиналы документов, указанных в подпунктах 1–3 пункта </w:t>
      </w:r>
      <w:r w:rsidRPr="001B6EEB">
        <w:rPr>
          <w:kern w:val="2"/>
          <w:sz w:val="18"/>
          <w:szCs w:val="18"/>
        </w:rPr>
        <w:t>14</w:t>
      </w:r>
      <w:r w:rsidRPr="001B6EEB">
        <w:rPr>
          <w:sz w:val="18"/>
          <w:szCs w:val="18"/>
        </w:rPr>
        <w:t xml:space="preserve"> настоящего административного регламента, представляются заявителем или его представителем в администрацию для ознакомления и в порядке, предусмотренном настоящим административным регламентом, возвращаются представившему их лицу.</w:t>
      </w:r>
    </w:p>
    <w:p w:rsidR="00B33D16" w:rsidRPr="001B6EEB" w:rsidRDefault="00B33D16" w:rsidP="001B6EEB">
      <w:pPr>
        <w:autoSpaceDE w:val="0"/>
        <w:autoSpaceDN w:val="0"/>
        <w:adjustRightInd w:val="0"/>
        <w:ind w:firstLine="709"/>
        <w:jc w:val="both"/>
        <w:rPr>
          <w:kern w:val="2"/>
          <w:sz w:val="18"/>
          <w:szCs w:val="18"/>
        </w:rPr>
      </w:pPr>
      <w:r w:rsidRPr="001B6EEB">
        <w:rPr>
          <w:kern w:val="2"/>
          <w:sz w:val="18"/>
          <w:szCs w:val="18"/>
        </w:rPr>
        <w:t xml:space="preserve">16. </w:t>
      </w:r>
      <w:proofErr w:type="gramStart"/>
      <w:r w:rsidRPr="001B6EEB">
        <w:rPr>
          <w:kern w:val="2"/>
          <w:sz w:val="18"/>
          <w:szCs w:val="18"/>
        </w:rPr>
        <w:t>Для получения документов, указанных в подпункте 2 пункта 14</w:t>
      </w:r>
      <w:r w:rsidRPr="001B6EEB">
        <w:rPr>
          <w:sz w:val="18"/>
          <w:szCs w:val="18"/>
        </w:rPr>
        <w:t xml:space="preserve"> </w:t>
      </w:r>
      <w:r w:rsidRPr="001B6EEB">
        <w:rPr>
          <w:kern w:val="2"/>
          <w:sz w:val="18"/>
          <w:szCs w:val="18"/>
        </w:rPr>
        <w:t xml:space="preserve">настоящего административного регламента, </w:t>
      </w:r>
      <w:r w:rsidRPr="001B6EEB">
        <w:rPr>
          <w:sz w:val="18"/>
          <w:szCs w:val="18"/>
        </w:rPr>
        <w:t xml:space="preserve">подтверждающих принадлежность заявителя и (или) членов его семьи к гражданству государства, с которым Российской Федерацией заключен международный договор, в соответствии с которым предусмотрено предоставление жилых помещений по договорам социального найма, </w:t>
      </w:r>
      <w:r w:rsidRPr="001B6EEB">
        <w:rPr>
          <w:kern w:val="2"/>
          <w:sz w:val="18"/>
          <w:szCs w:val="18"/>
        </w:rPr>
        <w:t>заявитель обращается к компетентному органу соответствующего иностранного государства и к нотариусу или должностному лицу, уполномоченному совершать нотариальные действия</w:t>
      </w:r>
      <w:proofErr w:type="gramEnd"/>
      <w:r w:rsidRPr="001B6EEB">
        <w:rPr>
          <w:kern w:val="2"/>
          <w:sz w:val="18"/>
          <w:szCs w:val="18"/>
        </w:rPr>
        <w:t>, в целях удостоверения перевода указанных документов на русский язык.</w:t>
      </w:r>
    </w:p>
    <w:p w:rsidR="00B33D16" w:rsidRPr="001B6EEB" w:rsidRDefault="00B33D16" w:rsidP="001B6EEB">
      <w:pPr>
        <w:autoSpaceDE w:val="0"/>
        <w:autoSpaceDN w:val="0"/>
        <w:adjustRightInd w:val="0"/>
        <w:ind w:firstLine="709"/>
        <w:jc w:val="both"/>
        <w:rPr>
          <w:kern w:val="2"/>
          <w:sz w:val="18"/>
          <w:szCs w:val="18"/>
        </w:rPr>
      </w:pPr>
      <w:proofErr w:type="gramStart"/>
      <w:r w:rsidRPr="001B6EEB">
        <w:rPr>
          <w:kern w:val="2"/>
          <w:sz w:val="18"/>
          <w:szCs w:val="18"/>
        </w:rPr>
        <w:t>Для получения документов, указанных в подпункте 3 пункта 14</w:t>
      </w:r>
      <w:r w:rsidRPr="001B6EEB">
        <w:rPr>
          <w:sz w:val="18"/>
          <w:szCs w:val="18"/>
        </w:rPr>
        <w:t xml:space="preserve"> </w:t>
      </w:r>
      <w:r w:rsidRPr="001B6EEB">
        <w:rPr>
          <w:kern w:val="2"/>
          <w:sz w:val="18"/>
          <w:szCs w:val="18"/>
        </w:rPr>
        <w:t xml:space="preserve">настоящего административного регламента (в части </w:t>
      </w:r>
      <w:r w:rsidRPr="001B6EEB">
        <w:rPr>
          <w:sz w:val="18"/>
          <w:szCs w:val="18"/>
        </w:rPr>
        <w:t>свидетельств о рождении, о заключении брака, выданных компетентными органами иностранного государства)</w:t>
      </w:r>
      <w:r w:rsidRPr="001B6EEB">
        <w:rPr>
          <w:kern w:val="2"/>
          <w:sz w:val="18"/>
          <w:szCs w:val="18"/>
        </w:rPr>
        <w:t xml:space="preserve">, </w:t>
      </w:r>
      <w:r w:rsidRPr="001B6EEB">
        <w:rPr>
          <w:sz w:val="18"/>
          <w:szCs w:val="18"/>
        </w:rPr>
        <w:t xml:space="preserve">подтверждающих правовые основания отнесения лиц, проживающих совместно с заявителем по месту постоянного жительства, к членам его семьи, </w:t>
      </w:r>
      <w:r w:rsidRPr="001B6EEB">
        <w:rPr>
          <w:kern w:val="2"/>
          <w:sz w:val="18"/>
          <w:szCs w:val="18"/>
        </w:rPr>
        <w:t>заявитель или его представитель обращается компетентному органу соответствующего иностранного государства и к нотариусу или должностному лицу, уполномоченному совершать</w:t>
      </w:r>
      <w:proofErr w:type="gramEnd"/>
      <w:r w:rsidRPr="001B6EEB">
        <w:rPr>
          <w:kern w:val="2"/>
          <w:sz w:val="18"/>
          <w:szCs w:val="18"/>
        </w:rPr>
        <w:t xml:space="preserve"> нотариальные действия, в целях удостоверения перевода указанных документов на русский язык.</w:t>
      </w:r>
    </w:p>
    <w:p w:rsidR="00B33D16" w:rsidRPr="001B6EEB" w:rsidRDefault="00B33D16" w:rsidP="001B6EEB">
      <w:pPr>
        <w:autoSpaceDE w:val="0"/>
        <w:autoSpaceDN w:val="0"/>
        <w:adjustRightInd w:val="0"/>
        <w:ind w:firstLine="709"/>
        <w:jc w:val="both"/>
        <w:rPr>
          <w:kern w:val="2"/>
          <w:sz w:val="18"/>
          <w:szCs w:val="18"/>
        </w:rPr>
      </w:pPr>
      <w:r w:rsidRPr="001B6EEB">
        <w:rPr>
          <w:kern w:val="2"/>
          <w:sz w:val="18"/>
          <w:szCs w:val="18"/>
        </w:rPr>
        <w:t>Для получения документов, указанных в подпункте 5 пункта 14</w:t>
      </w:r>
      <w:r w:rsidRPr="001B6EEB">
        <w:rPr>
          <w:sz w:val="18"/>
          <w:szCs w:val="18"/>
        </w:rPr>
        <w:t xml:space="preserve"> </w:t>
      </w:r>
      <w:r w:rsidRPr="001B6EEB">
        <w:rPr>
          <w:kern w:val="2"/>
          <w:sz w:val="18"/>
          <w:szCs w:val="18"/>
        </w:rPr>
        <w:t>настоящего административного регламента, заявитель или его представитель обращается в соответствующие учреждения здравоохранения.</w:t>
      </w:r>
    </w:p>
    <w:p w:rsidR="00B33D16" w:rsidRPr="001B6EEB" w:rsidRDefault="00B33D16" w:rsidP="001B6EEB">
      <w:pPr>
        <w:autoSpaceDE w:val="0"/>
        <w:autoSpaceDN w:val="0"/>
        <w:adjustRightInd w:val="0"/>
        <w:ind w:firstLine="709"/>
        <w:jc w:val="both"/>
        <w:rPr>
          <w:kern w:val="2"/>
          <w:sz w:val="18"/>
          <w:szCs w:val="18"/>
        </w:rPr>
      </w:pPr>
      <w:r w:rsidRPr="001B6EEB">
        <w:rPr>
          <w:kern w:val="2"/>
          <w:sz w:val="18"/>
          <w:szCs w:val="18"/>
        </w:rPr>
        <w:t>Для получения документов, указанных в подпункте 6 пункта 14</w:t>
      </w:r>
      <w:r w:rsidRPr="001B6EEB">
        <w:rPr>
          <w:sz w:val="18"/>
          <w:szCs w:val="18"/>
        </w:rPr>
        <w:t xml:space="preserve"> </w:t>
      </w:r>
      <w:r w:rsidRPr="001B6EEB">
        <w:rPr>
          <w:kern w:val="2"/>
          <w:sz w:val="18"/>
          <w:szCs w:val="18"/>
        </w:rPr>
        <w:t xml:space="preserve">настоящего административного регламента, заявитель или его представитель обращается в </w:t>
      </w:r>
      <w:r w:rsidRPr="001B6EEB">
        <w:rPr>
          <w:sz w:val="18"/>
          <w:szCs w:val="18"/>
        </w:rPr>
        <w:t>орган (организацию) по государственному техническому учету и (или) технической инвентаризации</w:t>
      </w:r>
      <w:r w:rsidRPr="001B6EEB">
        <w:rPr>
          <w:kern w:val="2"/>
          <w:sz w:val="18"/>
          <w:szCs w:val="18"/>
        </w:rPr>
        <w:t>.</w:t>
      </w:r>
    </w:p>
    <w:p w:rsidR="00B33D16" w:rsidRPr="001B6EEB" w:rsidRDefault="00B33D16" w:rsidP="001B6EEB">
      <w:pPr>
        <w:autoSpaceDE w:val="0"/>
        <w:autoSpaceDN w:val="0"/>
        <w:adjustRightInd w:val="0"/>
        <w:ind w:firstLine="709"/>
        <w:jc w:val="both"/>
        <w:rPr>
          <w:kern w:val="2"/>
          <w:sz w:val="18"/>
          <w:szCs w:val="18"/>
        </w:rPr>
      </w:pPr>
      <w:r w:rsidRPr="001B6EEB">
        <w:rPr>
          <w:kern w:val="2"/>
          <w:sz w:val="18"/>
          <w:szCs w:val="18"/>
        </w:rPr>
        <w:t>Для получения документов, указанных в подпункте 7 пункта 14</w:t>
      </w:r>
      <w:r w:rsidRPr="001B6EEB">
        <w:rPr>
          <w:sz w:val="18"/>
          <w:szCs w:val="18"/>
        </w:rPr>
        <w:t xml:space="preserve"> </w:t>
      </w:r>
      <w:r w:rsidRPr="001B6EEB">
        <w:rPr>
          <w:kern w:val="2"/>
          <w:sz w:val="18"/>
          <w:szCs w:val="18"/>
        </w:rPr>
        <w:t xml:space="preserve">настоящего административного регламента, заявитель или его представитель обращается федеральный орган государственной власти, осуществляющий </w:t>
      </w:r>
      <w:r w:rsidRPr="001B6EEB">
        <w:rPr>
          <w:sz w:val="18"/>
          <w:szCs w:val="18"/>
        </w:rPr>
        <w:t>регистрацию транспортных средств</w:t>
      </w:r>
      <w:r w:rsidRPr="001B6EEB">
        <w:rPr>
          <w:kern w:val="2"/>
          <w:sz w:val="18"/>
          <w:szCs w:val="18"/>
        </w:rPr>
        <w:t>, или его территориальный орган.</w:t>
      </w:r>
    </w:p>
    <w:p w:rsidR="00B33D16" w:rsidRPr="001B6EEB" w:rsidRDefault="00B33D16" w:rsidP="001B6EEB">
      <w:pPr>
        <w:autoSpaceDE w:val="0"/>
        <w:autoSpaceDN w:val="0"/>
        <w:adjustRightInd w:val="0"/>
        <w:ind w:firstLine="709"/>
        <w:jc w:val="both"/>
        <w:rPr>
          <w:kern w:val="2"/>
          <w:sz w:val="18"/>
          <w:szCs w:val="18"/>
        </w:rPr>
      </w:pPr>
      <w:r w:rsidRPr="001B6EEB">
        <w:rPr>
          <w:kern w:val="2"/>
          <w:sz w:val="18"/>
          <w:szCs w:val="18"/>
        </w:rPr>
        <w:t>Для получения документа, указанного в подпункте 8 пункта 14</w:t>
      </w:r>
      <w:r w:rsidRPr="001B6EEB">
        <w:rPr>
          <w:sz w:val="18"/>
          <w:szCs w:val="18"/>
        </w:rPr>
        <w:t xml:space="preserve"> </w:t>
      </w:r>
      <w:r w:rsidRPr="001B6EEB">
        <w:rPr>
          <w:kern w:val="2"/>
          <w:sz w:val="18"/>
          <w:szCs w:val="18"/>
        </w:rPr>
        <w:t xml:space="preserve">настоящего административного регламента, заявитель лично обращается к нотариусу или должностному лицу, уполномоченному совершать нотариальные действия. </w:t>
      </w:r>
    </w:p>
    <w:p w:rsidR="00B33D16" w:rsidRPr="001B6EEB" w:rsidRDefault="00B33D16" w:rsidP="001B6EEB">
      <w:pPr>
        <w:autoSpaceDE w:val="0"/>
        <w:autoSpaceDN w:val="0"/>
        <w:adjustRightInd w:val="0"/>
        <w:ind w:firstLine="709"/>
        <w:jc w:val="both"/>
        <w:rPr>
          <w:kern w:val="2"/>
          <w:sz w:val="18"/>
          <w:szCs w:val="18"/>
        </w:rPr>
      </w:pPr>
      <w:r w:rsidRPr="001B6EEB">
        <w:rPr>
          <w:kern w:val="2"/>
          <w:sz w:val="18"/>
          <w:szCs w:val="18"/>
        </w:rPr>
        <w:t>17. Заявитель или его представитель представляет (направляет) заявление и документы, указанные в пункте 14</w:t>
      </w:r>
      <w:r w:rsidRPr="001B6EEB">
        <w:rPr>
          <w:sz w:val="18"/>
          <w:szCs w:val="18"/>
        </w:rPr>
        <w:t xml:space="preserve"> </w:t>
      </w:r>
      <w:r w:rsidRPr="001B6EEB">
        <w:rPr>
          <w:kern w:val="2"/>
          <w:sz w:val="18"/>
          <w:szCs w:val="18"/>
        </w:rPr>
        <w:t>настоящего административного регламента, одним из следующих способов:</w:t>
      </w:r>
    </w:p>
    <w:p w:rsidR="00B33D16" w:rsidRPr="001B6EEB" w:rsidRDefault="00B33D16" w:rsidP="001B6EEB">
      <w:pPr>
        <w:autoSpaceDE w:val="0"/>
        <w:autoSpaceDN w:val="0"/>
        <w:adjustRightInd w:val="0"/>
        <w:ind w:firstLine="709"/>
        <w:jc w:val="both"/>
        <w:rPr>
          <w:kern w:val="2"/>
          <w:sz w:val="18"/>
          <w:szCs w:val="18"/>
        </w:rPr>
      </w:pPr>
      <w:r w:rsidRPr="001B6EEB">
        <w:rPr>
          <w:kern w:val="2"/>
          <w:sz w:val="18"/>
          <w:szCs w:val="18"/>
        </w:rPr>
        <w:t>1) путем личного обращения в администрацию;</w:t>
      </w:r>
    </w:p>
    <w:p w:rsidR="00B33D16" w:rsidRPr="001B6EEB" w:rsidRDefault="00B33D16" w:rsidP="001B6EEB">
      <w:pPr>
        <w:autoSpaceDE w:val="0"/>
        <w:autoSpaceDN w:val="0"/>
        <w:adjustRightInd w:val="0"/>
        <w:ind w:firstLine="709"/>
        <w:jc w:val="both"/>
        <w:rPr>
          <w:kern w:val="2"/>
          <w:sz w:val="18"/>
          <w:szCs w:val="18"/>
        </w:rPr>
      </w:pPr>
      <w:r w:rsidRPr="001B6EEB">
        <w:rPr>
          <w:kern w:val="2"/>
          <w:sz w:val="18"/>
          <w:szCs w:val="18"/>
        </w:rPr>
        <w:lastRenderedPageBreak/>
        <w:t>2) через организации почтовой связи. В этом случае прилагаемые к заявлению документы представляются в копиях, заверенных нотариусом или должностным лицом, уполномоченным в соответствии с законодательством на совершение нотариальных действий или органом (должностным лицом), уполномоченным на выдачу соответствующего документа;</w:t>
      </w:r>
    </w:p>
    <w:p w:rsidR="00B33D16" w:rsidRPr="001B6EEB" w:rsidRDefault="00B33D16" w:rsidP="001B6EEB">
      <w:pPr>
        <w:autoSpaceDE w:val="0"/>
        <w:autoSpaceDN w:val="0"/>
        <w:adjustRightInd w:val="0"/>
        <w:ind w:firstLine="709"/>
        <w:jc w:val="both"/>
        <w:rPr>
          <w:kern w:val="2"/>
          <w:sz w:val="18"/>
          <w:szCs w:val="18"/>
        </w:rPr>
      </w:pPr>
      <w:r w:rsidRPr="001B6EEB">
        <w:rPr>
          <w:kern w:val="2"/>
          <w:sz w:val="18"/>
          <w:szCs w:val="18"/>
        </w:rPr>
        <w:t>3) через личный кабинет на Портале;</w:t>
      </w:r>
    </w:p>
    <w:p w:rsidR="00B33D16" w:rsidRPr="001B6EEB" w:rsidRDefault="00B33D16" w:rsidP="001B6EEB">
      <w:pPr>
        <w:autoSpaceDE w:val="0"/>
        <w:autoSpaceDN w:val="0"/>
        <w:adjustRightInd w:val="0"/>
        <w:ind w:firstLine="709"/>
        <w:jc w:val="both"/>
        <w:rPr>
          <w:kern w:val="2"/>
          <w:sz w:val="18"/>
          <w:szCs w:val="18"/>
        </w:rPr>
      </w:pPr>
      <w:r w:rsidRPr="001B6EEB">
        <w:rPr>
          <w:kern w:val="2"/>
          <w:sz w:val="18"/>
          <w:szCs w:val="18"/>
        </w:rPr>
        <w:t xml:space="preserve">4) путем направления на официальный адрес электронной почты администрации </w:t>
      </w:r>
      <w:proofErr w:type="spellStart"/>
      <w:r w:rsidRPr="001B6EEB">
        <w:rPr>
          <w:kern w:val="2"/>
          <w:sz w:val="18"/>
          <w:szCs w:val="18"/>
          <w:lang w:val="en-US"/>
        </w:rPr>
        <w:t>sheradul</w:t>
      </w:r>
      <w:proofErr w:type="spellEnd"/>
      <w:r w:rsidRPr="001B6EEB">
        <w:rPr>
          <w:kern w:val="2"/>
          <w:sz w:val="18"/>
          <w:szCs w:val="18"/>
        </w:rPr>
        <w:t>@</w:t>
      </w:r>
      <w:proofErr w:type="spellStart"/>
      <w:r w:rsidRPr="001B6EEB">
        <w:rPr>
          <w:kern w:val="2"/>
          <w:sz w:val="18"/>
          <w:szCs w:val="18"/>
        </w:rPr>
        <w:t>yandex.ru</w:t>
      </w:r>
      <w:proofErr w:type="spellEnd"/>
      <w:r w:rsidRPr="001B6EEB">
        <w:rPr>
          <w:kern w:val="2"/>
          <w:sz w:val="18"/>
          <w:szCs w:val="18"/>
        </w:rPr>
        <w:t xml:space="preserve"> (далее – электронная почта).</w:t>
      </w:r>
    </w:p>
    <w:p w:rsidR="00B33D16" w:rsidRPr="001B6EEB" w:rsidRDefault="00B33D16" w:rsidP="001B6EEB">
      <w:pPr>
        <w:autoSpaceDE w:val="0"/>
        <w:autoSpaceDN w:val="0"/>
        <w:adjustRightInd w:val="0"/>
        <w:ind w:firstLine="709"/>
        <w:jc w:val="both"/>
        <w:rPr>
          <w:kern w:val="2"/>
          <w:sz w:val="18"/>
          <w:szCs w:val="18"/>
        </w:rPr>
      </w:pPr>
      <w:r w:rsidRPr="001B6EEB">
        <w:rPr>
          <w:kern w:val="2"/>
          <w:sz w:val="18"/>
          <w:szCs w:val="18"/>
        </w:rPr>
        <w:t>18. При предоставлении муниципальной услуги администрация не вправе требовать от заявителей или их представителей документы, не указанные в пунктах 13, 14</w:t>
      </w:r>
      <w:r w:rsidRPr="001B6EEB">
        <w:rPr>
          <w:sz w:val="18"/>
          <w:szCs w:val="18"/>
        </w:rPr>
        <w:t xml:space="preserve"> </w:t>
      </w:r>
      <w:r w:rsidRPr="001B6EEB">
        <w:rPr>
          <w:kern w:val="2"/>
          <w:sz w:val="18"/>
          <w:szCs w:val="18"/>
        </w:rPr>
        <w:t>настоящего административного регламента.</w:t>
      </w:r>
    </w:p>
    <w:p w:rsidR="00B33D16" w:rsidRPr="001B6EEB" w:rsidRDefault="00B33D16" w:rsidP="001B6EEB">
      <w:pPr>
        <w:autoSpaceDE w:val="0"/>
        <w:autoSpaceDN w:val="0"/>
        <w:adjustRightInd w:val="0"/>
        <w:ind w:firstLine="709"/>
        <w:jc w:val="both"/>
        <w:rPr>
          <w:kern w:val="2"/>
          <w:sz w:val="18"/>
          <w:szCs w:val="18"/>
        </w:rPr>
      </w:pPr>
      <w:r w:rsidRPr="001B6EEB">
        <w:rPr>
          <w:kern w:val="2"/>
          <w:sz w:val="18"/>
          <w:szCs w:val="18"/>
        </w:rPr>
        <w:t>19. Требования к документам, представляемым заявителем</w:t>
      </w:r>
      <w:r w:rsidRPr="001B6EEB">
        <w:rPr>
          <w:sz w:val="18"/>
          <w:szCs w:val="18"/>
        </w:rPr>
        <w:t xml:space="preserve"> </w:t>
      </w:r>
      <w:r w:rsidRPr="001B6EEB">
        <w:rPr>
          <w:kern w:val="2"/>
          <w:sz w:val="18"/>
          <w:szCs w:val="18"/>
        </w:rPr>
        <w:t>или его представителем:</w:t>
      </w:r>
    </w:p>
    <w:p w:rsidR="00B33D16" w:rsidRPr="001B6EEB" w:rsidRDefault="00B33D16" w:rsidP="001B6EEB">
      <w:pPr>
        <w:autoSpaceDE w:val="0"/>
        <w:autoSpaceDN w:val="0"/>
        <w:adjustRightInd w:val="0"/>
        <w:ind w:firstLine="709"/>
        <w:jc w:val="both"/>
        <w:rPr>
          <w:kern w:val="2"/>
          <w:sz w:val="18"/>
          <w:szCs w:val="18"/>
        </w:rPr>
      </w:pPr>
      <w:r w:rsidRPr="001B6EEB">
        <w:rPr>
          <w:kern w:val="2"/>
          <w:sz w:val="18"/>
          <w:szCs w:val="18"/>
        </w:rPr>
        <w:t xml:space="preserve">1) документы должны иметь печати, подписи уполномоченных должностных лиц государственных органов, органов местного самоуправления или должностных лиц иных организаций, выдавших данные документы или удостоверивших подлинность копий документов (в случае получения документа в форме электронного документа он должен быть подписан электронной подписью в соответствии с пунктом </w:t>
      </w:r>
      <w:r w:rsidRPr="001B6EEB">
        <w:rPr>
          <w:kern w:val="2"/>
          <w:sz w:val="18"/>
          <w:szCs w:val="18"/>
          <w:u w:val="single"/>
        </w:rPr>
        <w:t>59</w:t>
      </w:r>
      <w:r w:rsidRPr="001B6EEB">
        <w:rPr>
          <w:kern w:val="2"/>
          <w:sz w:val="18"/>
          <w:szCs w:val="18"/>
        </w:rPr>
        <w:t xml:space="preserve"> настоящего административного регламента);</w:t>
      </w:r>
    </w:p>
    <w:p w:rsidR="00B33D16" w:rsidRPr="001B6EEB" w:rsidRDefault="00B33D16" w:rsidP="001B6EEB">
      <w:pPr>
        <w:autoSpaceDE w:val="0"/>
        <w:autoSpaceDN w:val="0"/>
        <w:adjustRightInd w:val="0"/>
        <w:ind w:firstLine="709"/>
        <w:jc w:val="both"/>
        <w:rPr>
          <w:kern w:val="2"/>
          <w:sz w:val="18"/>
          <w:szCs w:val="18"/>
        </w:rPr>
      </w:pPr>
      <w:r w:rsidRPr="001B6EEB">
        <w:rPr>
          <w:kern w:val="2"/>
          <w:sz w:val="18"/>
          <w:szCs w:val="18"/>
        </w:rPr>
        <w:t>2) тексты документов должны быть написаны разборчиво;</w:t>
      </w:r>
    </w:p>
    <w:p w:rsidR="00B33D16" w:rsidRPr="001B6EEB" w:rsidRDefault="00B33D16" w:rsidP="001B6EEB">
      <w:pPr>
        <w:autoSpaceDE w:val="0"/>
        <w:autoSpaceDN w:val="0"/>
        <w:adjustRightInd w:val="0"/>
        <w:ind w:firstLine="709"/>
        <w:jc w:val="both"/>
        <w:rPr>
          <w:kern w:val="2"/>
          <w:sz w:val="18"/>
          <w:szCs w:val="18"/>
        </w:rPr>
      </w:pPr>
      <w:r w:rsidRPr="001B6EEB">
        <w:rPr>
          <w:kern w:val="2"/>
          <w:sz w:val="18"/>
          <w:szCs w:val="18"/>
        </w:rPr>
        <w:t>3) документы не должны иметь подчисток, приписок, зачеркнутых слов и не оговоренных в них исправлений;</w:t>
      </w:r>
    </w:p>
    <w:p w:rsidR="00B33D16" w:rsidRPr="001B6EEB" w:rsidRDefault="00B33D16" w:rsidP="001B6EEB">
      <w:pPr>
        <w:autoSpaceDE w:val="0"/>
        <w:autoSpaceDN w:val="0"/>
        <w:adjustRightInd w:val="0"/>
        <w:ind w:firstLine="709"/>
        <w:jc w:val="both"/>
        <w:rPr>
          <w:kern w:val="2"/>
          <w:sz w:val="18"/>
          <w:szCs w:val="18"/>
        </w:rPr>
      </w:pPr>
      <w:r w:rsidRPr="001B6EEB">
        <w:rPr>
          <w:kern w:val="2"/>
          <w:sz w:val="18"/>
          <w:szCs w:val="18"/>
        </w:rPr>
        <w:t>4) документы не должны быть исполнены карандашом;</w:t>
      </w:r>
    </w:p>
    <w:p w:rsidR="00B33D16" w:rsidRPr="001B6EEB" w:rsidRDefault="00B33D16" w:rsidP="001B6EEB">
      <w:pPr>
        <w:autoSpaceDE w:val="0"/>
        <w:autoSpaceDN w:val="0"/>
        <w:adjustRightInd w:val="0"/>
        <w:ind w:firstLine="709"/>
        <w:jc w:val="both"/>
        <w:rPr>
          <w:kern w:val="2"/>
          <w:sz w:val="18"/>
          <w:szCs w:val="18"/>
        </w:rPr>
      </w:pPr>
      <w:r w:rsidRPr="001B6EEB">
        <w:rPr>
          <w:kern w:val="2"/>
          <w:sz w:val="18"/>
          <w:szCs w:val="18"/>
        </w:rPr>
        <w:t>5) документы не должны иметь повреждений, наличие которых не позволяет однозначно истолковать их содержание.</w:t>
      </w:r>
    </w:p>
    <w:p w:rsidR="00B33D16" w:rsidRPr="001B6EEB" w:rsidRDefault="00B33D16" w:rsidP="001B6EEB">
      <w:pPr>
        <w:autoSpaceDE w:val="0"/>
        <w:autoSpaceDN w:val="0"/>
        <w:adjustRightInd w:val="0"/>
        <w:ind w:firstLine="709"/>
        <w:jc w:val="both"/>
        <w:rPr>
          <w:kern w:val="2"/>
          <w:sz w:val="18"/>
          <w:szCs w:val="18"/>
        </w:rPr>
      </w:pPr>
      <w:bookmarkStart w:id="10" w:name="Par232"/>
      <w:bookmarkEnd w:id="10"/>
      <w:r w:rsidRPr="001B6EEB">
        <w:rPr>
          <w:kern w:val="2"/>
          <w:sz w:val="18"/>
          <w:szCs w:val="18"/>
        </w:rPr>
        <w:t>20. К документам, необходимым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или его представитель вправе представить, относятся:</w:t>
      </w:r>
    </w:p>
    <w:p w:rsidR="00B33D16" w:rsidRPr="001B6EEB" w:rsidRDefault="00B33D16" w:rsidP="001B6EEB">
      <w:pPr>
        <w:autoSpaceDE w:val="0"/>
        <w:autoSpaceDN w:val="0"/>
        <w:adjustRightInd w:val="0"/>
        <w:ind w:firstLine="709"/>
        <w:jc w:val="both"/>
        <w:rPr>
          <w:sz w:val="18"/>
          <w:szCs w:val="18"/>
        </w:rPr>
      </w:pPr>
      <w:proofErr w:type="gramStart"/>
      <w:r w:rsidRPr="001B6EEB">
        <w:rPr>
          <w:kern w:val="2"/>
          <w:sz w:val="18"/>
          <w:szCs w:val="18"/>
        </w:rPr>
        <w:t xml:space="preserve">1) </w:t>
      </w:r>
      <w:r w:rsidRPr="001B6EEB">
        <w:rPr>
          <w:sz w:val="18"/>
          <w:szCs w:val="18"/>
        </w:rPr>
        <w:t>документы, подтверждающие правовые основания отнесения лиц, проживающих совместно с заявителем по месту постоянного жительства, к членам его семьи (за исключением свидетельств о рождении, о заключении брака, выданных компетентными органами иностранного государства, и их нотариально удостоверенного перевода на русский язык; решений суда);</w:t>
      </w:r>
      <w:proofErr w:type="gramEnd"/>
    </w:p>
    <w:p w:rsidR="00B33D16" w:rsidRPr="001B6EEB" w:rsidRDefault="00B33D16" w:rsidP="001B6EEB">
      <w:pPr>
        <w:autoSpaceDE w:val="0"/>
        <w:autoSpaceDN w:val="0"/>
        <w:adjustRightInd w:val="0"/>
        <w:ind w:firstLine="709"/>
        <w:jc w:val="both"/>
        <w:rPr>
          <w:sz w:val="18"/>
          <w:szCs w:val="18"/>
        </w:rPr>
      </w:pPr>
      <w:r w:rsidRPr="001B6EEB">
        <w:rPr>
          <w:sz w:val="18"/>
          <w:szCs w:val="18"/>
        </w:rPr>
        <w:t>2) документы, подтверждающие правовые основания владения и пользования заявителем и членами его семьи жилым помещением (жилыми помещениями);</w:t>
      </w:r>
    </w:p>
    <w:p w:rsidR="00B33D16" w:rsidRPr="001B6EEB" w:rsidRDefault="00B33D16" w:rsidP="001B6EEB">
      <w:pPr>
        <w:autoSpaceDE w:val="0"/>
        <w:autoSpaceDN w:val="0"/>
        <w:adjustRightInd w:val="0"/>
        <w:ind w:firstLine="709"/>
        <w:jc w:val="both"/>
        <w:rPr>
          <w:sz w:val="18"/>
          <w:szCs w:val="18"/>
        </w:rPr>
      </w:pPr>
      <w:r w:rsidRPr="001B6EEB">
        <w:rPr>
          <w:sz w:val="18"/>
          <w:szCs w:val="18"/>
        </w:rPr>
        <w:t>3) документы, подтверждающие регистрацию по месту жительства гражданина-заявителя и членов его семьи;</w:t>
      </w:r>
    </w:p>
    <w:p w:rsidR="00B33D16" w:rsidRPr="001B6EEB" w:rsidRDefault="00B33D16" w:rsidP="001B6EEB">
      <w:pPr>
        <w:autoSpaceDE w:val="0"/>
        <w:autoSpaceDN w:val="0"/>
        <w:adjustRightInd w:val="0"/>
        <w:ind w:firstLine="709"/>
        <w:jc w:val="both"/>
        <w:rPr>
          <w:sz w:val="18"/>
          <w:szCs w:val="18"/>
        </w:rPr>
      </w:pPr>
      <w:r w:rsidRPr="001B6EEB">
        <w:rPr>
          <w:kern w:val="2"/>
          <w:sz w:val="18"/>
          <w:szCs w:val="18"/>
        </w:rPr>
        <w:t xml:space="preserve">4) выписка из Единого государственного реестра недвижимости (далее – ЕГРН) о </w:t>
      </w:r>
      <w:r w:rsidRPr="001B6EEB">
        <w:rPr>
          <w:sz w:val="18"/>
          <w:szCs w:val="18"/>
        </w:rPr>
        <w:t>наличии (отсутствии) жилых помещений в собственности заявителя и членов его семьи;</w:t>
      </w:r>
    </w:p>
    <w:p w:rsidR="00B33D16" w:rsidRPr="001B6EEB" w:rsidRDefault="00B33D16" w:rsidP="001B6EEB">
      <w:pPr>
        <w:autoSpaceDE w:val="0"/>
        <w:autoSpaceDN w:val="0"/>
        <w:adjustRightInd w:val="0"/>
        <w:ind w:firstLine="709"/>
        <w:jc w:val="both"/>
        <w:rPr>
          <w:sz w:val="18"/>
          <w:szCs w:val="18"/>
        </w:rPr>
      </w:pPr>
      <w:r w:rsidRPr="001B6EEB">
        <w:rPr>
          <w:sz w:val="18"/>
          <w:szCs w:val="18"/>
        </w:rPr>
        <w:t>5) документы, в установленном порядке подтверждающие доходы заявителя и членов его семьи, учитываемые при признании граждан малоимущими в соответствии с законодательством Иркутской области (налоговые декларации, справки о доходах физического лица и иные документы);</w:t>
      </w:r>
      <w:bookmarkStart w:id="11" w:name="Par13"/>
      <w:bookmarkEnd w:id="11"/>
    </w:p>
    <w:p w:rsidR="00B33D16" w:rsidRPr="001B6EEB" w:rsidRDefault="00B33D16" w:rsidP="001B6EEB">
      <w:pPr>
        <w:autoSpaceDE w:val="0"/>
        <w:autoSpaceDN w:val="0"/>
        <w:adjustRightInd w:val="0"/>
        <w:ind w:firstLine="709"/>
        <w:jc w:val="both"/>
        <w:rPr>
          <w:sz w:val="18"/>
          <w:szCs w:val="18"/>
        </w:rPr>
      </w:pPr>
      <w:r w:rsidRPr="001B6EEB">
        <w:rPr>
          <w:sz w:val="18"/>
          <w:szCs w:val="18"/>
        </w:rPr>
        <w:t>6) документы, содержащие в соответствии с законодательством сведения о рыночной стоимости принадлежащего на праве собственности заявителю и членам его семьи имущества, подлежащего налогообложению (в случае отсутствия заявления гражданина о проведении оценки данного имущества органом местного самоуправления – по рыночной стоимости данного имущества, сложившейся в соответствующем муниципальном образовании).</w:t>
      </w:r>
    </w:p>
    <w:p w:rsidR="00B33D16" w:rsidRPr="001B6EEB" w:rsidRDefault="00B33D16" w:rsidP="001B6EEB">
      <w:pPr>
        <w:autoSpaceDE w:val="0"/>
        <w:autoSpaceDN w:val="0"/>
        <w:adjustRightInd w:val="0"/>
        <w:ind w:firstLine="709"/>
        <w:jc w:val="both"/>
        <w:rPr>
          <w:sz w:val="18"/>
          <w:szCs w:val="18"/>
        </w:rPr>
      </w:pPr>
      <w:r w:rsidRPr="001B6EEB">
        <w:rPr>
          <w:sz w:val="18"/>
          <w:szCs w:val="18"/>
        </w:rPr>
        <w:t>21. Оригиналы документов, указанных в подпункте 2 пункта 20 настоящего административного регламента, представляются заявителем или его представителем в администрацию для ознакомления и в порядке, предусмотренном настоящим административным регламентом, возвращаются представившему их лицу.</w:t>
      </w:r>
    </w:p>
    <w:p w:rsidR="00B33D16" w:rsidRPr="001B6EEB" w:rsidRDefault="00B33D16" w:rsidP="001B6EEB">
      <w:pPr>
        <w:autoSpaceDE w:val="0"/>
        <w:autoSpaceDN w:val="0"/>
        <w:adjustRightInd w:val="0"/>
        <w:ind w:firstLine="709"/>
        <w:jc w:val="both"/>
        <w:rPr>
          <w:kern w:val="2"/>
          <w:sz w:val="18"/>
          <w:szCs w:val="18"/>
        </w:rPr>
      </w:pPr>
      <w:r w:rsidRPr="001B6EEB">
        <w:rPr>
          <w:kern w:val="2"/>
          <w:sz w:val="18"/>
          <w:szCs w:val="18"/>
        </w:rPr>
        <w:t xml:space="preserve">22. Для получения документов, указанных в подпунктах 1, 2, 5 (в части справок о доходах физического лица, иных документов) пункта </w:t>
      </w:r>
      <w:r w:rsidRPr="001B6EEB">
        <w:rPr>
          <w:sz w:val="18"/>
          <w:szCs w:val="18"/>
        </w:rPr>
        <w:t xml:space="preserve">20 </w:t>
      </w:r>
      <w:r w:rsidRPr="001B6EEB">
        <w:rPr>
          <w:kern w:val="2"/>
          <w:sz w:val="18"/>
          <w:szCs w:val="18"/>
        </w:rPr>
        <w:t>настоящего административного регламента, заявитель или его представитель обращается в органы (организации), иным лицам, к полномочиям (обязанностям) которых относится выдача указанных документов.</w:t>
      </w:r>
    </w:p>
    <w:p w:rsidR="00B33D16" w:rsidRPr="001B6EEB" w:rsidRDefault="00B33D16" w:rsidP="001B6EEB">
      <w:pPr>
        <w:autoSpaceDE w:val="0"/>
        <w:autoSpaceDN w:val="0"/>
        <w:adjustRightInd w:val="0"/>
        <w:ind w:firstLine="709"/>
        <w:jc w:val="both"/>
        <w:rPr>
          <w:color w:val="FF0000"/>
          <w:kern w:val="2"/>
          <w:sz w:val="18"/>
          <w:szCs w:val="18"/>
        </w:rPr>
      </w:pPr>
      <w:proofErr w:type="gramStart"/>
      <w:r w:rsidRPr="001B6EEB">
        <w:rPr>
          <w:kern w:val="2"/>
          <w:sz w:val="18"/>
          <w:szCs w:val="18"/>
        </w:rPr>
        <w:t xml:space="preserve">Для получения документа, указанного в подпункте 4 пункта </w:t>
      </w:r>
      <w:r w:rsidRPr="001B6EEB">
        <w:rPr>
          <w:sz w:val="18"/>
          <w:szCs w:val="18"/>
        </w:rPr>
        <w:t xml:space="preserve">20 </w:t>
      </w:r>
      <w:r w:rsidRPr="001B6EEB">
        <w:rPr>
          <w:kern w:val="2"/>
          <w:sz w:val="18"/>
          <w:szCs w:val="18"/>
        </w:rPr>
        <w:t xml:space="preserve">настоящего административного регламента, заявитель или его представитель вправе обратиться в </w:t>
      </w:r>
      <w:r w:rsidRPr="001B6EEB">
        <w:rPr>
          <w:sz w:val="18"/>
          <w:szCs w:val="18"/>
        </w:rPr>
        <w:t xml:space="preserve">орган, осуществляющий государственный кадастровый учет и государственную регистрацию прав </w:t>
      </w:r>
      <w:r w:rsidRPr="001B6EEB">
        <w:rPr>
          <w:kern w:val="2"/>
          <w:sz w:val="18"/>
          <w:szCs w:val="18"/>
        </w:rPr>
        <w:t>с запросом в виде бумажного документа путем направления по почте, представления непосредственно в орган, либо через многофункциональный центр предоставления государственных и муниципальных услуг (далее – МФЦ);</w:t>
      </w:r>
      <w:proofErr w:type="gramEnd"/>
      <w:r w:rsidRPr="001B6EEB">
        <w:rPr>
          <w:kern w:val="2"/>
          <w:sz w:val="18"/>
          <w:szCs w:val="18"/>
        </w:rPr>
        <w:t xml:space="preserve"> в электронной форме путем заполнения формы запроса, размещенной на официальном сайте Федеральной службы государственной регистрации, кадастра и картографии в сети «Интернет» или Едином портале государственных услуг и муниципальных услуг (функций) или посредством отправки XML-документа с использованием </w:t>
      </w:r>
      <w:proofErr w:type="spellStart"/>
      <w:r w:rsidRPr="001B6EEB">
        <w:rPr>
          <w:kern w:val="2"/>
          <w:sz w:val="18"/>
          <w:szCs w:val="18"/>
        </w:rPr>
        <w:t>веб-сервисов</w:t>
      </w:r>
      <w:proofErr w:type="spellEnd"/>
      <w:r w:rsidRPr="001B6EEB">
        <w:rPr>
          <w:kern w:val="2"/>
          <w:sz w:val="18"/>
          <w:szCs w:val="18"/>
        </w:rPr>
        <w:t>.</w:t>
      </w:r>
    </w:p>
    <w:p w:rsidR="00B33D16" w:rsidRPr="001B6EEB" w:rsidRDefault="00B33D16" w:rsidP="001B6EEB">
      <w:pPr>
        <w:autoSpaceDE w:val="0"/>
        <w:autoSpaceDN w:val="0"/>
        <w:adjustRightInd w:val="0"/>
        <w:ind w:firstLine="709"/>
        <w:jc w:val="both"/>
        <w:rPr>
          <w:kern w:val="2"/>
          <w:sz w:val="18"/>
          <w:szCs w:val="18"/>
        </w:rPr>
      </w:pPr>
      <w:r w:rsidRPr="001B6EEB">
        <w:rPr>
          <w:kern w:val="2"/>
          <w:sz w:val="18"/>
          <w:szCs w:val="18"/>
        </w:rPr>
        <w:t xml:space="preserve">Для получения документов, указанных в подпункте 5 (в части налоговых деклараций) пункта </w:t>
      </w:r>
      <w:r w:rsidRPr="001B6EEB">
        <w:rPr>
          <w:sz w:val="18"/>
          <w:szCs w:val="18"/>
        </w:rPr>
        <w:t xml:space="preserve">20 </w:t>
      </w:r>
      <w:r w:rsidRPr="001B6EEB">
        <w:rPr>
          <w:kern w:val="2"/>
          <w:sz w:val="18"/>
          <w:szCs w:val="18"/>
        </w:rPr>
        <w:t xml:space="preserve">настоящего административного регламента, заявитель или его представитель вправе обратиться в Федеральную налоговую службу или ее территориальные органы с запросом в виде бумажного документа путем направления по почте, представления непосредственно в орган, либо через МФЦ; в электронной форме с использованием </w:t>
      </w:r>
      <w:proofErr w:type="spellStart"/>
      <w:proofErr w:type="gramStart"/>
      <w:r w:rsidRPr="001B6EEB">
        <w:rPr>
          <w:kern w:val="2"/>
          <w:sz w:val="18"/>
          <w:szCs w:val="18"/>
        </w:rPr>
        <w:t>интернет-технологий</w:t>
      </w:r>
      <w:proofErr w:type="spellEnd"/>
      <w:proofErr w:type="gramEnd"/>
      <w:r w:rsidRPr="001B6EEB">
        <w:rPr>
          <w:kern w:val="2"/>
          <w:sz w:val="18"/>
          <w:szCs w:val="18"/>
        </w:rPr>
        <w:t>, включая Единый портал государственных и муниципальных услуг (функций).</w:t>
      </w:r>
    </w:p>
    <w:p w:rsidR="00B33D16" w:rsidRPr="001B6EEB" w:rsidRDefault="00B33D16" w:rsidP="001B6EEB">
      <w:pPr>
        <w:autoSpaceDE w:val="0"/>
        <w:autoSpaceDN w:val="0"/>
        <w:adjustRightInd w:val="0"/>
        <w:ind w:firstLine="709"/>
        <w:jc w:val="both"/>
        <w:rPr>
          <w:kern w:val="2"/>
          <w:sz w:val="18"/>
          <w:szCs w:val="18"/>
        </w:rPr>
      </w:pPr>
      <w:proofErr w:type="gramStart"/>
      <w:r w:rsidRPr="001B6EEB">
        <w:rPr>
          <w:kern w:val="2"/>
          <w:sz w:val="18"/>
          <w:szCs w:val="18"/>
        </w:rPr>
        <w:t xml:space="preserve">Для получения документов, указанных в подпункте 6 пункта </w:t>
      </w:r>
      <w:r w:rsidRPr="001B6EEB">
        <w:rPr>
          <w:sz w:val="18"/>
          <w:szCs w:val="18"/>
        </w:rPr>
        <w:t xml:space="preserve">20 </w:t>
      </w:r>
      <w:r w:rsidRPr="001B6EEB">
        <w:rPr>
          <w:kern w:val="2"/>
          <w:sz w:val="18"/>
          <w:szCs w:val="18"/>
        </w:rPr>
        <w:t>настоящего административного регламента, заявитель или его представитель обращается в администрацию в порядке, предусмотренном Законом Иркутской области от 17 декабря 2008 № 125-оз «О порядке признания граждан малоимущими, порядке определения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предоставления гражданам по</w:t>
      </w:r>
      <w:proofErr w:type="gramEnd"/>
      <w:r w:rsidRPr="001B6EEB">
        <w:rPr>
          <w:kern w:val="2"/>
          <w:sz w:val="18"/>
          <w:szCs w:val="18"/>
        </w:rPr>
        <w:t xml:space="preserve"> договорам социального найма жилых помещений муниципального жилищного фонда в Иркутской области».</w:t>
      </w:r>
    </w:p>
    <w:p w:rsidR="00B33D16" w:rsidRPr="001B6EEB" w:rsidRDefault="00B33D16" w:rsidP="001B6EEB">
      <w:pPr>
        <w:autoSpaceDE w:val="0"/>
        <w:autoSpaceDN w:val="0"/>
        <w:adjustRightInd w:val="0"/>
        <w:ind w:firstLine="709"/>
        <w:jc w:val="both"/>
        <w:rPr>
          <w:kern w:val="2"/>
          <w:sz w:val="18"/>
          <w:szCs w:val="18"/>
        </w:rPr>
      </w:pPr>
      <w:r w:rsidRPr="001B6EEB">
        <w:rPr>
          <w:kern w:val="2"/>
          <w:sz w:val="18"/>
          <w:szCs w:val="18"/>
        </w:rPr>
        <w:t xml:space="preserve">23. Заявитель или его представитель вправе представить в администрацию документы, указанные в пункте </w:t>
      </w:r>
      <w:r w:rsidRPr="001B6EEB">
        <w:rPr>
          <w:sz w:val="18"/>
          <w:szCs w:val="18"/>
          <w:u w:val="single"/>
        </w:rPr>
        <w:t>20</w:t>
      </w:r>
      <w:r w:rsidRPr="001B6EEB">
        <w:rPr>
          <w:sz w:val="18"/>
          <w:szCs w:val="18"/>
        </w:rPr>
        <w:t xml:space="preserve"> </w:t>
      </w:r>
      <w:r w:rsidRPr="001B6EEB">
        <w:rPr>
          <w:kern w:val="2"/>
          <w:sz w:val="18"/>
          <w:szCs w:val="18"/>
        </w:rPr>
        <w:t xml:space="preserve">настоящего административного регламента, способами, установленными в пункте </w:t>
      </w:r>
      <w:r w:rsidRPr="001B6EEB">
        <w:rPr>
          <w:kern w:val="2"/>
          <w:sz w:val="18"/>
          <w:szCs w:val="18"/>
          <w:u w:val="single"/>
        </w:rPr>
        <w:t>17</w:t>
      </w:r>
      <w:r w:rsidRPr="001B6EEB">
        <w:rPr>
          <w:kern w:val="2"/>
          <w:sz w:val="18"/>
          <w:szCs w:val="18"/>
        </w:rPr>
        <w:t xml:space="preserve"> настоящего административного регламента.</w:t>
      </w:r>
    </w:p>
    <w:p w:rsidR="00B33D16" w:rsidRPr="001B6EEB" w:rsidRDefault="00B33D16" w:rsidP="001B6EEB">
      <w:pPr>
        <w:autoSpaceDE w:val="0"/>
        <w:autoSpaceDN w:val="0"/>
        <w:adjustRightInd w:val="0"/>
        <w:ind w:firstLine="851"/>
        <w:jc w:val="both"/>
        <w:rPr>
          <w:kern w:val="2"/>
          <w:sz w:val="18"/>
          <w:szCs w:val="18"/>
        </w:rPr>
      </w:pPr>
      <w:r w:rsidRPr="001B6EEB">
        <w:rPr>
          <w:kern w:val="2"/>
          <w:sz w:val="18"/>
          <w:szCs w:val="18"/>
        </w:rPr>
        <w:t>24. Администрация при предоставлении муниципальной услуги не вправе требовать от заявителей или их представителей:</w:t>
      </w:r>
    </w:p>
    <w:p w:rsidR="00B33D16" w:rsidRPr="001B6EEB" w:rsidRDefault="00B33D16" w:rsidP="001B6EEB">
      <w:pPr>
        <w:autoSpaceDE w:val="0"/>
        <w:autoSpaceDN w:val="0"/>
        <w:adjustRightInd w:val="0"/>
        <w:ind w:firstLine="851"/>
        <w:jc w:val="both"/>
        <w:rPr>
          <w:kern w:val="2"/>
          <w:sz w:val="18"/>
          <w:szCs w:val="18"/>
        </w:rPr>
      </w:pPr>
      <w:r w:rsidRPr="001B6EEB">
        <w:rPr>
          <w:kern w:val="2"/>
          <w:sz w:val="18"/>
          <w:szCs w:val="18"/>
        </w:rPr>
        <w:lastRenderedPageBreak/>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B33D16" w:rsidRPr="001B6EEB" w:rsidRDefault="00B33D16" w:rsidP="001B6EEB">
      <w:pPr>
        <w:autoSpaceDE w:val="0"/>
        <w:autoSpaceDN w:val="0"/>
        <w:adjustRightInd w:val="0"/>
        <w:ind w:firstLine="851"/>
        <w:jc w:val="both"/>
        <w:rPr>
          <w:kern w:val="2"/>
          <w:sz w:val="18"/>
          <w:szCs w:val="18"/>
        </w:rPr>
      </w:pPr>
      <w:proofErr w:type="gramStart"/>
      <w:r w:rsidRPr="001B6EEB">
        <w:rPr>
          <w:kern w:val="2"/>
          <w:sz w:val="18"/>
          <w:szCs w:val="18"/>
        </w:rPr>
        <w:t>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администрации,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в соответствии с нормативными правовыми актами Российской Федерации, нормативными правовыми актами Иркутской области, муниципальными правовыми</w:t>
      </w:r>
      <w:proofErr w:type="gramEnd"/>
      <w:r w:rsidRPr="001B6EEB">
        <w:rPr>
          <w:kern w:val="2"/>
          <w:sz w:val="18"/>
          <w:szCs w:val="18"/>
        </w:rPr>
        <w:t xml:space="preserve"> актами, за исключением документов, включенных в определенный частью 6 статьи 7 Федерального закона от 27 июля 2010 года № 210</w:t>
      </w:r>
      <w:r w:rsidRPr="001B6EEB">
        <w:rPr>
          <w:kern w:val="2"/>
          <w:sz w:val="18"/>
          <w:szCs w:val="18"/>
        </w:rPr>
        <w:noBreakHyphen/>
        <w:t>ФЗ «Об организации предоставления государственных и муниципальных услуг» перечень документов;</w:t>
      </w:r>
    </w:p>
    <w:p w:rsidR="00B33D16" w:rsidRPr="001B6EEB" w:rsidRDefault="00B33D16" w:rsidP="001B6EEB">
      <w:pPr>
        <w:autoSpaceDE w:val="0"/>
        <w:autoSpaceDN w:val="0"/>
        <w:adjustRightInd w:val="0"/>
        <w:ind w:firstLine="851"/>
        <w:jc w:val="both"/>
        <w:rPr>
          <w:kern w:val="2"/>
          <w:sz w:val="18"/>
          <w:szCs w:val="18"/>
        </w:rPr>
      </w:pPr>
      <w:r w:rsidRPr="001B6EEB">
        <w:rPr>
          <w:kern w:val="2"/>
          <w:sz w:val="18"/>
          <w:szCs w:val="18"/>
        </w:rPr>
        <w:t>3) представления документов и информации, отсутствие и (или) недостоверность которых не указывались при первоначальном отказе в предоставлении муниципальной услуги, за исключением случаев</w:t>
      </w:r>
      <w:r w:rsidRPr="001B6EEB">
        <w:rPr>
          <w:rFonts w:eastAsia="Calibri"/>
          <w:sz w:val="18"/>
          <w:szCs w:val="18"/>
        </w:rPr>
        <w:t xml:space="preserve">, предусмотренных пунктом 4 части 1 статьи 7 Федерального закона </w:t>
      </w:r>
      <w:r w:rsidRPr="001B6EEB">
        <w:rPr>
          <w:kern w:val="2"/>
          <w:sz w:val="18"/>
          <w:szCs w:val="18"/>
        </w:rPr>
        <w:t>от 27 июля 2010 года № 210-ФЗ «Об организации предоставления государственных и муниципальных услуг»;</w:t>
      </w:r>
    </w:p>
    <w:p w:rsidR="00B33D16" w:rsidRPr="001B6EEB" w:rsidRDefault="00B33D16" w:rsidP="001B6EEB">
      <w:pPr>
        <w:autoSpaceDE w:val="0"/>
        <w:autoSpaceDN w:val="0"/>
        <w:adjustRightInd w:val="0"/>
        <w:ind w:firstLine="709"/>
        <w:jc w:val="both"/>
        <w:rPr>
          <w:sz w:val="18"/>
          <w:szCs w:val="18"/>
        </w:rPr>
      </w:pPr>
      <w:proofErr w:type="gramStart"/>
      <w:r w:rsidRPr="001B6EEB">
        <w:rPr>
          <w:kern w:val="2"/>
          <w:sz w:val="18"/>
          <w:szCs w:val="18"/>
        </w:rPr>
        <w:t xml:space="preserve">4) </w:t>
      </w:r>
      <w:r w:rsidRPr="001B6EEB">
        <w:rPr>
          <w:sz w:val="18"/>
          <w:szCs w:val="18"/>
        </w:rPr>
        <w:t xml:space="preserve">предоставления на бумажном носителе документов и информации, электронные образы которых ранее были заверены в соответствии с </w:t>
      </w:r>
      <w:hyperlink r:id="rId10" w:history="1">
        <w:r w:rsidRPr="001B6EEB">
          <w:rPr>
            <w:rStyle w:val="a7"/>
            <w:sz w:val="18"/>
            <w:szCs w:val="18"/>
          </w:rPr>
          <w:t>пунктом 7</w:t>
        </w:r>
        <w:r w:rsidRPr="001B6EEB">
          <w:rPr>
            <w:rStyle w:val="a7"/>
            <w:sz w:val="18"/>
            <w:szCs w:val="18"/>
            <w:vertAlign w:val="superscript"/>
          </w:rPr>
          <w:t>2</w:t>
        </w:r>
        <w:r w:rsidRPr="001B6EEB">
          <w:rPr>
            <w:rStyle w:val="a7"/>
            <w:sz w:val="18"/>
            <w:szCs w:val="18"/>
          </w:rPr>
          <w:t xml:space="preserve"> части 1 статьи 16</w:t>
        </w:r>
      </w:hyperlink>
      <w:r w:rsidRPr="001B6EEB">
        <w:rPr>
          <w:sz w:val="18"/>
          <w:szCs w:val="18"/>
        </w:rPr>
        <w:t xml:space="preserve"> Федерального закона </w:t>
      </w:r>
      <w:r w:rsidRPr="001B6EEB">
        <w:rPr>
          <w:kern w:val="2"/>
          <w:sz w:val="18"/>
          <w:szCs w:val="18"/>
        </w:rPr>
        <w:t>от 27 июля 2010 года       № 210-ФЗ «Об организации предоставления государственных и муниципальных услуг»</w:t>
      </w:r>
      <w:r w:rsidRPr="001B6EEB">
        <w:rPr>
          <w:sz w:val="18"/>
          <w:szCs w:val="18"/>
        </w:rPr>
        <w:t>,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w:t>
      </w:r>
      <w:proofErr w:type="gramEnd"/>
      <w:r w:rsidRPr="001B6EEB">
        <w:rPr>
          <w:sz w:val="18"/>
          <w:szCs w:val="18"/>
        </w:rPr>
        <w:t xml:space="preserve"> федеральными законами.</w:t>
      </w:r>
    </w:p>
    <w:p w:rsidR="00B33D16" w:rsidRPr="001B6EEB" w:rsidRDefault="00B33D16" w:rsidP="001B6EEB">
      <w:pPr>
        <w:autoSpaceDE w:val="0"/>
        <w:autoSpaceDN w:val="0"/>
        <w:adjustRightInd w:val="0"/>
        <w:jc w:val="center"/>
        <w:rPr>
          <w:color w:val="FF0000"/>
          <w:kern w:val="2"/>
          <w:sz w:val="18"/>
          <w:szCs w:val="18"/>
        </w:rPr>
      </w:pPr>
    </w:p>
    <w:p w:rsidR="00B33D16" w:rsidRPr="001B6EEB" w:rsidRDefault="00B33D16" w:rsidP="001B6EEB">
      <w:pPr>
        <w:keepNext/>
        <w:autoSpaceDE w:val="0"/>
        <w:autoSpaceDN w:val="0"/>
        <w:adjustRightInd w:val="0"/>
        <w:jc w:val="center"/>
        <w:rPr>
          <w:kern w:val="2"/>
          <w:sz w:val="18"/>
          <w:szCs w:val="18"/>
        </w:rPr>
      </w:pPr>
      <w:r w:rsidRPr="001B6EEB">
        <w:rPr>
          <w:kern w:val="2"/>
          <w:sz w:val="18"/>
          <w:szCs w:val="18"/>
        </w:rPr>
        <w:t>Глава 10. Исчерпывающий перечень оснований для отказа в приеме документов, необходимых для предоставления муниципальной услуги</w:t>
      </w:r>
    </w:p>
    <w:p w:rsidR="00B33D16" w:rsidRPr="001B6EEB" w:rsidRDefault="00B33D16" w:rsidP="001B6EEB">
      <w:pPr>
        <w:keepNext/>
        <w:autoSpaceDE w:val="0"/>
        <w:autoSpaceDN w:val="0"/>
        <w:adjustRightInd w:val="0"/>
        <w:jc w:val="center"/>
        <w:rPr>
          <w:kern w:val="2"/>
          <w:sz w:val="18"/>
          <w:szCs w:val="18"/>
        </w:rPr>
      </w:pPr>
    </w:p>
    <w:p w:rsidR="00B33D16" w:rsidRPr="001B6EEB" w:rsidRDefault="00B33D16" w:rsidP="001B6EEB">
      <w:pPr>
        <w:autoSpaceDE w:val="0"/>
        <w:autoSpaceDN w:val="0"/>
        <w:adjustRightInd w:val="0"/>
        <w:ind w:firstLine="709"/>
        <w:jc w:val="both"/>
        <w:rPr>
          <w:kern w:val="2"/>
          <w:sz w:val="18"/>
          <w:szCs w:val="18"/>
        </w:rPr>
      </w:pPr>
      <w:r w:rsidRPr="001B6EEB">
        <w:rPr>
          <w:kern w:val="2"/>
          <w:sz w:val="18"/>
          <w:szCs w:val="18"/>
        </w:rPr>
        <w:t>25. Основаниями для отказа в приеме документов являются:</w:t>
      </w:r>
    </w:p>
    <w:p w:rsidR="00B33D16" w:rsidRPr="001B6EEB" w:rsidRDefault="00B33D16" w:rsidP="001B6EEB">
      <w:pPr>
        <w:autoSpaceDE w:val="0"/>
        <w:autoSpaceDN w:val="0"/>
        <w:adjustRightInd w:val="0"/>
        <w:ind w:firstLine="709"/>
        <w:jc w:val="both"/>
        <w:rPr>
          <w:kern w:val="2"/>
          <w:sz w:val="18"/>
          <w:szCs w:val="18"/>
        </w:rPr>
      </w:pPr>
      <w:r w:rsidRPr="001B6EEB">
        <w:rPr>
          <w:kern w:val="2"/>
          <w:sz w:val="18"/>
          <w:szCs w:val="18"/>
        </w:rPr>
        <w:t>1) несоответствие представленных заявителем или его представителем документов требованиям, указанным в пункте 19 настоящего административного регламента;</w:t>
      </w:r>
    </w:p>
    <w:p w:rsidR="00B33D16" w:rsidRPr="001B6EEB" w:rsidRDefault="00B33D16" w:rsidP="001B6EEB">
      <w:pPr>
        <w:autoSpaceDE w:val="0"/>
        <w:autoSpaceDN w:val="0"/>
        <w:adjustRightInd w:val="0"/>
        <w:ind w:firstLine="709"/>
        <w:jc w:val="both"/>
        <w:rPr>
          <w:kern w:val="2"/>
          <w:sz w:val="18"/>
          <w:szCs w:val="18"/>
        </w:rPr>
      </w:pPr>
      <w:r w:rsidRPr="001B6EEB">
        <w:rPr>
          <w:kern w:val="2"/>
          <w:sz w:val="18"/>
          <w:szCs w:val="18"/>
        </w:rPr>
        <w:t>2) наличие в документах нецензурных или оскорбительных выражений, угроз жизни, здоровью, имуществу должностных лиц администрации, а также членов их семей.</w:t>
      </w:r>
    </w:p>
    <w:p w:rsidR="00B33D16" w:rsidRPr="001B6EEB" w:rsidRDefault="00B33D16" w:rsidP="001B6EEB">
      <w:pPr>
        <w:autoSpaceDE w:val="0"/>
        <w:autoSpaceDN w:val="0"/>
        <w:adjustRightInd w:val="0"/>
        <w:ind w:firstLine="709"/>
        <w:jc w:val="both"/>
        <w:rPr>
          <w:kern w:val="2"/>
          <w:sz w:val="18"/>
          <w:szCs w:val="18"/>
        </w:rPr>
      </w:pPr>
      <w:r w:rsidRPr="001B6EEB">
        <w:rPr>
          <w:kern w:val="2"/>
          <w:sz w:val="18"/>
          <w:szCs w:val="18"/>
        </w:rPr>
        <w:t>26. В случае установления оснований для отказа в принятии документов должностное лицо администрации совершает действия по уведомлению заявителя или его представителя в порядке, предусмотренном пунктом 71 настоящего административного регламента.</w:t>
      </w:r>
    </w:p>
    <w:p w:rsidR="00B33D16" w:rsidRPr="001B6EEB" w:rsidRDefault="00B33D16" w:rsidP="001B6EEB">
      <w:pPr>
        <w:autoSpaceDE w:val="0"/>
        <w:autoSpaceDN w:val="0"/>
        <w:adjustRightInd w:val="0"/>
        <w:ind w:firstLine="709"/>
        <w:jc w:val="both"/>
        <w:rPr>
          <w:kern w:val="2"/>
          <w:sz w:val="18"/>
          <w:szCs w:val="18"/>
        </w:rPr>
      </w:pPr>
      <w:r w:rsidRPr="001B6EEB">
        <w:rPr>
          <w:kern w:val="2"/>
          <w:sz w:val="18"/>
          <w:szCs w:val="18"/>
        </w:rPr>
        <w:t>27. Отказ в приеме документов не препятствует повторному обращению заявителем или его представителя за предоставлением муниципальной услуги и может быть обжалован заявителем или его представителем в порядке, установленном действующим законодательством.</w:t>
      </w:r>
    </w:p>
    <w:p w:rsidR="00B33D16" w:rsidRPr="001B6EEB" w:rsidRDefault="00B33D16" w:rsidP="001B6EEB">
      <w:pPr>
        <w:autoSpaceDE w:val="0"/>
        <w:autoSpaceDN w:val="0"/>
        <w:adjustRightInd w:val="0"/>
        <w:ind w:firstLine="709"/>
        <w:jc w:val="both"/>
        <w:rPr>
          <w:kern w:val="2"/>
          <w:sz w:val="18"/>
          <w:szCs w:val="18"/>
        </w:rPr>
      </w:pPr>
    </w:p>
    <w:p w:rsidR="00B33D16" w:rsidRPr="001B6EEB" w:rsidRDefault="00B33D16" w:rsidP="001B6EEB">
      <w:pPr>
        <w:autoSpaceDE w:val="0"/>
        <w:autoSpaceDN w:val="0"/>
        <w:adjustRightInd w:val="0"/>
        <w:ind w:firstLine="709"/>
        <w:jc w:val="center"/>
        <w:rPr>
          <w:kern w:val="2"/>
          <w:sz w:val="18"/>
          <w:szCs w:val="18"/>
        </w:rPr>
      </w:pPr>
      <w:r w:rsidRPr="001B6EEB">
        <w:rPr>
          <w:kern w:val="2"/>
          <w:sz w:val="18"/>
          <w:szCs w:val="18"/>
        </w:rPr>
        <w:t>Глава 11. Исчерпывающий перечень оснований для приостановления предоставления или отказа в предоставлении муниципальной услуги</w:t>
      </w:r>
    </w:p>
    <w:p w:rsidR="00B33D16" w:rsidRPr="001B6EEB" w:rsidRDefault="00B33D16" w:rsidP="001B6EEB">
      <w:pPr>
        <w:keepNext/>
        <w:autoSpaceDE w:val="0"/>
        <w:autoSpaceDN w:val="0"/>
        <w:adjustRightInd w:val="0"/>
        <w:jc w:val="center"/>
        <w:rPr>
          <w:kern w:val="2"/>
          <w:sz w:val="18"/>
          <w:szCs w:val="18"/>
        </w:rPr>
      </w:pPr>
    </w:p>
    <w:p w:rsidR="00B33D16" w:rsidRPr="001B6EEB" w:rsidRDefault="00B33D16" w:rsidP="001B6EEB">
      <w:pPr>
        <w:pStyle w:val="af6"/>
        <w:ind w:firstLine="709"/>
        <w:jc w:val="both"/>
        <w:rPr>
          <w:rFonts w:ascii="Times New Roman" w:hAnsi="Times New Roman"/>
          <w:sz w:val="18"/>
          <w:szCs w:val="18"/>
        </w:rPr>
      </w:pPr>
      <w:r w:rsidRPr="001B6EEB">
        <w:rPr>
          <w:rFonts w:ascii="Times New Roman" w:hAnsi="Times New Roman"/>
          <w:kern w:val="2"/>
          <w:sz w:val="18"/>
          <w:szCs w:val="18"/>
        </w:rPr>
        <w:t xml:space="preserve">28. </w:t>
      </w:r>
      <w:r w:rsidRPr="001B6EEB">
        <w:rPr>
          <w:rFonts w:ascii="Times New Roman" w:hAnsi="Times New Roman"/>
          <w:sz w:val="18"/>
          <w:szCs w:val="18"/>
        </w:rPr>
        <w:t>Основания для приостановления предоставления муниципальной услуги законодательством Российской Федерации и Иркутской области не предусмотрены.</w:t>
      </w:r>
    </w:p>
    <w:p w:rsidR="00B33D16" w:rsidRPr="001B6EEB" w:rsidRDefault="00B33D16" w:rsidP="001B6EEB">
      <w:pPr>
        <w:autoSpaceDE w:val="0"/>
        <w:autoSpaceDN w:val="0"/>
        <w:adjustRightInd w:val="0"/>
        <w:ind w:firstLine="709"/>
        <w:jc w:val="both"/>
        <w:rPr>
          <w:kern w:val="2"/>
          <w:sz w:val="18"/>
          <w:szCs w:val="18"/>
        </w:rPr>
      </w:pPr>
      <w:r w:rsidRPr="001B6EEB">
        <w:rPr>
          <w:kern w:val="2"/>
          <w:sz w:val="18"/>
          <w:szCs w:val="18"/>
        </w:rPr>
        <w:t>29. Основания для отказа в предоставлении муниципальной услуги федеральным законодательством и законодательством Иркутской области не предусмотрены.</w:t>
      </w:r>
    </w:p>
    <w:p w:rsidR="00B33D16" w:rsidRPr="001B6EEB" w:rsidRDefault="00B33D16" w:rsidP="001B6EEB">
      <w:pPr>
        <w:autoSpaceDE w:val="0"/>
        <w:autoSpaceDN w:val="0"/>
        <w:adjustRightInd w:val="0"/>
        <w:ind w:firstLine="540"/>
        <w:jc w:val="both"/>
        <w:outlineLvl w:val="0"/>
        <w:rPr>
          <w:b/>
          <w:bCs/>
          <w:color w:val="FF0000"/>
          <w:sz w:val="18"/>
          <w:szCs w:val="18"/>
        </w:rPr>
      </w:pPr>
    </w:p>
    <w:p w:rsidR="00B33D16" w:rsidRPr="001B6EEB" w:rsidRDefault="00B33D16" w:rsidP="001B6EEB">
      <w:pPr>
        <w:keepNext/>
        <w:keepLines/>
        <w:autoSpaceDE w:val="0"/>
        <w:autoSpaceDN w:val="0"/>
        <w:adjustRightInd w:val="0"/>
        <w:jc w:val="center"/>
        <w:outlineLvl w:val="2"/>
        <w:rPr>
          <w:kern w:val="2"/>
          <w:sz w:val="18"/>
          <w:szCs w:val="18"/>
        </w:rPr>
      </w:pPr>
      <w:r w:rsidRPr="001B6EEB">
        <w:rPr>
          <w:kern w:val="2"/>
          <w:sz w:val="18"/>
          <w:szCs w:val="18"/>
        </w:rPr>
        <w:t>Глава 12. Размер платы, взимаемой с заявителя при предоставлении</w:t>
      </w:r>
      <w:r w:rsidRPr="001B6EEB">
        <w:rPr>
          <w:kern w:val="2"/>
          <w:sz w:val="18"/>
          <w:szCs w:val="18"/>
        </w:rPr>
        <w:br/>
        <w:t>муниципальной услуги, и способы ее взимания</w:t>
      </w:r>
    </w:p>
    <w:p w:rsidR="00B33D16" w:rsidRPr="001B6EEB" w:rsidRDefault="00B33D16" w:rsidP="001B6EEB">
      <w:pPr>
        <w:keepNext/>
        <w:keepLines/>
        <w:autoSpaceDE w:val="0"/>
        <w:autoSpaceDN w:val="0"/>
        <w:adjustRightInd w:val="0"/>
        <w:ind w:firstLine="720"/>
        <w:jc w:val="both"/>
        <w:rPr>
          <w:color w:val="FF0000"/>
          <w:kern w:val="2"/>
          <w:sz w:val="18"/>
          <w:szCs w:val="18"/>
        </w:rPr>
      </w:pPr>
      <w:bookmarkStart w:id="12" w:name="Par277"/>
      <w:bookmarkEnd w:id="12"/>
    </w:p>
    <w:p w:rsidR="00B33D16" w:rsidRPr="001B6EEB" w:rsidRDefault="00B33D16" w:rsidP="001B6EEB">
      <w:pPr>
        <w:autoSpaceDE w:val="0"/>
        <w:autoSpaceDN w:val="0"/>
        <w:adjustRightInd w:val="0"/>
        <w:ind w:firstLine="709"/>
        <w:jc w:val="both"/>
        <w:rPr>
          <w:kern w:val="2"/>
          <w:sz w:val="18"/>
          <w:szCs w:val="18"/>
        </w:rPr>
      </w:pPr>
      <w:r w:rsidRPr="001B6EEB">
        <w:rPr>
          <w:kern w:val="2"/>
          <w:sz w:val="18"/>
          <w:szCs w:val="18"/>
        </w:rPr>
        <w:t>30. Муниципальная услуга предоставляется без взимания государственной пошлины или иной платы.</w:t>
      </w:r>
    </w:p>
    <w:p w:rsidR="00B33D16" w:rsidRPr="001B6EEB" w:rsidRDefault="00B33D16" w:rsidP="001B6EEB">
      <w:pPr>
        <w:ind w:firstLine="720"/>
        <w:jc w:val="both"/>
        <w:rPr>
          <w:kern w:val="2"/>
          <w:sz w:val="18"/>
          <w:szCs w:val="18"/>
        </w:rPr>
      </w:pPr>
      <w:r w:rsidRPr="001B6EEB">
        <w:rPr>
          <w:kern w:val="2"/>
          <w:sz w:val="18"/>
          <w:szCs w:val="18"/>
        </w:rPr>
        <w:t>31. В случае внесения изменений в выданный в результате предоставления муниципальной услуги документ, направленный на исправление ошибок и опечаток, допущенных по вине администрации, а также должностных лиц администрации плата с заявителя или его представителя не взимается.</w:t>
      </w:r>
    </w:p>
    <w:p w:rsidR="00B33D16" w:rsidRPr="001B6EEB" w:rsidRDefault="00B33D16" w:rsidP="001B6EEB">
      <w:pPr>
        <w:ind w:firstLine="720"/>
        <w:jc w:val="both"/>
        <w:rPr>
          <w:color w:val="FF0000"/>
          <w:kern w:val="2"/>
          <w:sz w:val="18"/>
          <w:szCs w:val="18"/>
        </w:rPr>
      </w:pPr>
    </w:p>
    <w:p w:rsidR="00B33D16" w:rsidRPr="001B6EEB" w:rsidRDefault="00B33D16" w:rsidP="001B6EEB">
      <w:pPr>
        <w:keepNext/>
        <w:keepLines/>
        <w:autoSpaceDE w:val="0"/>
        <w:autoSpaceDN w:val="0"/>
        <w:adjustRightInd w:val="0"/>
        <w:jc w:val="center"/>
        <w:outlineLvl w:val="2"/>
        <w:rPr>
          <w:kern w:val="2"/>
          <w:sz w:val="18"/>
          <w:szCs w:val="18"/>
        </w:rPr>
      </w:pPr>
      <w:bookmarkStart w:id="13" w:name="Par285"/>
      <w:bookmarkEnd w:id="13"/>
      <w:r w:rsidRPr="001B6EEB">
        <w:rPr>
          <w:kern w:val="2"/>
          <w:sz w:val="18"/>
          <w:szCs w:val="18"/>
        </w:rPr>
        <w:t>Глава 13. Максимальный срок ожидания в очереди</w:t>
      </w:r>
      <w:r w:rsidRPr="001B6EEB">
        <w:rPr>
          <w:kern w:val="2"/>
          <w:sz w:val="18"/>
          <w:szCs w:val="18"/>
        </w:rPr>
        <w:br/>
        <w:t>при подаче заявления и при получении результата предоставления такой услуги</w:t>
      </w:r>
    </w:p>
    <w:p w:rsidR="00B33D16" w:rsidRPr="001B6EEB" w:rsidRDefault="00B33D16" w:rsidP="001B6EEB">
      <w:pPr>
        <w:keepNext/>
        <w:keepLines/>
        <w:autoSpaceDE w:val="0"/>
        <w:autoSpaceDN w:val="0"/>
        <w:adjustRightInd w:val="0"/>
        <w:jc w:val="center"/>
        <w:outlineLvl w:val="2"/>
        <w:rPr>
          <w:kern w:val="2"/>
          <w:sz w:val="18"/>
          <w:szCs w:val="18"/>
        </w:rPr>
      </w:pPr>
    </w:p>
    <w:p w:rsidR="00B33D16" w:rsidRPr="001B6EEB" w:rsidRDefault="00B33D16" w:rsidP="001B6EEB">
      <w:pPr>
        <w:ind w:firstLine="720"/>
        <w:jc w:val="both"/>
        <w:rPr>
          <w:kern w:val="2"/>
          <w:sz w:val="18"/>
          <w:szCs w:val="18"/>
        </w:rPr>
      </w:pPr>
      <w:r w:rsidRPr="001B6EEB">
        <w:rPr>
          <w:kern w:val="2"/>
          <w:sz w:val="18"/>
          <w:szCs w:val="18"/>
        </w:rPr>
        <w:t>32. Максимальное время ожидания в очереди при подаче заявления и документов не должно превышать 15 минут.</w:t>
      </w:r>
    </w:p>
    <w:p w:rsidR="00B33D16" w:rsidRPr="001B6EEB" w:rsidRDefault="00B33D16" w:rsidP="001B6EEB">
      <w:pPr>
        <w:ind w:firstLine="720"/>
        <w:jc w:val="both"/>
        <w:rPr>
          <w:kern w:val="2"/>
          <w:sz w:val="18"/>
          <w:szCs w:val="18"/>
        </w:rPr>
      </w:pPr>
      <w:r w:rsidRPr="001B6EEB">
        <w:rPr>
          <w:kern w:val="2"/>
          <w:sz w:val="18"/>
          <w:szCs w:val="18"/>
        </w:rPr>
        <w:t>33. Максимальное время ожидания в очереди при получении результата муниципальной услуги не должно превышать 15 минут.</w:t>
      </w:r>
    </w:p>
    <w:p w:rsidR="00B33D16" w:rsidRPr="001B6EEB" w:rsidRDefault="00B33D16" w:rsidP="001B6EEB">
      <w:pPr>
        <w:jc w:val="center"/>
        <w:rPr>
          <w:kern w:val="2"/>
          <w:sz w:val="18"/>
          <w:szCs w:val="18"/>
        </w:rPr>
      </w:pPr>
    </w:p>
    <w:p w:rsidR="00B33D16" w:rsidRPr="001B6EEB" w:rsidRDefault="00B33D16" w:rsidP="001B6EEB">
      <w:pPr>
        <w:keepNext/>
        <w:keepLines/>
        <w:autoSpaceDE w:val="0"/>
        <w:autoSpaceDN w:val="0"/>
        <w:adjustRightInd w:val="0"/>
        <w:jc w:val="center"/>
        <w:outlineLvl w:val="2"/>
        <w:rPr>
          <w:kern w:val="2"/>
          <w:sz w:val="18"/>
          <w:szCs w:val="18"/>
        </w:rPr>
      </w:pPr>
      <w:r w:rsidRPr="001B6EEB">
        <w:rPr>
          <w:kern w:val="2"/>
          <w:sz w:val="18"/>
          <w:szCs w:val="18"/>
        </w:rPr>
        <w:t>Глава 14. Срок регистрации заявления</w:t>
      </w:r>
    </w:p>
    <w:p w:rsidR="00B33D16" w:rsidRPr="001B6EEB" w:rsidRDefault="00B33D16" w:rsidP="001B6EEB">
      <w:pPr>
        <w:keepNext/>
        <w:keepLines/>
        <w:ind w:firstLine="709"/>
        <w:jc w:val="both"/>
        <w:rPr>
          <w:color w:val="FF0000"/>
          <w:kern w:val="2"/>
          <w:sz w:val="18"/>
          <w:szCs w:val="18"/>
        </w:rPr>
      </w:pPr>
    </w:p>
    <w:p w:rsidR="00B33D16" w:rsidRPr="001B6EEB" w:rsidRDefault="00B33D16" w:rsidP="001B6EEB">
      <w:pPr>
        <w:autoSpaceDE w:val="0"/>
        <w:autoSpaceDN w:val="0"/>
        <w:adjustRightInd w:val="0"/>
        <w:ind w:firstLine="709"/>
        <w:jc w:val="both"/>
        <w:rPr>
          <w:kern w:val="2"/>
          <w:sz w:val="18"/>
          <w:szCs w:val="18"/>
        </w:rPr>
      </w:pPr>
      <w:r w:rsidRPr="001B6EEB">
        <w:rPr>
          <w:kern w:val="2"/>
          <w:sz w:val="18"/>
          <w:szCs w:val="18"/>
        </w:rPr>
        <w:t>34. Регистрацию заявления и документов, представленных заявителем или его представителем, осуществляет должностное лицо администрации, ответственное за прием и регистрацию документов, в том числе в электронной форме, в журнале входящей корреспонденции путем присвоения указанным документам входящего номера с указанием даты получения.</w:t>
      </w:r>
    </w:p>
    <w:p w:rsidR="00B33D16" w:rsidRPr="001B6EEB" w:rsidRDefault="00B33D16" w:rsidP="001B6EEB">
      <w:pPr>
        <w:autoSpaceDE w:val="0"/>
        <w:autoSpaceDN w:val="0"/>
        <w:adjustRightInd w:val="0"/>
        <w:ind w:firstLine="709"/>
        <w:jc w:val="both"/>
        <w:rPr>
          <w:kern w:val="2"/>
          <w:sz w:val="18"/>
          <w:szCs w:val="18"/>
        </w:rPr>
      </w:pPr>
      <w:r w:rsidRPr="001B6EEB">
        <w:rPr>
          <w:kern w:val="2"/>
          <w:sz w:val="18"/>
          <w:szCs w:val="18"/>
        </w:rPr>
        <w:t>35. Срок регистрации представленных в администрацию заявления и документов при непосредственном обращении заявителя или его представителя в администрацию не должен превышать 15 минут, при направлении документов через организации почтовой связи или в электронной форме – один рабочий день со дня получения администрацией указанных документов.</w:t>
      </w:r>
    </w:p>
    <w:p w:rsidR="00B33D16" w:rsidRPr="001B6EEB" w:rsidRDefault="00B33D16" w:rsidP="001B6EEB">
      <w:pPr>
        <w:autoSpaceDE w:val="0"/>
        <w:autoSpaceDN w:val="0"/>
        <w:adjustRightInd w:val="0"/>
        <w:ind w:firstLine="709"/>
        <w:jc w:val="both"/>
        <w:rPr>
          <w:kern w:val="2"/>
          <w:sz w:val="18"/>
          <w:szCs w:val="18"/>
        </w:rPr>
      </w:pPr>
      <w:r w:rsidRPr="001B6EEB">
        <w:rPr>
          <w:kern w:val="2"/>
          <w:sz w:val="18"/>
          <w:szCs w:val="18"/>
        </w:rPr>
        <w:lastRenderedPageBreak/>
        <w:t>36. Днем регистрации документов является день их поступления в администрацию (до 16-00). При поступлении документов после 16-00 их регистрация происходит следующим рабочим днем.</w:t>
      </w:r>
    </w:p>
    <w:p w:rsidR="00B33D16" w:rsidRPr="001B6EEB" w:rsidRDefault="00B33D16" w:rsidP="001B6EEB">
      <w:pPr>
        <w:autoSpaceDE w:val="0"/>
        <w:autoSpaceDN w:val="0"/>
        <w:adjustRightInd w:val="0"/>
        <w:ind w:firstLine="709"/>
        <w:jc w:val="both"/>
        <w:rPr>
          <w:kern w:val="2"/>
          <w:sz w:val="18"/>
          <w:szCs w:val="18"/>
        </w:rPr>
      </w:pPr>
    </w:p>
    <w:p w:rsidR="00B33D16" w:rsidRPr="001B6EEB" w:rsidRDefault="00B33D16" w:rsidP="001B6EEB">
      <w:pPr>
        <w:keepNext/>
        <w:keepLines/>
        <w:autoSpaceDE w:val="0"/>
        <w:autoSpaceDN w:val="0"/>
        <w:adjustRightInd w:val="0"/>
        <w:jc w:val="center"/>
        <w:outlineLvl w:val="2"/>
        <w:rPr>
          <w:kern w:val="2"/>
          <w:sz w:val="18"/>
          <w:szCs w:val="18"/>
        </w:rPr>
      </w:pPr>
      <w:r w:rsidRPr="001B6EEB">
        <w:rPr>
          <w:kern w:val="2"/>
          <w:sz w:val="18"/>
          <w:szCs w:val="18"/>
        </w:rPr>
        <w:t>Глава 15. Требования к помещениям, в которых</w:t>
      </w:r>
      <w:r w:rsidRPr="001B6EEB">
        <w:rPr>
          <w:kern w:val="2"/>
          <w:sz w:val="18"/>
          <w:szCs w:val="18"/>
        </w:rPr>
        <w:br/>
        <w:t>предоставляется муниципальная услуга</w:t>
      </w:r>
    </w:p>
    <w:p w:rsidR="00B33D16" w:rsidRPr="001B6EEB" w:rsidRDefault="00B33D16" w:rsidP="001B6EEB">
      <w:pPr>
        <w:keepNext/>
        <w:keepLines/>
        <w:autoSpaceDE w:val="0"/>
        <w:autoSpaceDN w:val="0"/>
        <w:ind w:firstLine="709"/>
        <w:jc w:val="both"/>
        <w:rPr>
          <w:color w:val="FF0000"/>
          <w:kern w:val="2"/>
          <w:sz w:val="18"/>
          <w:szCs w:val="18"/>
        </w:rPr>
      </w:pPr>
    </w:p>
    <w:p w:rsidR="00B33D16" w:rsidRPr="001B6EEB" w:rsidRDefault="00B33D16" w:rsidP="001B6EEB">
      <w:pPr>
        <w:autoSpaceDE w:val="0"/>
        <w:autoSpaceDN w:val="0"/>
        <w:ind w:firstLine="709"/>
        <w:jc w:val="both"/>
        <w:rPr>
          <w:kern w:val="2"/>
          <w:sz w:val="18"/>
          <w:szCs w:val="18"/>
        </w:rPr>
      </w:pPr>
      <w:r w:rsidRPr="001B6EEB">
        <w:rPr>
          <w:kern w:val="2"/>
          <w:sz w:val="18"/>
          <w:szCs w:val="18"/>
        </w:rPr>
        <w:t>37. Вход в здание администрации оборудуется информационной табличкой (вывеской), содержащей информацию о полном наименовании администрации.</w:t>
      </w:r>
    </w:p>
    <w:p w:rsidR="00B33D16" w:rsidRPr="001B6EEB" w:rsidRDefault="00B33D16" w:rsidP="001B6EEB">
      <w:pPr>
        <w:autoSpaceDE w:val="0"/>
        <w:autoSpaceDN w:val="0"/>
        <w:ind w:firstLine="709"/>
        <w:jc w:val="both"/>
        <w:rPr>
          <w:kern w:val="2"/>
          <w:sz w:val="18"/>
          <w:szCs w:val="18"/>
        </w:rPr>
      </w:pPr>
      <w:r w:rsidRPr="001B6EEB">
        <w:rPr>
          <w:kern w:val="2"/>
          <w:sz w:val="18"/>
          <w:szCs w:val="18"/>
        </w:rPr>
        <w:t>38. Администрация обеспечивает инвалидам (включая инвалидов, использующих кресла-коляски и собак-проводников):</w:t>
      </w:r>
    </w:p>
    <w:p w:rsidR="00B33D16" w:rsidRPr="001B6EEB" w:rsidRDefault="00B33D16" w:rsidP="001B6EEB">
      <w:pPr>
        <w:autoSpaceDE w:val="0"/>
        <w:autoSpaceDN w:val="0"/>
        <w:ind w:firstLine="709"/>
        <w:jc w:val="both"/>
        <w:rPr>
          <w:kern w:val="2"/>
          <w:sz w:val="18"/>
          <w:szCs w:val="18"/>
        </w:rPr>
      </w:pPr>
      <w:r w:rsidRPr="001B6EEB">
        <w:rPr>
          <w:kern w:val="2"/>
          <w:sz w:val="18"/>
          <w:szCs w:val="18"/>
        </w:rPr>
        <w:t>1) сопровождение инвалидов, имеющих стойкие расстройства функции зрения и самостоятельного передвижения, и оказание им помощи в здании администрации;</w:t>
      </w:r>
    </w:p>
    <w:p w:rsidR="00B33D16" w:rsidRPr="001B6EEB" w:rsidRDefault="00B33D16" w:rsidP="001B6EEB">
      <w:pPr>
        <w:autoSpaceDE w:val="0"/>
        <w:autoSpaceDN w:val="0"/>
        <w:ind w:firstLine="709"/>
        <w:jc w:val="both"/>
        <w:rPr>
          <w:kern w:val="2"/>
          <w:sz w:val="18"/>
          <w:szCs w:val="18"/>
        </w:rPr>
      </w:pPr>
      <w:proofErr w:type="gramStart"/>
      <w:r w:rsidRPr="001B6EEB">
        <w:rPr>
          <w:kern w:val="2"/>
          <w:sz w:val="18"/>
          <w:szCs w:val="18"/>
        </w:rPr>
        <w:t>2) допуск в здание администрации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R="00B33D16" w:rsidRPr="001B6EEB" w:rsidRDefault="00B33D16" w:rsidP="001B6EEB">
      <w:pPr>
        <w:autoSpaceDE w:val="0"/>
        <w:autoSpaceDN w:val="0"/>
        <w:ind w:firstLine="709"/>
        <w:jc w:val="both"/>
        <w:rPr>
          <w:kern w:val="2"/>
          <w:sz w:val="18"/>
          <w:szCs w:val="18"/>
        </w:rPr>
      </w:pPr>
      <w:r w:rsidRPr="001B6EEB">
        <w:rPr>
          <w:kern w:val="2"/>
          <w:sz w:val="18"/>
          <w:szCs w:val="18"/>
        </w:rPr>
        <w:t>3) оказание должностными лицами и работниками администрации помощи инвалидам в преодолении барьеров, мешающих получению ими услуг наравне с другими лицами.</w:t>
      </w:r>
    </w:p>
    <w:p w:rsidR="00B33D16" w:rsidRPr="001B6EEB" w:rsidRDefault="00B33D16" w:rsidP="001B6EEB">
      <w:pPr>
        <w:autoSpaceDE w:val="0"/>
        <w:autoSpaceDN w:val="0"/>
        <w:ind w:firstLine="709"/>
        <w:jc w:val="both"/>
        <w:rPr>
          <w:kern w:val="2"/>
          <w:sz w:val="18"/>
          <w:szCs w:val="18"/>
        </w:rPr>
      </w:pPr>
      <w:r w:rsidRPr="001B6EEB">
        <w:rPr>
          <w:kern w:val="2"/>
          <w:sz w:val="18"/>
          <w:szCs w:val="18"/>
        </w:rPr>
        <w:t>В случаях, если здание невозможно полностью приспособить с учетом потребностей инвалидов, администрация до его реконструкции или капитального ремонта принимает согласованные с одним из общественных объединений инвалидов, осуществляющих свою деятельность на территории муниципального образования, меры для обеспечения доступа инвалидов к месту предоставления муниципальной услуги.</w:t>
      </w:r>
    </w:p>
    <w:p w:rsidR="00B33D16" w:rsidRPr="001B6EEB" w:rsidRDefault="00B33D16" w:rsidP="001B6EEB">
      <w:pPr>
        <w:autoSpaceDE w:val="0"/>
        <w:autoSpaceDN w:val="0"/>
        <w:ind w:firstLine="709"/>
        <w:jc w:val="both"/>
        <w:rPr>
          <w:kern w:val="2"/>
          <w:sz w:val="18"/>
          <w:szCs w:val="18"/>
        </w:rPr>
      </w:pPr>
      <w:r w:rsidRPr="001B6EEB">
        <w:rPr>
          <w:kern w:val="2"/>
          <w:sz w:val="18"/>
          <w:szCs w:val="18"/>
        </w:rPr>
        <w:t>39. Информационные таблички (вывески) размещаются рядом с входом в здание администрации либо на двери входа в здание администрации так, чтобы они были хорошо видны заявителям или их представителям.</w:t>
      </w:r>
    </w:p>
    <w:p w:rsidR="00B33D16" w:rsidRPr="001B6EEB" w:rsidRDefault="00B33D16" w:rsidP="001B6EEB">
      <w:pPr>
        <w:autoSpaceDE w:val="0"/>
        <w:autoSpaceDN w:val="0"/>
        <w:ind w:firstLine="709"/>
        <w:jc w:val="both"/>
        <w:rPr>
          <w:kern w:val="2"/>
          <w:sz w:val="18"/>
          <w:szCs w:val="18"/>
        </w:rPr>
      </w:pPr>
      <w:r w:rsidRPr="001B6EEB">
        <w:rPr>
          <w:kern w:val="2"/>
          <w:sz w:val="18"/>
          <w:szCs w:val="18"/>
        </w:rPr>
        <w:t>40. Прием заявителей или их представителей, документов, необходимых для предоставления муниципальной услуги, осуществляется в кабинетах администрации.</w:t>
      </w:r>
    </w:p>
    <w:p w:rsidR="00B33D16" w:rsidRPr="001B6EEB" w:rsidRDefault="00B33D16" w:rsidP="001B6EEB">
      <w:pPr>
        <w:autoSpaceDE w:val="0"/>
        <w:autoSpaceDN w:val="0"/>
        <w:ind w:firstLine="709"/>
        <w:jc w:val="both"/>
        <w:rPr>
          <w:kern w:val="2"/>
          <w:sz w:val="18"/>
          <w:szCs w:val="18"/>
        </w:rPr>
      </w:pPr>
      <w:r w:rsidRPr="001B6EEB">
        <w:rPr>
          <w:kern w:val="2"/>
          <w:sz w:val="18"/>
          <w:szCs w:val="18"/>
        </w:rPr>
        <w:t>41. Вход в кабинет администрации оборудуется информационной табличкой (вывеской) с указанием номера кабинета, в котором осуществляется предоставление муниципальной услуги.</w:t>
      </w:r>
    </w:p>
    <w:p w:rsidR="00B33D16" w:rsidRPr="001B6EEB" w:rsidRDefault="00B33D16" w:rsidP="001B6EEB">
      <w:pPr>
        <w:autoSpaceDE w:val="0"/>
        <w:autoSpaceDN w:val="0"/>
        <w:ind w:firstLine="709"/>
        <w:jc w:val="both"/>
        <w:rPr>
          <w:kern w:val="2"/>
          <w:sz w:val="18"/>
          <w:szCs w:val="18"/>
        </w:rPr>
      </w:pPr>
      <w:r w:rsidRPr="001B6EEB">
        <w:rPr>
          <w:kern w:val="2"/>
          <w:sz w:val="18"/>
          <w:szCs w:val="18"/>
        </w:rPr>
        <w:t>42. Каждое рабочее место должностных лиц администрации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w:t>
      </w:r>
    </w:p>
    <w:p w:rsidR="00B33D16" w:rsidRPr="001B6EEB" w:rsidRDefault="00B33D16" w:rsidP="001B6EEB">
      <w:pPr>
        <w:autoSpaceDE w:val="0"/>
        <w:autoSpaceDN w:val="0"/>
        <w:ind w:firstLine="709"/>
        <w:jc w:val="both"/>
        <w:rPr>
          <w:kern w:val="2"/>
          <w:sz w:val="18"/>
          <w:szCs w:val="18"/>
        </w:rPr>
      </w:pPr>
      <w:r w:rsidRPr="001B6EEB">
        <w:rPr>
          <w:kern w:val="2"/>
          <w:sz w:val="18"/>
          <w:szCs w:val="18"/>
        </w:rPr>
        <w:t>43. Места ожидания должны соответствовать комфортным условиям для заявителей или их представителей и оптимальным условиям работы должностных лиц администрации.</w:t>
      </w:r>
    </w:p>
    <w:p w:rsidR="00B33D16" w:rsidRPr="001B6EEB" w:rsidRDefault="00B33D16" w:rsidP="001B6EEB">
      <w:pPr>
        <w:autoSpaceDE w:val="0"/>
        <w:autoSpaceDN w:val="0"/>
        <w:ind w:firstLine="709"/>
        <w:jc w:val="both"/>
        <w:rPr>
          <w:kern w:val="2"/>
          <w:sz w:val="18"/>
          <w:szCs w:val="18"/>
        </w:rPr>
      </w:pPr>
      <w:r w:rsidRPr="001B6EEB">
        <w:rPr>
          <w:kern w:val="2"/>
          <w:sz w:val="18"/>
          <w:szCs w:val="18"/>
        </w:rPr>
        <w:t>44. Места ожидания в очереди на прием, подачу документов, необходимых для предоставления муниципальной услуги, оборудуются стульями, кресельными секциями, скамьями.</w:t>
      </w:r>
    </w:p>
    <w:p w:rsidR="00B33D16" w:rsidRPr="001B6EEB" w:rsidRDefault="00B33D16" w:rsidP="001B6EEB">
      <w:pPr>
        <w:autoSpaceDE w:val="0"/>
        <w:autoSpaceDN w:val="0"/>
        <w:ind w:firstLine="709"/>
        <w:jc w:val="both"/>
        <w:rPr>
          <w:kern w:val="2"/>
          <w:sz w:val="18"/>
          <w:szCs w:val="18"/>
        </w:rPr>
      </w:pPr>
      <w:r w:rsidRPr="001B6EEB">
        <w:rPr>
          <w:kern w:val="2"/>
          <w:sz w:val="18"/>
          <w:szCs w:val="18"/>
        </w:rPr>
        <w:t>45. Места для заполнения документов оборудуются информационными стендами, стульями и столами для возможности оформления документов.</w:t>
      </w:r>
    </w:p>
    <w:p w:rsidR="00B33D16" w:rsidRPr="001B6EEB" w:rsidRDefault="00B33D16" w:rsidP="001B6EEB">
      <w:pPr>
        <w:autoSpaceDE w:val="0"/>
        <w:autoSpaceDN w:val="0"/>
        <w:adjustRightInd w:val="0"/>
        <w:ind w:firstLine="709"/>
        <w:jc w:val="both"/>
        <w:rPr>
          <w:kern w:val="2"/>
          <w:sz w:val="18"/>
          <w:szCs w:val="18"/>
        </w:rPr>
      </w:pPr>
      <w:r w:rsidRPr="001B6EEB">
        <w:rPr>
          <w:kern w:val="2"/>
          <w:sz w:val="18"/>
          <w:szCs w:val="18"/>
        </w:rPr>
        <w:t>46. Информационные стенды размещаются на видном, доступном для заявителей или их представителей месте и призваны обеспечить заявителя или его представителя исчерпывающей информацией. Стенды должны быть оформлены в едином стиле, надписи сделаны черным шрифтом на белом фоне. Оформление визуальной, текстовой информации о порядке предоставления муниципальной услуги должно соответствовать оптимальному зрительному восприятию этой информации заявителями или их представителями.</w:t>
      </w:r>
    </w:p>
    <w:p w:rsidR="00B33D16" w:rsidRPr="001B6EEB" w:rsidRDefault="00B33D16" w:rsidP="001B6EEB">
      <w:pPr>
        <w:autoSpaceDE w:val="0"/>
        <w:autoSpaceDN w:val="0"/>
        <w:adjustRightInd w:val="0"/>
        <w:ind w:firstLine="709"/>
        <w:jc w:val="both"/>
        <w:rPr>
          <w:color w:val="FF0000"/>
          <w:kern w:val="2"/>
          <w:sz w:val="18"/>
          <w:szCs w:val="18"/>
        </w:rPr>
      </w:pPr>
    </w:p>
    <w:p w:rsidR="00B33D16" w:rsidRPr="001B6EEB" w:rsidRDefault="00B33D16" w:rsidP="001B6EEB">
      <w:pPr>
        <w:keepNext/>
        <w:keepLines/>
        <w:autoSpaceDE w:val="0"/>
        <w:autoSpaceDN w:val="0"/>
        <w:adjustRightInd w:val="0"/>
        <w:jc w:val="center"/>
        <w:outlineLvl w:val="2"/>
        <w:rPr>
          <w:kern w:val="2"/>
          <w:sz w:val="18"/>
          <w:szCs w:val="18"/>
        </w:rPr>
      </w:pPr>
      <w:r w:rsidRPr="001B6EEB">
        <w:rPr>
          <w:kern w:val="2"/>
          <w:sz w:val="18"/>
          <w:szCs w:val="18"/>
        </w:rPr>
        <w:t>Глава 16. Показатели доступности и качества муниципальной услуги</w:t>
      </w:r>
    </w:p>
    <w:p w:rsidR="00B33D16" w:rsidRPr="001B6EEB" w:rsidRDefault="00B33D16" w:rsidP="001B6EEB">
      <w:pPr>
        <w:keepNext/>
        <w:keepLines/>
        <w:autoSpaceDE w:val="0"/>
        <w:autoSpaceDN w:val="0"/>
        <w:ind w:firstLine="709"/>
        <w:jc w:val="both"/>
        <w:rPr>
          <w:kern w:val="2"/>
          <w:sz w:val="18"/>
          <w:szCs w:val="18"/>
        </w:rPr>
      </w:pPr>
    </w:p>
    <w:p w:rsidR="00B33D16" w:rsidRPr="001B6EEB" w:rsidRDefault="00B33D16" w:rsidP="001B6EEB">
      <w:pPr>
        <w:autoSpaceDE w:val="0"/>
        <w:autoSpaceDN w:val="0"/>
        <w:ind w:firstLine="709"/>
        <w:jc w:val="both"/>
        <w:rPr>
          <w:kern w:val="2"/>
          <w:sz w:val="18"/>
          <w:szCs w:val="18"/>
        </w:rPr>
      </w:pPr>
      <w:r w:rsidRPr="001B6EEB">
        <w:rPr>
          <w:kern w:val="2"/>
          <w:sz w:val="18"/>
          <w:szCs w:val="18"/>
        </w:rPr>
        <w:t>47. Основными показателями доступности и качества муниципальной услуги являются:</w:t>
      </w:r>
    </w:p>
    <w:p w:rsidR="00B33D16" w:rsidRPr="001B6EEB" w:rsidRDefault="00B33D16" w:rsidP="001B6EEB">
      <w:pPr>
        <w:autoSpaceDE w:val="0"/>
        <w:autoSpaceDN w:val="0"/>
        <w:ind w:firstLine="709"/>
        <w:jc w:val="both"/>
        <w:rPr>
          <w:kern w:val="2"/>
          <w:sz w:val="18"/>
          <w:szCs w:val="18"/>
        </w:rPr>
      </w:pPr>
      <w:r w:rsidRPr="001B6EEB">
        <w:rPr>
          <w:kern w:val="2"/>
          <w:sz w:val="18"/>
          <w:szCs w:val="18"/>
        </w:rPr>
        <w:t>1) соблюдение требований к местам предоставления муниципальной услуги, их транспортной доступности;</w:t>
      </w:r>
    </w:p>
    <w:p w:rsidR="00B33D16" w:rsidRPr="001B6EEB" w:rsidRDefault="00B33D16" w:rsidP="001B6EEB">
      <w:pPr>
        <w:autoSpaceDE w:val="0"/>
        <w:autoSpaceDN w:val="0"/>
        <w:ind w:firstLine="709"/>
        <w:jc w:val="both"/>
        <w:rPr>
          <w:kern w:val="2"/>
          <w:sz w:val="18"/>
          <w:szCs w:val="18"/>
        </w:rPr>
      </w:pPr>
      <w:r w:rsidRPr="001B6EEB">
        <w:rPr>
          <w:kern w:val="2"/>
          <w:sz w:val="18"/>
          <w:szCs w:val="18"/>
        </w:rPr>
        <w:t>2) среднее время ожидания в очереди при подаче документов;</w:t>
      </w:r>
    </w:p>
    <w:p w:rsidR="00B33D16" w:rsidRPr="001B6EEB" w:rsidRDefault="00B33D16" w:rsidP="001B6EEB">
      <w:pPr>
        <w:autoSpaceDE w:val="0"/>
        <w:autoSpaceDN w:val="0"/>
        <w:ind w:firstLine="709"/>
        <w:jc w:val="both"/>
        <w:rPr>
          <w:kern w:val="2"/>
          <w:sz w:val="18"/>
          <w:szCs w:val="18"/>
        </w:rPr>
      </w:pPr>
      <w:r w:rsidRPr="001B6EEB">
        <w:rPr>
          <w:kern w:val="2"/>
          <w:sz w:val="18"/>
          <w:szCs w:val="18"/>
        </w:rPr>
        <w:t>3) количество обращений об обжаловании решений и действий (бездействия) администрации, а также должностных лиц администрации;</w:t>
      </w:r>
    </w:p>
    <w:p w:rsidR="00B33D16" w:rsidRPr="001B6EEB" w:rsidRDefault="00B33D16" w:rsidP="001B6EEB">
      <w:pPr>
        <w:autoSpaceDE w:val="0"/>
        <w:autoSpaceDN w:val="0"/>
        <w:ind w:firstLine="709"/>
        <w:jc w:val="both"/>
        <w:rPr>
          <w:kern w:val="2"/>
          <w:sz w:val="18"/>
          <w:szCs w:val="18"/>
        </w:rPr>
      </w:pPr>
      <w:r w:rsidRPr="001B6EEB">
        <w:rPr>
          <w:kern w:val="2"/>
          <w:sz w:val="18"/>
          <w:szCs w:val="18"/>
        </w:rPr>
        <w:t>4) количество взаимодействий заявителя или его представителя с должностными лицами, их продолжительность;</w:t>
      </w:r>
    </w:p>
    <w:p w:rsidR="00B33D16" w:rsidRPr="001B6EEB" w:rsidRDefault="00B33D16" w:rsidP="001B6EEB">
      <w:pPr>
        <w:autoSpaceDE w:val="0"/>
        <w:autoSpaceDN w:val="0"/>
        <w:ind w:firstLine="709"/>
        <w:jc w:val="both"/>
        <w:rPr>
          <w:kern w:val="2"/>
          <w:sz w:val="18"/>
          <w:szCs w:val="18"/>
        </w:rPr>
      </w:pPr>
      <w:r w:rsidRPr="001B6EEB">
        <w:rPr>
          <w:kern w:val="2"/>
          <w:sz w:val="18"/>
          <w:szCs w:val="18"/>
        </w:rPr>
        <w:t>5) возможность получения информации о ходе предоставления муниципальной услуги.</w:t>
      </w:r>
    </w:p>
    <w:p w:rsidR="00B33D16" w:rsidRPr="001B6EEB" w:rsidRDefault="00B33D16" w:rsidP="001B6EEB">
      <w:pPr>
        <w:autoSpaceDE w:val="0"/>
        <w:autoSpaceDN w:val="0"/>
        <w:adjustRightInd w:val="0"/>
        <w:ind w:firstLine="709"/>
        <w:jc w:val="both"/>
        <w:rPr>
          <w:kern w:val="2"/>
          <w:sz w:val="18"/>
          <w:szCs w:val="18"/>
        </w:rPr>
      </w:pPr>
      <w:r w:rsidRPr="001B6EEB">
        <w:rPr>
          <w:kern w:val="2"/>
          <w:sz w:val="18"/>
          <w:szCs w:val="18"/>
        </w:rPr>
        <w:t>48. Взаимодействие заявителя или его представителя с должностными лицами администрации осуществляется при личном приеме граждан в соответствии с графиком приема граждан в администрации.</w:t>
      </w:r>
    </w:p>
    <w:p w:rsidR="00B33D16" w:rsidRPr="001B6EEB" w:rsidRDefault="00B33D16" w:rsidP="001B6EEB">
      <w:pPr>
        <w:autoSpaceDE w:val="0"/>
        <w:autoSpaceDN w:val="0"/>
        <w:adjustRightInd w:val="0"/>
        <w:ind w:firstLine="709"/>
        <w:jc w:val="both"/>
        <w:rPr>
          <w:kern w:val="2"/>
          <w:sz w:val="18"/>
          <w:szCs w:val="18"/>
        </w:rPr>
      </w:pPr>
      <w:r w:rsidRPr="001B6EEB">
        <w:rPr>
          <w:kern w:val="2"/>
          <w:sz w:val="18"/>
          <w:szCs w:val="18"/>
        </w:rPr>
        <w:t>49. Взаимодействие заявителя или его представителя с должностными лицами администрации осуществляется при личном обращении заявителя или его представителя:</w:t>
      </w:r>
    </w:p>
    <w:p w:rsidR="00B33D16" w:rsidRPr="001B6EEB" w:rsidRDefault="00B33D16" w:rsidP="001B6EEB">
      <w:pPr>
        <w:autoSpaceDE w:val="0"/>
        <w:autoSpaceDN w:val="0"/>
        <w:adjustRightInd w:val="0"/>
        <w:ind w:firstLine="709"/>
        <w:jc w:val="both"/>
        <w:rPr>
          <w:kern w:val="2"/>
          <w:sz w:val="18"/>
          <w:szCs w:val="18"/>
        </w:rPr>
      </w:pPr>
      <w:r w:rsidRPr="001B6EEB">
        <w:rPr>
          <w:kern w:val="2"/>
          <w:sz w:val="18"/>
          <w:szCs w:val="18"/>
        </w:rPr>
        <w:t>1) для подачи документов, необходимых для предоставления муниципальной услуги;</w:t>
      </w:r>
    </w:p>
    <w:p w:rsidR="00B33D16" w:rsidRPr="001B6EEB" w:rsidRDefault="00B33D16" w:rsidP="001B6EEB">
      <w:pPr>
        <w:autoSpaceDE w:val="0"/>
        <w:autoSpaceDN w:val="0"/>
        <w:adjustRightInd w:val="0"/>
        <w:ind w:firstLine="709"/>
        <w:jc w:val="both"/>
        <w:rPr>
          <w:kern w:val="2"/>
          <w:sz w:val="18"/>
          <w:szCs w:val="18"/>
        </w:rPr>
      </w:pPr>
      <w:r w:rsidRPr="001B6EEB">
        <w:rPr>
          <w:kern w:val="2"/>
          <w:sz w:val="18"/>
          <w:szCs w:val="18"/>
        </w:rPr>
        <w:t>2) для получения результата предоставления муниципальной услуги.</w:t>
      </w:r>
    </w:p>
    <w:p w:rsidR="00B33D16" w:rsidRPr="001B6EEB" w:rsidRDefault="00B33D16" w:rsidP="001B6EEB">
      <w:pPr>
        <w:autoSpaceDE w:val="0"/>
        <w:autoSpaceDN w:val="0"/>
        <w:adjustRightInd w:val="0"/>
        <w:ind w:firstLine="709"/>
        <w:jc w:val="both"/>
        <w:rPr>
          <w:kern w:val="2"/>
          <w:sz w:val="18"/>
          <w:szCs w:val="18"/>
        </w:rPr>
      </w:pPr>
      <w:r w:rsidRPr="001B6EEB">
        <w:rPr>
          <w:kern w:val="2"/>
          <w:sz w:val="18"/>
          <w:szCs w:val="18"/>
        </w:rPr>
        <w:t>50. Продолжительность взаимодействия заявителя или его представителя с должностными лицами администрации при предоставлении муниципальной услуги не должна превышать 15 минут по каждому из указанных в</w:t>
      </w:r>
      <w:r w:rsidRPr="001B6EEB">
        <w:rPr>
          <w:color w:val="FF0000"/>
          <w:kern w:val="2"/>
          <w:sz w:val="18"/>
          <w:szCs w:val="18"/>
        </w:rPr>
        <w:t xml:space="preserve"> </w:t>
      </w:r>
      <w:r w:rsidRPr="001B6EEB">
        <w:rPr>
          <w:kern w:val="2"/>
          <w:sz w:val="18"/>
          <w:szCs w:val="18"/>
        </w:rPr>
        <w:t>пункте 49 настоящего административного регламента видов взаимодействия.</w:t>
      </w:r>
    </w:p>
    <w:p w:rsidR="00B33D16" w:rsidRPr="001B6EEB" w:rsidRDefault="00B33D16" w:rsidP="001B6EEB">
      <w:pPr>
        <w:autoSpaceDE w:val="0"/>
        <w:autoSpaceDN w:val="0"/>
        <w:adjustRightInd w:val="0"/>
        <w:ind w:firstLine="709"/>
        <w:jc w:val="both"/>
        <w:rPr>
          <w:kern w:val="2"/>
          <w:sz w:val="18"/>
          <w:szCs w:val="18"/>
        </w:rPr>
      </w:pPr>
      <w:r w:rsidRPr="001B6EEB">
        <w:rPr>
          <w:kern w:val="2"/>
          <w:sz w:val="18"/>
          <w:szCs w:val="18"/>
        </w:rPr>
        <w:t>51. Количество взаимодействий заявителя или его представителя с должностными лицами администрации при предоставлении муниципальной услуги не должно превышать двух раз.</w:t>
      </w:r>
    </w:p>
    <w:p w:rsidR="00B33D16" w:rsidRPr="001B6EEB" w:rsidRDefault="00B33D16" w:rsidP="001B6EEB">
      <w:pPr>
        <w:autoSpaceDE w:val="0"/>
        <w:autoSpaceDN w:val="0"/>
        <w:adjustRightInd w:val="0"/>
        <w:ind w:firstLine="709"/>
        <w:jc w:val="both"/>
        <w:rPr>
          <w:kern w:val="2"/>
          <w:sz w:val="18"/>
          <w:szCs w:val="18"/>
        </w:rPr>
      </w:pPr>
      <w:r w:rsidRPr="001B6EEB">
        <w:rPr>
          <w:kern w:val="2"/>
          <w:sz w:val="18"/>
          <w:szCs w:val="18"/>
        </w:rPr>
        <w:t>52. Заявителю или его представителю обеспечивается возможность получения муниципальной услуги посредством использования электронной почты администрации, Портала.</w:t>
      </w:r>
    </w:p>
    <w:p w:rsidR="00B33D16" w:rsidRPr="001B6EEB" w:rsidRDefault="00B33D16" w:rsidP="001B6EEB">
      <w:pPr>
        <w:autoSpaceDE w:val="0"/>
        <w:autoSpaceDN w:val="0"/>
        <w:adjustRightInd w:val="0"/>
        <w:ind w:firstLine="709"/>
        <w:jc w:val="both"/>
        <w:rPr>
          <w:kern w:val="2"/>
          <w:sz w:val="18"/>
          <w:szCs w:val="18"/>
        </w:rPr>
      </w:pPr>
      <w:r w:rsidRPr="001B6EEB">
        <w:rPr>
          <w:kern w:val="2"/>
          <w:sz w:val="18"/>
          <w:szCs w:val="18"/>
        </w:rPr>
        <w:t>Возможность получения муниципальной услуги посредством обращения в МФЦ, в том числе с комплексным запросом, не предусмотрена.</w:t>
      </w:r>
    </w:p>
    <w:p w:rsidR="00B33D16" w:rsidRPr="001B6EEB" w:rsidRDefault="00B33D16" w:rsidP="001B6EEB">
      <w:pPr>
        <w:autoSpaceDE w:val="0"/>
        <w:autoSpaceDN w:val="0"/>
        <w:adjustRightInd w:val="0"/>
        <w:ind w:firstLine="709"/>
        <w:jc w:val="both"/>
        <w:rPr>
          <w:kern w:val="2"/>
          <w:sz w:val="18"/>
          <w:szCs w:val="18"/>
        </w:rPr>
      </w:pPr>
      <w:r w:rsidRPr="001B6EEB">
        <w:rPr>
          <w:kern w:val="2"/>
          <w:sz w:val="18"/>
          <w:szCs w:val="18"/>
        </w:rPr>
        <w:t>53. Заявитель или его представитель имеет возможность получить информацию о ходе предоставления муниципальной услуги в администрации.</w:t>
      </w:r>
    </w:p>
    <w:p w:rsidR="00B33D16" w:rsidRPr="001B6EEB" w:rsidRDefault="00B33D16" w:rsidP="001B6EEB">
      <w:pPr>
        <w:autoSpaceDE w:val="0"/>
        <w:autoSpaceDN w:val="0"/>
        <w:adjustRightInd w:val="0"/>
        <w:ind w:firstLine="709"/>
        <w:jc w:val="both"/>
        <w:rPr>
          <w:kern w:val="2"/>
          <w:sz w:val="18"/>
          <w:szCs w:val="18"/>
        </w:rPr>
      </w:pPr>
    </w:p>
    <w:p w:rsidR="00B33D16" w:rsidRPr="001B6EEB" w:rsidRDefault="00B33D16" w:rsidP="001B6EEB">
      <w:pPr>
        <w:autoSpaceDE w:val="0"/>
        <w:autoSpaceDN w:val="0"/>
        <w:adjustRightInd w:val="0"/>
        <w:ind w:firstLine="709"/>
        <w:jc w:val="center"/>
        <w:rPr>
          <w:kern w:val="2"/>
          <w:sz w:val="18"/>
          <w:szCs w:val="18"/>
        </w:rPr>
      </w:pPr>
      <w:r w:rsidRPr="001B6EEB">
        <w:rPr>
          <w:kern w:val="2"/>
          <w:sz w:val="18"/>
          <w:szCs w:val="18"/>
        </w:rPr>
        <w:lastRenderedPageBreak/>
        <w:t>Глава 17. Иные требования к предоставлению</w:t>
      </w:r>
    </w:p>
    <w:p w:rsidR="00B33D16" w:rsidRPr="001B6EEB" w:rsidRDefault="00B33D16" w:rsidP="001B6EEB">
      <w:pPr>
        <w:keepNext/>
        <w:keepLines/>
        <w:autoSpaceDE w:val="0"/>
        <w:autoSpaceDN w:val="0"/>
        <w:adjustRightInd w:val="0"/>
        <w:jc w:val="center"/>
        <w:outlineLvl w:val="2"/>
        <w:rPr>
          <w:kern w:val="2"/>
          <w:sz w:val="18"/>
          <w:szCs w:val="18"/>
        </w:rPr>
      </w:pPr>
      <w:r w:rsidRPr="001B6EEB">
        <w:rPr>
          <w:kern w:val="2"/>
          <w:sz w:val="18"/>
          <w:szCs w:val="18"/>
        </w:rPr>
        <w:t>муниципальной услуги, в том числе учитывающие особенности предоставления муниципальной услуги в электронной форме</w:t>
      </w:r>
    </w:p>
    <w:p w:rsidR="00B33D16" w:rsidRPr="001B6EEB" w:rsidRDefault="00B33D16" w:rsidP="001B6EEB">
      <w:pPr>
        <w:keepNext/>
        <w:keepLines/>
        <w:autoSpaceDE w:val="0"/>
        <w:autoSpaceDN w:val="0"/>
        <w:adjustRightInd w:val="0"/>
        <w:ind w:firstLine="720"/>
        <w:jc w:val="center"/>
        <w:outlineLvl w:val="2"/>
        <w:rPr>
          <w:kern w:val="2"/>
          <w:sz w:val="18"/>
          <w:szCs w:val="18"/>
        </w:rPr>
      </w:pPr>
    </w:p>
    <w:p w:rsidR="00B33D16" w:rsidRPr="001B6EEB" w:rsidRDefault="00B33D16" w:rsidP="001B6EEB">
      <w:pPr>
        <w:autoSpaceDE w:val="0"/>
        <w:autoSpaceDN w:val="0"/>
        <w:adjustRightInd w:val="0"/>
        <w:ind w:firstLine="709"/>
        <w:jc w:val="both"/>
        <w:rPr>
          <w:kern w:val="2"/>
          <w:sz w:val="18"/>
          <w:szCs w:val="18"/>
        </w:rPr>
      </w:pPr>
      <w:r w:rsidRPr="001B6EEB">
        <w:rPr>
          <w:kern w:val="2"/>
          <w:sz w:val="18"/>
          <w:szCs w:val="18"/>
        </w:rPr>
        <w:t>54. Предоставление муниципальной услуги по экстерриториальному принципу не предоставляется.</w:t>
      </w:r>
    </w:p>
    <w:p w:rsidR="00B33D16" w:rsidRPr="001B6EEB" w:rsidRDefault="00B33D16" w:rsidP="001B6EEB">
      <w:pPr>
        <w:autoSpaceDE w:val="0"/>
        <w:autoSpaceDN w:val="0"/>
        <w:adjustRightInd w:val="0"/>
        <w:ind w:firstLine="709"/>
        <w:jc w:val="both"/>
        <w:rPr>
          <w:kern w:val="2"/>
          <w:sz w:val="18"/>
          <w:szCs w:val="18"/>
        </w:rPr>
      </w:pPr>
      <w:r w:rsidRPr="001B6EEB">
        <w:rPr>
          <w:kern w:val="2"/>
          <w:sz w:val="18"/>
          <w:szCs w:val="18"/>
        </w:rPr>
        <w:t>55. В соответствии с Перечнем услуг, которые являются необходимыми и обязательными для предоставления муниципальных услуг, услуги, которые являются необходимыми и обязательными для предоставления муниципальной услуги, отсутствуют.</w:t>
      </w:r>
    </w:p>
    <w:p w:rsidR="00B33D16" w:rsidRPr="001B6EEB" w:rsidRDefault="00B33D16" w:rsidP="001B6EEB">
      <w:pPr>
        <w:autoSpaceDE w:val="0"/>
        <w:autoSpaceDN w:val="0"/>
        <w:adjustRightInd w:val="0"/>
        <w:ind w:firstLine="709"/>
        <w:jc w:val="both"/>
        <w:rPr>
          <w:kern w:val="2"/>
          <w:sz w:val="18"/>
          <w:szCs w:val="18"/>
        </w:rPr>
      </w:pPr>
      <w:r w:rsidRPr="001B6EEB">
        <w:rPr>
          <w:kern w:val="2"/>
          <w:sz w:val="18"/>
          <w:szCs w:val="18"/>
        </w:rPr>
        <w:t>Плата за услуги, которые являются необходимыми и обязательными для предоставления муниципальной услуги, отсутствует.</w:t>
      </w:r>
    </w:p>
    <w:p w:rsidR="00B33D16" w:rsidRPr="001B6EEB" w:rsidRDefault="00B33D16" w:rsidP="001B6EEB">
      <w:pPr>
        <w:autoSpaceDE w:val="0"/>
        <w:autoSpaceDN w:val="0"/>
        <w:adjustRightInd w:val="0"/>
        <w:ind w:firstLine="709"/>
        <w:jc w:val="both"/>
        <w:rPr>
          <w:rFonts w:eastAsia="Calibri"/>
          <w:kern w:val="2"/>
          <w:sz w:val="18"/>
          <w:szCs w:val="18"/>
        </w:rPr>
      </w:pPr>
      <w:r w:rsidRPr="001B6EEB">
        <w:rPr>
          <w:kern w:val="2"/>
          <w:sz w:val="18"/>
          <w:szCs w:val="18"/>
        </w:rPr>
        <w:t xml:space="preserve">56. </w:t>
      </w:r>
      <w:proofErr w:type="gramStart"/>
      <w:r w:rsidRPr="001B6EEB">
        <w:rPr>
          <w:rFonts w:eastAsia="Calibri"/>
          <w:kern w:val="2"/>
          <w:sz w:val="18"/>
          <w:szCs w:val="18"/>
        </w:rPr>
        <w:t>Доступ к информации о сроках и порядке предоставления муниципальной услуги, размещенной на Портале,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B33D16" w:rsidRPr="001B6EEB" w:rsidRDefault="00B33D16" w:rsidP="001B6EEB">
      <w:pPr>
        <w:autoSpaceDE w:val="0"/>
        <w:autoSpaceDN w:val="0"/>
        <w:adjustRightInd w:val="0"/>
        <w:ind w:firstLine="709"/>
        <w:jc w:val="both"/>
        <w:rPr>
          <w:rFonts w:eastAsia="Calibri"/>
          <w:kern w:val="2"/>
          <w:sz w:val="18"/>
          <w:szCs w:val="18"/>
        </w:rPr>
      </w:pPr>
      <w:r w:rsidRPr="001B6EEB">
        <w:rPr>
          <w:rFonts w:eastAsia="Calibri"/>
          <w:kern w:val="2"/>
          <w:sz w:val="18"/>
          <w:szCs w:val="18"/>
        </w:rPr>
        <w:t>57. Предоставление муниципальной услуги с использованием Портала осуществляется в отношении заявителей, прошедших процедуру регистрации и авторизации.</w:t>
      </w:r>
    </w:p>
    <w:p w:rsidR="00B33D16" w:rsidRPr="001B6EEB" w:rsidRDefault="00B33D16" w:rsidP="001B6EEB">
      <w:pPr>
        <w:autoSpaceDE w:val="0"/>
        <w:autoSpaceDN w:val="0"/>
        <w:adjustRightInd w:val="0"/>
        <w:ind w:firstLine="709"/>
        <w:jc w:val="both"/>
        <w:rPr>
          <w:rFonts w:eastAsia="Calibri"/>
          <w:kern w:val="2"/>
          <w:sz w:val="18"/>
          <w:szCs w:val="18"/>
        </w:rPr>
      </w:pPr>
      <w:r w:rsidRPr="001B6EEB">
        <w:rPr>
          <w:rFonts w:eastAsia="Calibri"/>
          <w:kern w:val="2"/>
          <w:sz w:val="18"/>
          <w:szCs w:val="18"/>
        </w:rPr>
        <w:t>58. Подача заявителем заявления в электронной форме посредством Портала осуществляется в виде файлов в формате XML, созданных с использованием XML-схем и обеспечивающих считывание и контроль представленных данных.</w:t>
      </w:r>
    </w:p>
    <w:p w:rsidR="00B33D16" w:rsidRPr="001B6EEB" w:rsidRDefault="00B33D16" w:rsidP="001B6EEB">
      <w:pPr>
        <w:autoSpaceDE w:val="0"/>
        <w:autoSpaceDN w:val="0"/>
        <w:adjustRightInd w:val="0"/>
        <w:ind w:firstLine="709"/>
        <w:jc w:val="both"/>
        <w:rPr>
          <w:rFonts w:eastAsia="Calibri"/>
          <w:kern w:val="2"/>
          <w:sz w:val="18"/>
          <w:szCs w:val="18"/>
        </w:rPr>
      </w:pPr>
      <w:r w:rsidRPr="001B6EEB">
        <w:rPr>
          <w:rFonts w:eastAsia="Calibri"/>
          <w:kern w:val="2"/>
          <w:sz w:val="18"/>
          <w:szCs w:val="18"/>
        </w:rPr>
        <w:t xml:space="preserve">Подача заявителем или его представителем заявления в форме электронного документа посредством электронной почты осуществляется в виде файлов в формате </w:t>
      </w:r>
      <w:proofErr w:type="spellStart"/>
      <w:r w:rsidRPr="001B6EEB">
        <w:rPr>
          <w:rFonts w:eastAsia="Calibri"/>
          <w:kern w:val="2"/>
          <w:sz w:val="18"/>
          <w:szCs w:val="18"/>
        </w:rPr>
        <w:t>doc</w:t>
      </w:r>
      <w:proofErr w:type="spellEnd"/>
      <w:r w:rsidRPr="001B6EEB">
        <w:rPr>
          <w:rFonts w:eastAsia="Calibri"/>
          <w:kern w:val="2"/>
          <w:sz w:val="18"/>
          <w:szCs w:val="18"/>
        </w:rPr>
        <w:t xml:space="preserve">, </w:t>
      </w:r>
      <w:proofErr w:type="spellStart"/>
      <w:r w:rsidRPr="001B6EEB">
        <w:rPr>
          <w:rFonts w:eastAsia="Calibri"/>
          <w:kern w:val="2"/>
          <w:sz w:val="18"/>
          <w:szCs w:val="18"/>
        </w:rPr>
        <w:t>docx</w:t>
      </w:r>
      <w:proofErr w:type="spellEnd"/>
      <w:r w:rsidRPr="001B6EEB">
        <w:rPr>
          <w:rFonts w:eastAsia="Calibri"/>
          <w:kern w:val="2"/>
          <w:sz w:val="18"/>
          <w:szCs w:val="18"/>
        </w:rPr>
        <w:t xml:space="preserve">, </w:t>
      </w:r>
      <w:proofErr w:type="spellStart"/>
      <w:r w:rsidRPr="001B6EEB">
        <w:rPr>
          <w:rFonts w:eastAsia="Calibri"/>
          <w:kern w:val="2"/>
          <w:sz w:val="18"/>
          <w:szCs w:val="18"/>
          <w:lang w:val="en-US"/>
        </w:rPr>
        <w:t>odt</w:t>
      </w:r>
      <w:proofErr w:type="spellEnd"/>
      <w:r w:rsidRPr="001B6EEB">
        <w:rPr>
          <w:rFonts w:eastAsia="Calibri"/>
          <w:kern w:val="2"/>
          <w:sz w:val="18"/>
          <w:szCs w:val="18"/>
        </w:rPr>
        <w:t xml:space="preserve">, </w:t>
      </w:r>
      <w:proofErr w:type="spellStart"/>
      <w:r w:rsidRPr="001B6EEB">
        <w:rPr>
          <w:rFonts w:eastAsia="Calibri"/>
          <w:kern w:val="2"/>
          <w:sz w:val="18"/>
          <w:szCs w:val="18"/>
        </w:rPr>
        <w:t>txt</w:t>
      </w:r>
      <w:proofErr w:type="spellEnd"/>
      <w:r w:rsidRPr="001B6EEB">
        <w:rPr>
          <w:rFonts w:eastAsia="Calibri"/>
          <w:kern w:val="2"/>
          <w:sz w:val="18"/>
          <w:szCs w:val="18"/>
        </w:rPr>
        <w:t xml:space="preserve">, </w:t>
      </w:r>
      <w:proofErr w:type="spellStart"/>
      <w:r w:rsidRPr="001B6EEB">
        <w:rPr>
          <w:rFonts w:eastAsia="Calibri"/>
          <w:kern w:val="2"/>
          <w:sz w:val="18"/>
          <w:szCs w:val="18"/>
        </w:rPr>
        <w:t>xls</w:t>
      </w:r>
      <w:proofErr w:type="spellEnd"/>
      <w:r w:rsidRPr="001B6EEB">
        <w:rPr>
          <w:rFonts w:eastAsia="Calibri"/>
          <w:kern w:val="2"/>
          <w:sz w:val="18"/>
          <w:szCs w:val="18"/>
        </w:rPr>
        <w:t xml:space="preserve">, </w:t>
      </w:r>
      <w:proofErr w:type="spellStart"/>
      <w:r w:rsidRPr="001B6EEB">
        <w:rPr>
          <w:rFonts w:eastAsia="Calibri"/>
          <w:kern w:val="2"/>
          <w:sz w:val="18"/>
          <w:szCs w:val="18"/>
        </w:rPr>
        <w:t>xlsx</w:t>
      </w:r>
      <w:proofErr w:type="spellEnd"/>
      <w:r w:rsidRPr="001B6EEB">
        <w:rPr>
          <w:rFonts w:eastAsia="Calibri"/>
          <w:kern w:val="2"/>
          <w:sz w:val="18"/>
          <w:szCs w:val="18"/>
        </w:rPr>
        <w:t xml:space="preserve">, </w:t>
      </w:r>
      <w:proofErr w:type="spellStart"/>
      <w:r w:rsidRPr="001B6EEB">
        <w:rPr>
          <w:rFonts w:eastAsia="Calibri"/>
          <w:kern w:val="2"/>
          <w:sz w:val="18"/>
          <w:szCs w:val="18"/>
          <w:lang w:val="en-US"/>
        </w:rPr>
        <w:t>ods</w:t>
      </w:r>
      <w:proofErr w:type="spellEnd"/>
      <w:r w:rsidRPr="001B6EEB">
        <w:rPr>
          <w:rFonts w:eastAsia="Calibri"/>
          <w:kern w:val="2"/>
          <w:sz w:val="18"/>
          <w:szCs w:val="18"/>
        </w:rPr>
        <w:t xml:space="preserve">, </w:t>
      </w:r>
      <w:proofErr w:type="spellStart"/>
      <w:r w:rsidRPr="001B6EEB">
        <w:rPr>
          <w:rFonts w:eastAsia="Calibri"/>
          <w:kern w:val="2"/>
          <w:sz w:val="18"/>
          <w:szCs w:val="18"/>
        </w:rPr>
        <w:t>rtf</w:t>
      </w:r>
      <w:proofErr w:type="spellEnd"/>
      <w:r w:rsidRPr="001B6EEB">
        <w:rPr>
          <w:rFonts w:eastAsia="Calibri"/>
          <w:kern w:val="2"/>
          <w:sz w:val="18"/>
          <w:szCs w:val="18"/>
        </w:rPr>
        <w:t>.</w:t>
      </w:r>
    </w:p>
    <w:p w:rsidR="00B33D16" w:rsidRPr="001B6EEB" w:rsidRDefault="00B33D16" w:rsidP="001B6EEB">
      <w:pPr>
        <w:autoSpaceDE w:val="0"/>
        <w:autoSpaceDN w:val="0"/>
        <w:adjustRightInd w:val="0"/>
        <w:ind w:firstLine="709"/>
        <w:jc w:val="both"/>
        <w:rPr>
          <w:rFonts w:eastAsia="Calibri"/>
          <w:kern w:val="2"/>
          <w:sz w:val="18"/>
          <w:szCs w:val="18"/>
        </w:rPr>
      </w:pPr>
      <w:r w:rsidRPr="001B6EEB">
        <w:rPr>
          <w:rFonts w:eastAsia="Calibri"/>
          <w:kern w:val="2"/>
          <w:sz w:val="18"/>
          <w:szCs w:val="18"/>
        </w:rPr>
        <w:t xml:space="preserve">Электронные документы (электронные образы документов), прилагаемые к заявлению, в том числе доверенности, направляются в виде файлов в форматах </w:t>
      </w:r>
      <w:proofErr w:type="spellStart"/>
      <w:r w:rsidRPr="001B6EEB">
        <w:rPr>
          <w:rFonts w:eastAsia="Calibri"/>
          <w:kern w:val="2"/>
          <w:sz w:val="18"/>
          <w:szCs w:val="18"/>
          <w:lang w:val="en-US"/>
        </w:rPr>
        <w:t>pdf</w:t>
      </w:r>
      <w:proofErr w:type="spellEnd"/>
      <w:r w:rsidRPr="001B6EEB">
        <w:rPr>
          <w:rFonts w:eastAsia="Calibri"/>
          <w:kern w:val="2"/>
          <w:sz w:val="18"/>
          <w:szCs w:val="18"/>
        </w:rPr>
        <w:t xml:space="preserve">, </w:t>
      </w:r>
      <w:proofErr w:type="spellStart"/>
      <w:r w:rsidRPr="001B6EEB">
        <w:rPr>
          <w:rFonts w:eastAsia="Calibri"/>
          <w:kern w:val="2"/>
          <w:sz w:val="18"/>
          <w:szCs w:val="18"/>
          <w:lang w:val="en-US"/>
        </w:rPr>
        <w:t>tif</w:t>
      </w:r>
      <w:proofErr w:type="spellEnd"/>
      <w:r w:rsidRPr="001B6EEB">
        <w:rPr>
          <w:rFonts w:eastAsia="Calibri"/>
          <w:kern w:val="2"/>
          <w:sz w:val="18"/>
          <w:szCs w:val="18"/>
        </w:rPr>
        <w:t>.</w:t>
      </w:r>
    </w:p>
    <w:p w:rsidR="00B33D16" w:rsidRPr="001B6EEB" w:rsidRDefault="00B33D16" w:rsidP="001B6EEB">
      <w:pPr>
        <w:autoSpaceDE w:val="0"/>
        <w:autoSpaceDN w:val="0"/>
        <w:adjustRightInd w:val="0"/>
        <w:ind w:firstLine="709"/>
        <w:jc w:val="both"/>
        <w:rPr>
          <w:rFonts w:eastAsia="Calibri"/>
          <w:kern w:val="2"/>
          <w:sz w:val="18"/>
          <w:szCs w:val="18"/>
        </w:rPr>
      </w:pPr>
      <w:r w:rsidRPr="001B6EEB">
        <w:rPr>
          <w:rFonts w:eastAsia="Calibri"/>
          <w:kern w:val="2"/>
          <w:sz w:val="18"/>
          <w:szCs w:val="18"/>
        </w:rPr>
        <w:t>59. При обращении за предоставлением муниципальной услуги в электронной форме заявитель</w:t>
      </w:r>
      <w:r w:rsidRPr="001B6EEB">
        <w:rPr>
          <w:kern w:val="2"/>
          <w:sz w:val="18"/>
          <w:szCs w:val="18"/>
        </w:rPr>
        <w:t xml:space="preserve"> </w:t>
      </w:r>
      <w:r w:rsidRPr="001B6EEB">
        <w:rPr>
          <w:rFonts w:eastAsia="Calibri"/>
          <w:kern w:val="2"/>
          <w:sz w:val="18"/>
          <w:szCs w:val="18"/>
        </w:rPr>
        <w:t>или его представитель использует усиленную квалифицированную электронную подпись. Заявление и документы, подаваемые заявителем в электронной форме с использованием Портала, могут быть подписаны простой электронной подписью.</w:t>
      </w:r>
    </w:p>
    <w:p w:rsidR="00B33D16" w:rsidRPr="001B6EEB" w:rsidRDefault="00B33D16" w:rsidP="001B6EEB">
      <w:pPr>
        <w:autoSpaceDE w:val="0"/>
        <w:autoSpaceDN w:val="0"/>
        <w:adjustRightInd w:val="0"/>
        <w:ind w:firstLine="709"/>
        <w:jc w:val="both"/>
        <w:rPr>
          <w:rFonts w:eastAsia="Calibri"/>
          <w:kern w:val="2"/>
          <w:sz w:val="18"/>
          <w:szCs w:val="18"/>
        </w:rPr>
      </w:pPr>
      <w:r w:rsidRPr="001B6EEB">
        <w:rPr>
          <w:rFonts w:eastAsia="Calibri"/>
          <w:kern w:val="2"/>
          <w:sz w:val="18"/>
          <w:szCs w:val="18"/>
        </w:rPr>
        <w:t>Усиленная квалифицированная электронная подпись должна соответствовать следующим требованиям:</w:t>
      </w:r>
    </w:p>
    <w:p w:rsidR="00B33D16" w:rsidRPr="001B6EEB" w:rsidRDefault="00B33D16" w:rsidP="001B6EEB">
      <w:pPr>
        <w:autoSpaceDE w:val="0"/>
        <w:autoSpaceDN w:val="0"/>
        <w:adjustRightInd w:val="0"/>
        <w:ind w:firstLine="709"/>
        <w:jc w:val="both"/>
        <w:rPr>
          <w:rFonts w:eastAsia="Calibri"/>
          <w:kern w:val="2"/>
          <w:sz w:val="18"/>
          <w:szCs w:val="18"/>
        </w:rPr>
      </w:pPr>
      <w:r w:rsidRPr="001B6EEB">
        <w:rPr>
          <w:rFonts w:eastAsia="Calibri"/>
          <w:kern w:val="2"/>
          <w:sz w:val="18"/>
          <w:szCs w:val="18"/>
        </w:rPr>
        <w:t>1) квалифицированный сертификат ключа проверки электронной подписи (далее – квалифицированный сертификат) создан и выдан аккредитованным удостоверяющим центром, аккредитация которого действительна на день выдачи указанного сертификата;</w:t>
      </w:r>
    </w:p>
    <w:p w:rsidR="00B33D16" w:rsidRPr="001B6EEB" w:rsidRDefault="00B33D16" w:rsidP="001B6EEB">
      <w:pPr>
        <w:autoSpaceDE w:val="0"/>
        <w:autoSpaceDN w:val="0"/>
        <w:adjustRightInd w:val="0"/>
        <w:ind w:firstLine="709"/>
        <w:jc w:val="both"/>
        <w:rPr>
          <w:rFonts w:eastAsia="Calibri"/>
          <w:kern w:val="2"/>
          <w:sz w:val="18"/>
          <w:szCs w:val="18"/>
        </w:rPr>
      </w:pPr>
      <w:r w:rsidRPr="001B6EEB">
        <w:rPr>
          <w:rFonts w:eastAsia="Calibri"/>
          <w:kern w:val="2"/>
          <w:sz w:val="18"/>
          <w:szCs w:val="18"/>
        </w:rPr>
        <w:t>2) квалифицированный сертификат действителен на момент подписания запроса и прилагаемых к нему документов (при наличии достоверной информации о моменте подписания заявления и прилагаемых к нему документов) или на день проверки действительности указанного сертификата, если момент подписания запроса и прилагаемых к нему документов не определен;</w:t>
      </w:r>
    </w:p>
    <w:p w:rsidR="00B33D16" w:rsidRPr="001B6EEB" w:rsidRDefault="00B33D16" w:rsidP="001B6EEB">
      <w:pPr>
        <w:autoSpaceDE w:val="0"/>
        <w:autoSpaceDN w:val="0"/>
        <w:adjustRightInd w:val="0"/>
        <w:ind w:firstLine="709"/>
        <w:jc w:val="both"/>
        <w:rPr>
          <w:rFonts w:eastAsia="Calibri"/>
          <w:kern w:val="2"/>
          <w:sz w:val="18"/>
          <w:szCs w:val="18"/>
        </w:rPr>
      </w:pPr>
      <w:r w:rsidRPr="001B6EEB">
        <w:rPr>
          <w:rFonts w:eastAsia="Calibri"/>
          <w:kern w:val="2"/>
          <w:sz w:val="18"/>
          <w:szCs w:val="18"/>
        </w:rPr>
        <w:t>3) имеется положительный результат проверки принадлежности владельцу квалифицированного сертификата усиленной квалифицированной электронной подписи, с помощью которой подписан запрос и прилагаемые к нему документы, и подтверждено отсутствие изменений, внесенных в указанные документы после их подписания. При этом проверка осуществляется с использованием средств электронной подписи, получивших подтверждение соответствия требованиям, установленным в соответствии с Федеральным законом от 6 апреля 2011 года № 63-ФЗ «Об электронной подписи», и с использованием квалифицированного сертификата лица, подписавшего запрос и прилагаемые к нему документы.</w:t>
      </w:r>
    </w:p>
    <w:p w:rsidR="00B33D16" w:rsidRPr="001B6EEB" w:rsidRDefault="00B33D16" w:rsidP="001B6EEB">
      <w:pPr>
        <w:autoSpaceDE w:val="0"/>
        <w:autoSpaceDN w:val="0"/>
        <w:adjustRightInd w:val="0"/>
        <w:ind w:firstLine="709"/>
        <w:jc w:val="both"/>
        <w:rPr>
          <w:kern w:val="2"/>
          <w:sz w:val="18"/>
          <w:szCs w:val="18"/>
        </w:rPr>
      </w:pPr>
      <w:r w:rsidRPr="001B6EEB">
        <w:rPr>
          <w:kern w:val="2"/>
          <w:sz w:val="18"/>
          <w:szCs w:val="18"/>
        </w:rPr>
        <w:t xml:space="preserve">60. </w:t>
      </w:r>
      <w:proofErr w:type="gramStart"/>
      <w:r w:rsidRPr="001B6EEB">
        <w:rPr>
          <w:kern w:val="2"/>
          <w:sz w:val="18"/>
          <w:szCs w:val="18"/>
        </w:rPr>
        <w:t>При направлении заявления и прилагаемых к нему документов в электронной форме представителем заявителя, действующим на основании доверенности, выданной юридическим лицом, удостоверяется усиленной квалифицированной электронной подписью правомочного должностного лица юридического лица, а доверенность, выданная физическим лицом, – усиленной квалифицированной электронной подписью нотариуса.</w:t>
      </w:r>
      <w:proofErr w:type="gramEnd"/>
    </w:p>
    <w:p w:rsidR="00B33D16" w:rsidRPr="001B6EEB" w:rsidRDefault="00B33D16" w:rsidP="001B6EEB">
      <w:pPr>
        <w:autoSpaceDE w:val="0"/>
        <w:autoSpaceDN w:val="0"/>
        <w:adjustRightInd w:val="0"/>
        <w:ind w:firstLine="709"/>
        <w:jc w:val="both"/>
        <w:rPr>
          <w:kern w:val="2"/>
          <w:sz w:val="18"/>
          <w:szCs w:val="18"/>
        </w:rPr>
      </w:pPr>
    </w:p>
    <w:p w:rsidR="00B33D16" w:rsidRPr="001B6EEB" w:rsidRDefault="00B33D16" w:rsidP="001B6EEB">
      <w:pPr>
        <w:keepNext/>
        <w:keepLines/>
        <w:autoSpaceDE w:val="0"/>
        <w:autoSpaceDN w:val="0"/>
        <w:adjustRightInd w:val="0"/>
        <w:jc w:val="center"/>
        <w:rPr>
          <w:kern w:val="2"/>
          <w:sz w:val="18"/>
          <w:szCs w:val="18"/>
        </w:rPr>
      </w:pPr>
      <w:r w:rsidRPr="001B6EEB">
        <w:rPr>
          <w:kern w:val="2"/>
          <w:sz w:val="18"/>
          <w:szCs w:val="18"/>
        </w:rPr>
        <w:t>РАЗДЕЛ III. РАЗДЕЛ III. СОСТАВ, ПОСЛЕДОВАТЕЛЬНОСТЬ И СРОКИ ВЫПОЛНЕНИЯ АДМИНИСТРАТИВНЫХ ПРОЦЕДУР</w:t>
      </w:r>
    </w:p>
    <w:p w:rsidR="00B33D16" w:rsidRPr="001B6EEB" w:rsidRDefault="00B33D16" w:rsidP="001B6EEB">
      <w:pPr>
        <w:keepNext/>
        <w:keepLines/>
        <w:autoSpaceDE w:val="0"/>
        <w:autoSpaceDN w:val="0"/>
        <w:adjustRightInd w:val="0"/>
        <w:ind w:firstLine="709"/>
        <w:jc w:val="both"/>
        <w:rPr>
          <w:kern w:val="2"/>
          <w:sz w:val="18"/>
          <w:szCs w:val="18"/>
        </w:rPr>
      </w:pPr>
    </w:p>
    <w:p w:rsidR="00B33D16" w:rsidRPr="001B6EEB" w:rsidRDefault="00B33D16" w:rsidP="001B6EEB">
      <w:pPr>
        <w:keepNext/>
        <w:keepLines/>
        <w:autoSpaceDE w:val="0"/>
        <w:autoSpaceDN w:val="0"/>
        <w:adjustRightInd w:val="0"/>
        <w:jc w:val="center"/>
        <w:outlineLvl w:val="2"/>
        <w:rPr>
          <w:kern w:val="2"/>
          <w:sz w:val="18"/>
          <w:szCs w:val="18"/>
        </w:rPr>
      </w:pPr>
      <w:bookmarkStart w:id="14" w:name="Par343"/>
      <w:bookmarkEnd w:id="14"/>
      <w:r w:rsidRPr="001B6EEB">
        <w:rPr>
          <w:kern w:val="2"/>
          <w:sz w:val="18"/>
          <w:szCs w:val="18"/>
        </w:rPr>
        <w:t>Глава 18. Состав и последовательность административных процедур</w:t>
      </w:r>
    </w:p>
    <w:p w:rsidR="00B33D16" w:rsidRPr="001B6EEB" w:rsidRDefault="00B33D16" w:rsidP="001B6EEB">
      <w:pPr>
        <w:keepNext/>
        <w:keepLines/>
        <w:autoSpaceDE w:val="0"/>
        <w:autoSpaceDN w:val="0"/>
        <w:adjustRightInd w:val="0"/>
        <w:ind w:firstLine="709"/>
        <w:jc w:val="both"/>
        <w:rPr>
          <w:color w:val="FF0000"/>
          <w:kern w:val="2"/>
          <w:sz w:val="18"/>
          <w:szCs w:val="18"/>
        </w:rPr>
      </w:pPr>
    </w:p>
    <w:p w:rsidR="00B33D16" w:rsidRPr="001B6EEB" w:rsidRDefault="00B33D16" w:rsidP="001B6EEB">
      <w:pPr>
        <w:autoSpaceDE w:val="0"/>
        <w:autoSpaceDN w:val="0"/>
        <w:adjustRightInd w:val="0"/>
        <w:ind w:firstLine="709"/>
        <w:jc w:val="both"/>
        <w:rPr>
          <w:kern w:val="2"/>
          <w:sz w:val="18"/>
          <w:szCs w:val="18"/>
        </w:rPr>
      </w:pPr>
      <w:r w:rsidRPr="001B6EEB">
        <w:rPr>
          <w:kern w:val="2"/>
          <w:sz w:val="18"/>
          <w:szCs w:val="18"/>
        </w:rPr>
        <w:t>61. Предоставление муниципальной услуги включает в себя следующие административные процедуры:</w:t>
      </w:r>
    </w:p>
    <w:p w:rsidR="00B33D16" w:rsidRPr="001B6EEB" w:rsidRDefault="00B33D16" w:rsidP="001B6EEB">
      <w:pPr>
        <w:autoSpaceDE w:val="0"/>
        <w:autoSpaceDN w:val="0"/>
        <w:adjustRightInd w:val="0"/>
        <w:ind w:firstLine="709"/>
        <w:jc w:val="both"/>
        <w:rPr>
          <w:kern w:val="2"/>
          <w:sz w:val="18"/>
          <w:szCs w:val="18"/>
        </w:rPr>
      </w:pPr>
      <w:r w:rsidRPr="001B6EEB">
        <w:rPr>
          <w:kern w:val="2"/>
          <w:sz w:val="18"/>
          <w:szCs w:val="18"/>
        </w:rPr>
        <w:t>1) прием, регистрация заявления и документов, представленных заявителем или его представителем;</w:t>
      </w:r>
    </w:p>
    <w:p w:rsidR="00B33D16" w:rsidRPr="001B6EEB" w:rsidRDefault="00B33D16" w:rsidP="001B6EEB">
      <w:pPr>
        <w:autoSpaceDE w:val="0"/>
        <w:autoSpaceDN w:val="0"/>
        <w:adjustRightInd w:val="0"/>
        <w:ind w:firstLine="709"/>
        <w:jc w:val="both"/>
        <w:rPr>
          <w:kern w:val="2"/>
          <w:sz w:val="18"/>
          <w:szCs w:val="18"/>
        </w:rPr>
      </w:pPr>
      <w:r w:rsidRPr="001B6EEB">
        <w:rPr>
          <w:kern w:val="2"/>
          <w:sz w:val="18"/>
          <w:szCs w:val="18"/>
        </w:rPr>
        <w:t>2) формирование и направление межведомственных запросов в органы (организации), участвующие в предоставлении муниципальной услуги;</w:t>
      </w:r>
    </w:p>
    <w:p w:rsidR="00B33D16" w:rsidRPr="001B6EEB" w:rsidRDefault="00B33D16" w:rsidP="001B6EEB">
      <w:pPr>
        <w:autoSpaceDE w:val="0"/>
        <w:autoSpaceDN w:val="0"/>
        <w:adjustRightInd w:val="0"/>
        <w:ind w:firstLine="709"/>
        <w:jc w:val="both"/>
        <w:rPr>
          <w:kern w:val="2"/>
          <w:sz w:val="18"/>
          <w:szCs w:val="18"/>
        </w:rPr>
      </w:pPr>
      <w:r w:rsidRPr="001B6EEB">
        <w:rPr>
          <w:kern w:val="2"/>
          <w:sz w:val="18"/>
          <w:szCs w:val="18"/>
        </w:rPr>
        <w:t xml:space="preserve">3) подготовка и принятие </w:t>
      </w:r>
      <w:r w:rsidRPr="001B6EEB">
        <w:rPr>
          <w:sz w:val="18"/>
          <w:szCs w:val="18"/>
        </w:rPr>
        <w:t>решения о предоставлении жилого помещения по договору социального найма или решения об отказе в предоставлении жилого помещения по договору социального найма;</w:t>
      </w:r>
    </w:p>
    <w:p w:rsidR="00B33D16" w:rsidRPr="001B6EEB" w:rsidRDefault="00B33D16" w:rsidP="001B6EEB">
      <w:pPr>
        <w:autoSpaceDE w:val="0"/>
        <w:autoSpaceDN w:val="0"/>
        <w:adjustRightInd w:val="0"/>
        <w:ind w:firstLine="709"/>
        <w:jc w:val="both"/>
        <w:rPr>
          <w:kern w:val="2"/>
          <w:sz w:val="18"/>
          <w:szCs w:val="18"/>
        </w:rPr>
      </w:pPr>
      <w:r w:rsidRPr="001B6EEB">
        <w:rPr>
          <w:kern w:val="2"/>
          <w:sz w:val="18"/>
          <w:szCs w:val="18"/>
        </w:rPr>
        <w:t>4) выдача (направление) заявителю или его представителю результата муниципальной услуги.</w:t>
      </w:r>
    </w:p>
    <w:p w:rsidR="00B33D16" w:rsidRPr="001B6EEB" w:rsidRDefault="00B33D16" w:rsidP="001B6EEB">
      <w:pPr>
        <w:autoSpaceDE w:val="0"/>
        <w:autoSpaceDN w:val="0"/>
        <w:adjustRightInd w:val="0"/>
        <w:ind w:firstLine="709"/>
        <w:jc w:val="both"/>
        <w:rPr>
          <w:kern w:val="2"/>
          <w:sz w:val="18"/>
          <w:szCs w:val="18"/>
        </w:rPr>
      </w:pPr>
      <w:r w:rsidRPr="001B6EEB">
        <w:rPr>
          <w:kern w:val="2"/>
          <w:sz w:val="18"/>
          <w:szCs w:val="18"/>
        </w:rPr>
        <w:t>62. В электронной форме при предоставлении муниципальной услуги осуществляются следующие административные процедуры (действия):</w:t>
      </w:r>
    </w:p>
    <w:p w:rsidR="00B33D16" w:rsidRPr="001B6EEB" w:rsidRDefault="00B33D16" w:rsidP="001B6EEB">
      <w:pPr>
        <w:autoSpaceDE w:val="0"/>
        <w:autoSpaceDN w:val="0"/>
        <w:adjustRightInd w:val="0"/>
        <w:ind w:firstLine="709"/>
        <w:jc w:val="both"/>
        <w:rPr>
          <w:kern w:val="2"/>
          <w:sz w:val="18"/>
          <w:szCs w:val="18"/>
        </w:rPr>
      </w:pPr>
      <w:r w:rsidRPr="001B6EEB">
        <w:rPr>
          <w:kern w:val="2"/>
          <w:sz w:val="18"/>
          <w:szCs w:val="18"/>
        </w:rPr>
        <w:t>1) прием заявления и документов, представленных заявителем или его представителем;</w:t>
      </w:r>
    </w:p>
    <w:p w:rsidR="00B33D16" w:rsidRPr="001B6EEB" w:rsidRDefault="00B33D16" w:rsidP="001B6EEB">
      <w:pPr>
        <w:autoSpaceDE w:val="0"/>
        <w:autoSpaceDN w:val="0"/>
        <w:adjustRightInd w:val="0"/>
        <w:ind w:firstLine="709"/>
        <w:jc w:val="both"/>
        <w:rPr>
          <w:kern w:val="2"/>
          <w:sz w:val="18"/>
          <w:szCs w:val="18"/>
        </w:rPr>
      </w:pPr>
      <w:r w:rsidRPr="001B6EEB">
        <w:rPr>
          <w:kern w:val="2"/>
          <w:sz w:val="18"/>
          <w:szCs w:val="18"/>
        </w:rPr>
        <w:t>2) формирование и направление межведомственных запросов в органы (организации), участвующие в предоставлении муниципальной услуги.</w:t>
      </w:r>
    </w:p>
    <w:p w:rsidR="00B33D16" w:rsidRPr="001B6EEB" w:rsidRDefault="00B33D16" w:rsidP="001B6EEB">
      <w:pPr>
        <w:autoSpaceDE w:val="0"/>
        <w:autoSpaceDN w:val="0"/>
        <w:adjustRightInd w:val="0"/>
        <w:ind w:firstLine="709"/>
        <w:jc w:val="both"/>
        <w:rPr>
          <w:kern w:val="2"/>
          <w:sz w:val="18"/>
          <w:szCs w:val="18"/>
        </w:rPr>
      </w:pPr>
    </w:p>
    <w:p w:rsidR="00B33D16" w:rsidRPr="001B6EEB" w:rsidRDefault="00B33D16" w:rsidP="001B6EEB">
      <w:pPr>
        <w:keepNext/>
        <w:keepLines/>
        <w:autoSpaceDE w:val="0"/>
        <w:autoSpaceDN w:val="0"/>
        <w:adjustRightInd w:val="0"/>
        <w:jc w:val="center"/>
        <w:outlineLvl w:val="2"/>
        <w:rPr>
          <w:kern w:val="2"/>
          <w:sz w:val="18"/>
          <w:szCs w:val="18"/>
        </w:rPr>
      </w:pPr>
      <w:r w:rsidRPr="001B6EEB">
        <w:rPr>
          <w:kern w:val="2"/>
          <w:sz w:val="18"/>
          <w:szCs w:val="18"/>
        </w:rPr>
        <w:t>Глава 19. Прием, регистрация заявления и документов,</w:t>
      </w:r>
    </w:p>
    <w:p w:rsidR="00B33D16" w:rsidRPr="001B6EEB" w:rsidRDefault="00B33D16" w:rsidP="001B6EEB">
      <w:pPr>
        <w:keepNext/>
        <w:keepLines/>
        <w:autoSpaceDE w:val="0"/>
        <w:autoSpaceDN w:val="0"/>
        <w:adjustRightInd w:val="0"/>
        <w:jc w:val="center"/>
        <w:outlineLvl w:val="2"/>
        <w:rPr>
          <w:kern w:val="2"/>
          <w:sz w:val="18"/>
          <w:szCs w:val="18"/>
        </w:rPr>
      </w:pPr>
      <w:proofErr w:type="gramStart"/>
      <w:r w:rsidRPr="001B6EEB">
        <w:rPr>
          <w:kern w:val="2"/>
          <w:sz w:val="18"/>
          <w:szCs w:val="18"/>
        </w:rPr>
        <w:t>представленных</w:t>
      </w:r>
      <w:proofErr w:type="gramEnd"/>
      <w:r w:rsidRPr="001B6EEB">
        <w:rPr>
          <w:kern w:val="2"/>
          <w:sz w:val="18"/>
          <w:szCs w:val="18"/>
        </w:rPr>
        <w:t xml:space="preserve"> заявителем или его представителем</w:t>
      </w:r>
    </w:p>
    <w:p w:rsidR="00B33D16" w:rsidRPr="001B6EEB" w:rsidRDefault="00B33D16" w:rsidP="001B6EEB">
      <w:pPr>
        <w:keepNext/>
        <w:keepLines/>
        <w:autoSpaceDE w:val="0"/>
        <w:autoSpaceDN w:val="0"/>
        <w:adjustRightInd w:val="0"/>
        <w:jc w:val="both"/>
        <w:rPr>
          <w:color w:val="FF0000"/>
          <w:kern w:val="2"/>
          <w:sz w:val="18"/>
          <w:szCs w:val="18"/>
        </w:rPr>
      </w:pPr>
      <w:bookmarkStart w:id="15" w:name="Par355"/>
      <w:bookmarkEnd w:id="15"/>
    </w:p>
    <w:p w:rsidR="00B33D16" w:rsidRPr="001B6EEB" w:rsidRDefault="00B33D16" w:rsidP="001B6EEB">
      <w:pPr>
        <w:autoSpaceDE w:val="0"/>
        <w:autoSpaceDN w:val="0"/>
        <w:ind w:firstLine="709"/>
        <w:jc w:val="both"/>
        <w:rPr>
          <w:kern w:val="2"/>
          <w:sz w:val="18"/>
          <w:szCs w:val="18"/>
        </w:rPr>
      </w:pPr>
      <w:r w:rsidRPr="001B6EEB">
        <w:rPr>
          <w:kern w:val="2"/>
          <w:sz w:val="18"/>
          <w:szCs w:val="18"/>
        </w:rPr>
        <w:t>63. Основанием для начала осуществления административной процедуры является поступление в администрацию от заявителя или его представителя заявления с приложенными документами одним из способов, указанных в пункте 17 настоящего административного регламента.</w:t>
      </w:r>
    </w:p>
    <w:p w:rsidR="00B33D16" w:rsidRPr="001B6EEB" w:rsidRDefault="00B33D16" w:rsidP="001B6EEB">
      <w:pPr>
        <w:autoSpaceDE w:val="0"/>
        <w:autoSpaceDN w:val="0"/>
        <w:ind w:firstLine="709"/>
        <w:jc w:val="both"/>
        <w:rPr>
          <w:i/>
          <w:kern w:val="2"/>
          <w:sz w:val="18"/>
          <w:szCs w:val="18"/>
        </w:rPr>
      </w:pPr>
      <w:r w:rsidRPr="001B6EEB">
        <w:rPr>
          <w:kern w:val="2"/>
          <w:sz w:val="18"/>
          <w:szCs w:val="18"/>
        </w:rPr>
        <w:lastRenderedPageBreak/>
        <w:t xml:space="preserve">64. </w:t>
      </w:r>
      <w:r w:rsidRPr="001B6EEB">
        <w:rPr>
          <w:sz w:val="18"/>
          <w:szCs w:val="18"/>
        </w:rPr>
        <w:t>Прием заявителей и их представителей в администрации осуществляется без предварительной записи.</w:t>
      </w:r>
    </w:p>
    <w:p w:rsidR="00B33D16" w:rsidRPr="001B6EEB" w:rsidRDefault="00B33D16" w:rsidP="001B6EEB">
      <w:pPr>
        <w:autoSpaceDE w:val="0"/>
        <w:autoSpaceDN w:val="0"/>
        <w:ind w:firstLine="709"/>
        <w:jc w:val="both"/>
        <w:rPr>
          <w:i/>
          <w:kern w:val="2"/>
          <w:sz w:val="18"/>
          <w:szCs w:val="18"/>
        </w:rPr>
      </w:pPr>
      <w:r w:rsidRPr="001B6EEB">
        <w:rPr>
          <w:kern w:val="2"/>
          <w:sz w:val="18"/>
          <w:szCs w:val="18"/>
        </w:rPr>
        <w:t>65. В день поступления (получения через организации почтовой связи, по адресу электронной почты администрации) заявление регистрируется должностным лицом администрации, ответственным за регистрацию входящей корреспонденции, в  журнале регистрации входящей корреспонденции</w:t>
      </w:r>
      <w:r w:rsidRPr="001B6EEB">
        <w:rPr>
          <w:i/>
          <w:kern w:val="2"/>
          <w:sz w:val="18"/>
          <w:szCs w:val="18"/>
        </w:rPr>
        <w:t>.</w:t>
      </w:r>
    </w:p>
    <w:p w:rsidR="00B33D16" w:rsidRPr="001B6EEB" w:rsidRDefault="00B33D16" w:rsidP="001B6EEB">
      <w:pPr>
        <w:autoSpaceDE w:val="0"/>
        <w:autoSpaceDN w:val="0"/>
        <w:ind w:firstLine="709"/>
        <w:jc w:val="both"/>
        <w:rPr>
          <w:kern w:val="2"/>
          <w:sz w:val="18"/>
          <w:szCs w:val="18"/>
        </w:rPr>
      </w:pPr>
      <w:r w:rsidRPr="001B6EEB">
        <w:rPr>
          <w:kern w:val="2"/>
          <w:sz w:val="18"/>
          <w:szCs w:val="18"/>
        </w:rPr>
        <w:t xml:space="preserve">Срок регистрации представленных в </w:t>
      </w:r>
      <w:r w:rsidRPr="001B6EEB">
        <w:rPr>
          <w:sz w:val="18"/>
          <w:szCs w:val="18"/>
        </w:rPr>
        <w:t xml:space="preserve">администрацию </w:t>
      </w:r>
      <w:r w:rsidRPr="001B6EEB">
        <w:rPr>
          <w:kern w:val="2"/>
          <w:sz w:val="18"/>
          <w:szCs w:val="18"/>
        </w:rPr>
        <w:t xml:space="preserve">заявления и документов при непосредственном обращении заявителя или его представителя в администрацию не должен превышать 15 минут, при направлении документов через организации почтовой связи или в электронной форме – один рабочий день со дня получения </w:t>
      </w:r>
      <w:r w:rsidRPr="001B6EEB">
        <w:rPr>
          <w:sz w:val="18"/>
          <w:szCs w:val="18"/>
        </w:rPr>
        <w:t>администрацией</w:t>
      </w:r>
      <w:r w:rsidRPr="001B6EEB">
        <w:rPr>
          <w:kern w:val="2"/>
          <w:sz w:val="18"/>
          <w:szCs w:val="18"/>
        </w:rPr>
        <w:t xml:space="preserve"> указанных документов.</w:t>
      </w:r>
    </w:p>
    <w:p w:rsidR="00B33D16" w:rsidRPr="001B6EEB" w:rsidRDefault="00B33D16" w:rsidP="001B6EEB">
      <w:pPr>
        <w:autoSpaceDE w:val="0"/>
        <w:autoSpaceDN w:val="0"/>
        <w:ind w:firstLine="709"/>
        <w:jc w:val="both"/>
        <w:rPr>
          <w:kern w:val="2"/>
          <w:sz w:val="18"/>
          <w:szCs w:val="18"/>
        </w:rPr>
      </w:pPr>
      <w:r w:rsidRPr="001B6EEB">
        <w:rPr>
          <w:kern w:val="2"/>
          <w:sz w:val="18"/>
          <w:szCs w:val="18"/>
        </w:rPr>
        <w:t xml:space="preserve">66. Должностное лицо </w:t>
      </w:r>
      <w:r w:rsidRPr="001B6EEB">
        <w:rPr>
          <w:sz w:val="18"/>
          <w:szCs w:val="18"/>
        </w:rPr>
        <w:t>администрации</w:t>
      </w:r>
      <w:r w:rsidRPr="001B6EEB">
        <w:rPr>
          <w:kern w:val="2"/>
          <w:sz w:val="18"/>
          <w:szCs w:val="18"/>
        </w:rPr>
        <w:t xml:space="preserve">, ответственное за прием и регистрацию документов, изготавливает и заверяет копии с оригиналов документов, </w:t>
      </w:r>
      <w:r w:rsidRPr="001B6EEB">
        <w:rPr>
          <w:sz w:val="18"/>
          <w:szCs w:val="18"/>
        </w:rPr>
        <w:t xml:space="preserve">указанных в подпунктах 1–3 пункта </w:t>
      </w:r>
      <w:r w:rsidRPr="001B6EEB">
        <w:rPr>
          <w:kern w:val="2"/>
          <w:sz w:val="18"/>
          <w:szCs w:val="18"/>
        </w:rPr>
        <w:t>14</w:t>
      </w:r>
      <w:r w:rsidRPr="001B6EEB">
        <w:rPr>
          <w:sz w:val="18"/>
          <w:szCs w:val="18"/>
        </w:rPr>
        <w:t>, подпункте 2 пункта 20 настоящего административного регламента</w:t>
      </w:r>
      <w:r w:rsidRPr="001B6EEB">
        <w:rPr>
          <w:kern w:val="2"/>
          <w:sz w:val="18"/>
          <w:szCs w:val="18"/>
        </w:rPr>
        <w:t>. Указанное должностное лицо возвращает оригиналы указанных в настоящем пункте документов представившему их заявителю или его представителю:</w:t>
      </w:r>
    </w:p>
    <w:p w:rsidR="00B33D16" w:rsidRPr="001B6EEB" w:rsidRDefault="00B33D16" w:rsidP="001B6EEB">
      <w:pPr>
        <w:autoSpaceDE w:val="0"/>
        <w:autoSpaceDN w:val="0"/>
        <w:ind w:firstLine="709"/>
        <w:jc w:val="both"/>
        <w:rPr>
          <w:kern w:val="2"/>
          <w:sz w:val="18"/>
          <w:szCs w:val="18"/>
        </w:rPr>
      </w:pPr>
      <w:r w:rsidRPr="001B6EEB">
        <w:rPr>
          <w:kern w:val="2"/>
          <w:sz w:val="18"/>
          <w:szCs w:val="18"/>
        </w:rPr>
        <w:t>1) при личном обращении заявителя или его представителя с заявлением в администрацию – вручает оригиналы документов заявителю или его представителю лично немедленно после обращения;</w:t>
      </w:r>
    </w:p>
    <w:p w:rsidR="00B33D16" w:rsidRPr="001B6EEB" w:rsidRDefault="00B33D16" w:rsidP="001B6EEB">
      <w:pPr>
        <w:autoSpaceDE w:val="0"/>
        <w:autoSpaceDN w:val="0"/>
        <w:ind w:firstLine="709"/>
        <w:jc w:val="both"/>
        <w:rPr>
          <w:kern w:val="2"/>
          <w:sz w:val="18"/>
          <w:szCs w:val="18"/>
        </w:rPr>
      </w:pPr>
      <w:r w:rsidRPr="001B6EEB">
        <w:rPr>
          <w:kern w:val="2"/>
          <w:sz w:val="18"/>
          <w:szCs w:val="18"/>
        </w:rPr>
        <w:t>2) при обращении заявителя или его представителя с заявлением в администрацию через организацию почтовой связи – направляет оригиналы документов почтовым отправлением по почтовому адресу, указанному в заявлении.</w:t>
      </w:r>
    </w:p>
    <w:p w:rsidR="00B33D16" w:rsidRPr="001B6EEB" w:rsidRDefault="00B33D16" w:rsidP="001B6EEB">
      <w:pPr>
        <w:autoSpaceDE w:val="0"/>
        <w:autoSpaceDN w:val="0"/>
        <w:ind w:firstLine="709"/>
        <w:jc w:val="both"/>
        <w:rPr>
          <w:kern w:val="2"/>
          <w:sz w:val="18"/>
          <w:szCs w:val="18"/>
        </w:rPr>
      </w:pPr>
      <w:r w:rsidRPr="001B6EEB">
        <w:rPr>
          <w:kern w:val="2"/>
          <w:sz w:val="18"/>
          <w:szCs w:val="18"/>
        </w:rPr>
        <w:t xml:space="preserve">67. Должностное лицо </w:t>
      </w:r>
      <w:r w:rsidRPr="001B6EEB">
        <w:rPr>
          <w:sz w:val="18"/>
          <w:szCs w:val="18"/>
        </w:rPr>
        <w:t>администрации</w:t>
      </w:r>
      <w:r w:rsidRPr="001B6EEB">
        <w:rPr>
          <w:kern w:val="2"/>
          <w:sz w:val="18"/>
          <w:szCs w:val="18"/>
        </w:rPr>
        <w:t xml:space="preserve">, ответственное за прием и регистрацию документов, просматривает поступившие заявление и документы, проверяет их целостность и комплектность, устанавливает их соответствие требованиям, предусмотренным пунктом 19 </w:t>
      </w:r>
      <w:r w:rsidRPr="001B6EEB">
        <w:rPr>
          <w:sz w:val="18"/>
          <w:szCs w:val="18"/>
        </w:rPr>
        <w:t>настоящего административного регламента</w:t>
      </w:r>
      <w:r w:rsidRPr="001B6EEB">
        <w:rPr>
          <w:kern w:val="2"/>
          <w:sz w:val="18"/>
          <w:szCs w:val="18"/>
        </w:rPr>
        <w:t xml:space="preserve">, </w:t>
      </w:r>
      <w:r w:rsidRPr="001B6EEB">
        <w:rPr>
          <w:sz w:val="18"/>
          <w:szCs w:val="18"/>
        </w:rPr>
        <w:t>не позднее трех рабочих дней со дня получения заявления и документов</w:t>
      </w:r>
      <w:r w:rsidRPr="001B6EEB">
        <w:rPr>
          <w:kern w:val="2"/>
          <w:sz w:val="18"/>
          <w:szCs w:val="18"/>
        </w:rPr>
        <w:t>.</w:t>
      </w:r>
    </w:p>
    <w:p w:rsidR="00B33D16" w:rsidRPr="001B6EEB" w:rsidRDefault="00B33D16" w:rsidP="001B6EEB">
      <w:pPr>
        <w:autoSpaceDE w:val="0"/>
        <w:autoSpaceDN w:val="0"/>
        <w:adjustRightInd w:val="0"/>
        <w:ind w:firstLine="720"/>
        <w:jc w:val="both"/>
        <w:rPr>
          <w:kern w:val="2"/>
          <w:sz w:val="18"/>
          <w:szCs w:val="18"/>
        </w:rPr>
      </w:pPr>
      <w:r w:rsidRPr="001B6EEB">
        <w:rPr>
          <w:kern w:val="2"/>
          <w:sz w:val="18"/>
          <w:szCs w:val="18"/>
        </w:rPr>
        <w:t xml:space="preserve">68. </w:t>
      </w:r>
      <w:proofErr w:type="gramStart"/>
      <w:r w:rsidRPr="001B6EEB">
        <w:rPr>
          <w:kern w:val="2"/>
          <w:sz w:val="18"/>
          <w:szCs w:val="18"/>
        </w:rPr>
        <w:t xml:space="preserve">В случае поступления заявления, подписанного усиленной квалифицированной электронной подписью, должностным лицом </w:t>
      </w:r>
      <w:r w:rsidRPr="001B6EEB">
        <w:rPr>
          <w:sz w:val="18"/>
          <w:szCs w:val="18"/>
        </w:rPr>
        <w:t>администрации</w:t>
      </w:r>
      <w:r w:rsidRPr="001B6EEB">
        <w:rPr>
          <w:kern w:val="2"/>
          <w:sz w:val="18"/>
          <w:szCs w:val="18"/>
        </w:rPr>
        <w:t>, ответственным за прием и регистрацию документов, в ходе проверки, предусмотренной пунктом 67 настоящего административного регламента, проводится проверка действительности усиленной квалифицированной электронной подписи на соблюдение требований, предусмотренных пунктом 59 настоящего административного регламента.</w:t>
      </w:r>
      <w:proofErr w:type="gramEnd"/>
    </w:p>
    <w:p w:rsidR="00B33D16" w:rsidRPr="001B6EEB" w:rsidRDefault="00B33D16" w:rsidP="001B6EEB">
      <w:pPr>
        <w:autoSpaceDE w:val="0"/>
        <w:autoSpaceDN w:val="0"/>
        <w:adjustRightInd w:val="0"/>
        <w:ind w:firstLine="720"/>
        <w:jc w:val="both"/>
        <w:rPr>
          <w:kern w:val="2"/>
          <w:sz w:val="18"/>
          <w:szCs w:val="18"/>
        </w:rPr>
      </w:pPr>
      <w:r w:rsidRPr="001B6EEB">
        <w:rPr>
          <w:kern w:val="2"/>
          <w:sz w:val="18"/>
          <w:szCs w:val="18"/>
        </w:rPr>
        <w:t xml:space="preserve">69. </w:t>
      </w:r>
      <w:proofErr w:type="gramStart"/>
      <w:r w:rsidRPr="001B6EEB">
        <w:rPr>
          <w:kern w:val="2"/>
          <w:sz w:val="18"/>
          <w:szCs w:val="18"/>
        </w:rPr>
        <w:t xml:space="preserve">Проверка усиленной квалифицированной электронной подписи может осуществляться должностным лицом </w:t>
      </w:r>
      <w:r w:rsidRPr="001B6EEB">
        <w:rPr>
          <w:sz w:val="18"/>
          <w:szCs w:val="18"/>
        </w:rPr>
        <w:t>администрации</w:t>
      </w:r>
      <w:r w:rsidRPr="001B6EEB">
        <w:rPr>
          <w:kern w:val="2"/>
          <w:sz w:val="18"/>
          <w:szCs w:val="18"/>
        </w:rPr>
        <w:t>, ответственным за прием и регистрацию документов, самостоятельно с использованием имеющихся средств электронной подписи или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информационных систем, используемых для предоставления государственных услуг и муниципальных услуг в электронной форме.</w:t>
      </w:r>
      <w:proofErr w:type="gramEnd"/>
    </w:p>
    <w:p w:rsidR="00B33D16" w:rsidRPr="001B6EEB" w:rsidRDefault="00B33D16" w:rsidP="001B6EEB">
      <w:pPr>
        <w:autoSpaceDE w:val="0"/>
        <w:autoSpaceDN w:val="0"/>
        <w:adjustRightInd w:val="0"/>
        <w:ind w:firstLine="720"/>
        <w:jc w:val="both"/>
        <w:rPr>
          <w:kern w:val="2"/>
          <w:sz w:val="18"/>
          <w:szCs w:val="18"/>
        </w:rPr>
      </w:pPr>
      <w:r w:rsidRPr="001B6EEB">
        <w:rPr>
          <w:kern w:val="2"/>
          <w:sz w:val="18"/>
          <w:szCs w:val="18"/>
        </w:rPr>
        <w:t>Проверка действительности усиленной квалифицированной электронной подписи также может осуществляться с использованием средств информационной системы аккредитованного удостоверяющего центра.</w:t>
      </w:r>
    </w:p>
    <w:p w:rsidR="00B33D16" w:rsidRPr="001B6EEB" w:rsidRDefault="00B33D16" w:rsidP="001B6EEB">
      <w:pPr>
        <w:autoSpaceDE w:val="0"/>
        <w:autoSpaceDN w:val="0"/>
        <w:ind w:firstLine="720"/>
        <w:jc w:val="both"/>
        <w:rPr>
          <w:kern w:val="2"/>
          <w:sz w:val="18"/>
          <w:szCs w:val="18"/>
        </w:rPr>
      </w:pPr>
      <w:r w:rsidRPr="001B6EEB">
        <w:rPr>
          <w:kern w:val="2"/>
          <w:sz w:val="18"/>
          <w:szCs w:val="18"/>
        </w:rPr>
        <w:t xml:space="preserve">70. </w:t>
      </w:r>
      <w:proofErr w:type="gramStart"/>
      <w:r w:rsidRPr="001B6EEB">
        <w:rPr>
          <w:kern w:val="2"/>
          <w:sz w:val="18"/>
          <w:szCs w:val="18"/>
        </w:rPr>
        <w:t xml:space="preserve">В случае выявления в представленных заявлении и документах хотя бы одного из обстоятельств, предусмотренных пунктом 25 </w:t>
      </w:r>
      <w:r w:rsidRPr="001B6EEB">
        <w:rPr>
          <w:sz w:val="18"/>
          <w:szCs w:val="18"/>
        </w:rPr>
        <w:t>настоящего административного регламента,</w:t>
      </w:r>
      <w:r w:rsidRPr="001B6EEB">
        <w:rPr>
          <w:kern w:val="2"/>
          <w:sz w:val="18"/>
          <w:szCs w:val="18"/>
        </w:rPr>
        <w:t xml:space="preserve"> должностное лицо </w:t>
      </w:r>
      <w:r w:rsidRPr="001B6EEB">
        <w:rPr>
          <w:sz w:val="18"/>
          <w:szCs w:val="18"/>
        </w:rPr>
        <w:t>администрации</w:t>
      </w:r>
      <w:r w:rsidRPr="001B6EEB">
        <w:rPr>
          <w:kern w:val="2"/>
          <w:sz w:val="18"/>
          <w:szCs w:val="18"/>
        </w:rPr>
        <w:t>, ответственное за прием и регистрацию документов, не позднее срока, предусмотренного пунктом 67 настоящего административного регламента, принимает решение об отказе в приеме документов.</w:t>
      </w:r>
      <w:proofErr w:type="gramEnd"/>
    </w:p>
    <w:p w:rsidR="00B33D16" w:rsidRPr="001B6EEB" w:rsidRDefault="00B33D16" w:rsidP="001B6EEB">
      <w:pPr>
        <w:autoSpaceDE w:val="0"/>
        <w:autoSpaceDN w:val="0"/>
        <w:ind w:firstLine="720"/>
        <w:jc w:val="both"/>
        <w:rPr>
          <w:kern w:val="2"/>
          <w:sz w:val="18"/>
          <w:szCs w:val="18"/>
        </w:rPr>
      </w:pPr>
      <w:r w:rsidRPr="001B6EEB">
        <w:rPr>
          <w:sz w:val="18"/>
          <w:szCs w:val="18"/>
        </w:rPr>
        <w:t xml:space="preserve">71. В случае отказа в приеме заявления и документов, поданных путем личного обращения, </w:t>
      </w:r>
      <w:r w:rsidRPr="001B6EEB">
        <w:rPr>
          <w:kern w:val="2"/>
          <w:sz w:val="18"/>
          <w:szCs w:val="18"/>
        </w:rPr>
        <w:t xml:space="preserve">должностное лицо </w:t>
      </w:r>
      <w:r w:rsidRPr="001B6EEB">
        <w:rPr>
          <w:sz w:val="18"/>
          <w:szCs w:val="18"/>
        </w:rPr>
        <w:t>администрации</w:t>
      </w:r>
      <w:r w:rsidRPr="001B6EEB">
        <w:rPr>
          <w:kern w:val="2"/>
          <w:sz w:val="18"/>
          <w:szCs w:val="18"/>
        </w:rPr>
        <w:t>, ответственное за прием и регистрацию документов,</w:t>
      </w:r>
      <w:r w:rsidRPr="001B6EEB">
        <w:rPr>
          <w:sz w:val="18"/>
          <w:szCs w:val="18"/>
        </w:rPr>
        <w:t xml:space="preserve"> выдает (направляет) заявителю или его представителю в течение трех рабочих дней со дня получения заявления и документов письменное уведомление об отказе в приеме заявления и документов.</w:t>
      </w:r>
    </w:p>
    <w:p w:rsidR="00B33D16" w:rsidRPr="001B6EEB" w:rsidRDefault="00B33D16" w:rsidP="001B6EEB">
      <w:pPr>
        <w:autoSpaceDE w:val="0"/>
        <w:autoSpaceDN w:val="0"/>
        <w:adjustRightInd w:val="0"/>
        <w:ind w:firstLine="720"/>
        <w:jc w:val="both"/>
        <w:rPr>
          <w:sz w:val="18"/>
          <w:szCs w:val="18"/>
        </w:rPr>
      </w:pPr>
      <w:proofErr w:type="gramStart"/>
      <w:r w:rsidRPr="001B6EEB">
        <w:rPr>
          <w:sz w:val="18"/>
          <w:szCs w:val="18"/>
        </w:rPr>
        <w:t xml:space="preserve">В случае отказа в приеме заявления и документов, поданных через организации почтовой связи, </w:t>
      </w:r>
      <w:r w:rsidRPr="001B6EEB">
        <w:rPr>
          <w:kern w:val="2"/>
          <w:sz w:val="18"/>
          <w:szCs w:val="18"/>
        </w:rPr>
        <w:t xml:space="preserve">должностное лицо, указанное в пункте 67 </w:t>
      </w:r>
      <w:r w:rsidRPr="001B6EEB">
        <w:rPr>
          <w:sz w:val="18"/>
          <w:szCs w:val="18"/>
        </w:rPr>
        <w:t>настоящего административного регламента, не позднее трех рабочих дней со дня получения заявления и документов направляет заявителю или его представителю уведомление об отказе в приеме документов с указанием причин отказа на адрес, указанный в заявлении.</w:t>
      </w:r>
      <w:proofErr w:type="gramEnd"/>
    </w:p>
    <w:p w:rsidR="00B33D16" w:rsidRPr="001B6EEB" w:rsidRDefault="00B33D16" w:rsidP="001B6EEB">
      <w:pPr>
        <w:autoSpaceDE w:val="0"/>
        <w:autoSpaceDN w:val="0"/>
        <w:adjustRightInd w:val="0"/>
        <w:ind w:firstLine="720"/>
        <w:jc w:val="both"/>
        <w:rPr>
          <w:sz w:val="18"/>
          <w:szCs w:val="18"/>
        </w:rPr>
      </w:pPr>
      <w:proofErr w:type="gramStart"/>
      <w:r w:rsidRPr="001B6EEB">
        <w:rPr>
          <w:sz w:val="18"/>
          <w:szCs w:val="18"/>
        </w:rPr>
        <w:t xml:space="preserve">В случае отказа в приеме заявления и документов, поданных в форме электронных документов, заявителю или его представителю с использованием сети «Интернет» в течение трех рабочих дней со дня получения заявления и документов, поданных в форме электронных документов, </w:t>
      </w:r>
      <w:r w:rsidRPr="001B6EEB">
        <w:rPr>
          <w:kern w:val="2"/>
          <w:sz w:val="18"/>
          <w:szCs w:val="18"/>
        </w:rPr>
        <w:t xml:space="preserve">должностное лицо </w:t>
      </w:r>
      <w:r w:rsidRPr="001B6EEB">
        <w:rPr>
          <w:sz w:val="18"/>
          <w:szCs w:val="18"/>
        </w:rPr>
        <w:t>администрации</w:t>
      </w:r>
      <w:r w:rsidRPr="001B6EEB">
        <w:rPr>
          <w:kern w:val="2"/>
          <w:sz w:val="18"/>
          <w:szCs w:val="18"/>
        </w:rPr>
        <w:t>, ответственное за прием и регистрацию документов</w:t>
      </w:r>
      <w:r w:rsidRPr="001B6EEB">
        <w:rPr>
          <w:sz w:val="18"/>
          <w:szCs w:val="18"/>
        </w:rPr>
        <w:t>, направляет уведомление об отказе в приеме документов на адрес электронной почты, с которого поступили</w:t>
      </w:r>
      <w:proofErr w:type="gramEnd"/>
      <w:r w:rsidRPr="001B6EEB">
        <w:rPr>
          <w:sz w:val="18"/>
          <w:szCs w:val="18"/>
        </w:rPr>
        <w:t xml:space="preserve"> заявление и документы.</w:t>
      </w:r>
    </w:p>
    <w:p w:rsidR="00B33D16" w:rsidRPr="001B6EEB" w:rsidRDefault="00B33D16" w:rsidP="001B6EEB">
      <w:pPr>
        <w:autoSpaceDE w:val="0"/>
        <w:autoSpaceDN w:val="0"/>
        <w:ind w:firstLine="709"/>
        <w:jc w:val="both"/>
        <w:rPr>
          <w:kern w:val="2"/>
          <w:sz w:val="18"/>
          <w:szCs w:val="18"/>
        </w:rPr>
      </w:pPr>
      <w:r w:rsidRPr="001B6EEB">
        <w:rPr>
          <w:kern w:val="2"/>
          <w:sz w:val="18"/>
          <w:szCs w:val="18"/>
        </w:rPr>
        <w:t xml:space="preserve">72. </w:t>
      </w:r>
      <w:proofErr w:type="gramStart"/>
      <w:r w:rsidRPr="001B6EEB">
        <w:rPr>
          <w:kern w:val="2"/>
          <w:sz w:val="18"/>
          <w:szCs w:val="18"/>
        </w:rPr>
        <w:t xml:space="preserve">При отсутствии в представленных заявителем или его представителем документах оснований, предусмотренных пунктом 25 </w:t>
      </w:r>
      <w:r w:rsidRPr="001B6EEB">
        <w:rPr>
          <w:sz w:val="18"/>
          <w:szCs w:val="18"/>
        </w:rPr>
        <w:t>настоящего административного регламента</w:t>
      </w:r>
      <w:r w:rsidRPr="001B6EEB">
        <w:rPr>
          <w:kern w:val="2"/>
          <w:sz w:val="18"/>
          <w:szCs w:val="18"/>
        </w:rPr>
        <w:t xml:space="preserve">, должностное лицо </w:t>
      </w:r>
      <w:r w:rsidRPr="001B6EEB">
        <w:rPr>
          <w:sz w:val="18"/>
          <w:szCs w:val="18"/>
        </w:rPr>
        <w:t>администрации</w:t>
      </w:r>
      <w:r w:rsidRPr="001B6EEB">
        <w:rPr>
          <w:kern w:val="2"/>
          <w:sz w:val="18"/>
          <w:szCs w:val="18"/>
        </w:rPr>
        <w:t xml:space="preserve">, ответственное за прием и регистрацию документов, не позднее срока, предусмотренного пунктом 67 настоящего административного регламента, принимает решение о передаче представленных документов должностному лицу </w:t>
      </w:r>
      <w:r w:rsidRPr="001B6EEB">
        <w:rPr>
          <w:sz w:val="18"/>
          <w:szCs w:val="18"/>
        </w:rPr>
        <w:t>администрации</w:t>
      </w:r>
      <w:r w:rsidRPr="001B6EEB">
        <w:rPr>
          <w:kern w:val="2"/>
          <w:sz w:val="18"/>
          <w:szCs w:val="18"/>
        </w:rPr>
        <w:t>, ответственному за предоставление муниципальной услуги.</w:t>
      </w:r>
      <w:proofErr w:type="gramEnd"/>
    </w:p>
    <w:p w:rsidR="00B33D16" w:rsidRPr="001B6EEB" w:rsidRDefault="00B33D16" w:rsidP="001B6EEB">
      <w:pPr>
        <w:autoSpaceDE w:val="0"/>
        <w:autoSpaceDN w:val="0"/>
        <w:ind w:firstLine="709"/>
        <w:jc w:val="both"/>
        <w:rPr>
          <w:kern w:val="2"/>
          <w:sz w:val="18"/>
          <w:szCs w:val="18"/>
        </w:rPr>
      </w:pPr>
      <w:r w:rsidRPr="001B6EEB">
        <w:rPr>
          <w:kern w:val="2"/>
          <w:sz w:val="18"/>
          <w:szCs w:val="18"/>
        </w:rPr>
        <w:t xml:space="preserve">73. В случае принятия указанного в пункте 72 </w:t>
      </w:r>
      <w:r w:rsidRPr="001B6EEB">
        <w:rPr>
          <w:sz w:val="18"/>
          <w:szCs w:val="18"/>
        </w:rPr>
        <w:t>настоящего административного регламента</w:t>
      </w:r>
      <w:r w:rsidRPr="001B6EEB">
        <w:rPr>
          <w:kern w:val="2"/>
          <w:sz w:val="18"/>
          <w:szCs w:val="18"/>
        </w:rPr>
        <w:t xml:space="preserve"> решения должностное лицо </w:t>
      </w:r>
      <w:r w:rsidRPr="001B6EEB">
        <w:rPr>
          <w:sz w:val="18"/>
          <w:szCs w:val="18"/>
        </w:rPr>
        <w:t>администрации</w:t>
      </w:r>
      <w:r w:rsidRPr="001B6EEB">
        <w:rPr>
          <w:kern w:val="2"/>
          <w:sz w:val="18"/>
          <w:szCs w:val="18"/>
        </w:rPr>
        <w:t xml:space="preserve">, ответственное за прием и регистрацию документов, оформляет расписку в получении указанных документов в двух экземплярах с указанием их перечня и даты их получения администрацией. </w:t>
      </w:r>
      <w:proofErr w:type="gramStart"/>
      <w:r w:rsidRPr="001B6EEB">
        <w:rPr>
          <w:kern w:val="2"/>
          <w:sz w:val="18"/>
          <w:szCs w:val="18"/>
        </w:rPr>
        <w:t xml:space="preserve">В случае подачи заявления и документов посредством личного обращения заявителя или его представителя или направления его посредством почтовой связи первый экземпляр расписки выдается лично или направляется почтовым отправлением с уведомлением о вручении через организации почтовой связи на почтовый адрес, указанный в заявлении, заявителю или его представителю в течение трех рабочих дней со дня получения </w:t>
      </w:r>
      <w:r w:rsidRPr="001B6EEB">
        <w:rPr>
          <w:sz w:val="18"/>
          <w:szCs w:val="18"/>
        </w:rPr>
        <w:t>администрацией</w:t>
      </w:r>
      <w:r w:rsidRPr="001B6EEB">
        <w:rPr>
          <w:kern w:val="2"/>
          <w:sz w:val="18"/>
          <w:szCs w:val="18"/>
        </w:rPr>
        <w:t xml:space="preserve"> документов.</w:t>
      </w:r>
      <w:proofErr w:type="gramEnd"/>
      <w:r w:rsidRPr="001B6EEB">
        <w:rPr>
          <w:kern w:val="2"/>
          <w:sz w:val="18"/>
          <w:szCs w:val="18"/>
        </w:rPr>
        <w:t xml:space="preserve"> Второй экземпляр расписки приобщается к представленным в </w:t>
      </w:r>
      <w:r w:rsidRPr="001B6EEB">
        <w:rPr>
          <w:sz w:val="18"/>
          <w:szCs w:val="18"/>
        </w:rPr>
        <w:t>администрацию</w:t>
      </w:r>
      <w:r w:rsidRPr="001B6EEB">
        <w:rPr>
          <w:kern w:val="2"/>
          <w:sz w:val="18"/>
          <w:szCs w:val="18"/>
        </w:rPr>
        <w:t xml:space="preserve"> документам.</w:t>
      </w:r>
    </w:p>
    <w:p w:rsidR="00B33D16" w:rsidRPr="001B6EEB" w:rsidRDefault="00B33D16" w:rsidP="001B6EEB">
      <w:pPr>
        <w:autoSpaceDE w:val="0"/>
        <w:autoSpaceDN w:val="0"/>
        <w:ind w:firstLine="709"/>
        <w:jc w:val="both"/>
        <w:rPr>
          <w:kern w:val="2"/>
          <w:sz w:val="18"/>
          <w:szCs w:val="18"/>
        </w:rPr>
      </w:pPr>
      <w:proofErr w:type="gramStart"/>
      <w:r w:rsidRPr="001B6EEB">
        <w:rPr>
          <w:kern w:val="2"/>
          <w:sz w:val="18"/>
          <w:szCs w:val="18"/>
        </w:rPr>
        <w:t xml:space="preserve">В случае поступления заявления и прилагаемых к нему документов в электронной форме должностное лицо </w:t>
      </w:r>
      <w:r w:rsidRPr="001B6EEB">
        <w:rPr>
          <w:sz w:val="18"/>
          <w:szCs w:val="18"/>
        </w:rPr>
        <w:t>администрации</w:t>
      </w:r>
      <w:r w:rsidRPr="001B6EEB">
        <w:rPr>
          <w:kern w:val="2"/>
          <w:sz w:val="18"/>
          <w:szCs w:val="18"/>
        </w:rPr>
        <w:t xml:space="preserve">, ответственное за прием и регистрацию документов, направляет заявителю или его представителю уведомление о поступлении в </w:t>
      </w:r>
      <w:r w:rsidRPr="001B6EEB">
        <w:rPr>
          <w:sz w:val="18"/>
          <w:szCs w:val="18"/>
        </w:rPr>
        <w:t>администрацию</w:t>
      </w:r>
      <w:r w:rsidRPr="001B6EEB">
        <w:rPr>
          <w:kern w:val="2"/>
          <w:sz w:val="18"/>
          <w:szCs w:val="18"/>
        </w:rPr>
        <w:t xml:space="preserve"> заявления с указанием перечня документов, приложенных к заявлению, через личный кабинет на Портале (в случае поступления в </w:t>
      </w:r>
      <w:r w:rsidRPr="001B6EEB">
        <w:rPr>
          <w:sz w:val="18"/>
          <w:szCs w:val="18"/>
        </w:rPr>
        <w:t>администрацию</w:t>
      </w:r>
      <w:r w:rsidRPr="001B6EEB">
        <w:rPr>
          <w:kern w:val="2"/>
          <w:sz w:val="18"/>
          <w:szCs w:val="18"/>
        </w:rPr>
        <w:t xml:space="preserve"> документов через Портал) или на адрес электронной почты, указанный в запросе</w:t>
      </w:r>
      <w:proofErr w:type="gramEnd"/>
      <w:r w:rsidRPr="001B6EEB">
        <w:rPr>
          <w:kern w:val="2"/>
          <w:sz w:val="18"/>
          <w:szCs w:val="18"/>
        </w:rPr>
        <w:t xml:space="preserve"> (в случае поступления заявления и документов на адрес электронный почты </w:t>
      </w:r>
      <w:r w:rsidRPr="001B6EEB">
        <w:rPr>
          <w:sz w:val="18"/>
          <w:szCs w:val="18"/>
        </w:rPr>
        <w:t>администрации</w:t>
      </w:r>
      <w:r w:rsidRPr="001B6EEB">
        <w:rPr>
          <w:kern w:val="2"/>
          <w:sz w:val="18"/>
          <w:szCs w:val="18"/>
        </w:rPr>
        <w:t xml:space="preserve">) в течение трех рабочих дней со дня получения </w:t>
      </w:r>
      <w:r w:rsidRPr="001B6EEB">
        <w:rPr>
          <w:sz w:val="18"/>
          <w:szCs w:val="18"/>
        </w:rPr>
        <w:t>администрацией</w:t>
      </w:r>
      <w:r w:rsidRPr="001B6EEB">
        <w:rPr>
          <w:kern w:val="2"/>
          <w:sz w:val="18"/>
          <w:szCs w:val="18"/>
        </w:rPr>
        <w:t xml:space="preserve"> документов.</w:t>
      </w:r>
    </w:p>
    <w:p w:rsidR="00B33D16" w:rsidRPr="001B6EEB" w:rsidRDefault="00B33D16" w:rsidP="001B6EEB">
      <w:pPr>
        <w:autoSpaceDE w:val="0"/>
        <w:autoSpaceDN w:val="0"/>
        <w:ind w:firstLine="709"/>
        <w:jc w:val="both"/>
        <w:rPr>
          <w:sz w:val="18"/>
          <w:szCs w:val="18"/>
        </w:rPr>
      </w:pPr>
      <w:r w:rsidRPr="001B6EEB">
        <w:rPr>
          <w:kern w:val="2"/>
          <w:sz w:val="18"/>
          <w:szCs w:val="18"/>
        </w:rPr>
        <w:lastRenderedPageBreak/>
        <w:t xml:space="preserve">74. Результатом административной процедуры является прием и регистрация </w:t>
      </w:r>
      <w:r w:rsidRPr="001B6EEB">
        <w:rPr>
          <w:sz w:val="18"/>
          <w:szCs w:val="18"/>
        </w:rPr>
        <w:t xml:space="preserve">представленных заявителем или его представителем заявления и документов </w:t>
      </w:r>
      <w:r w:rsidRPr="001B6EEB">
        <w:rPr>
          <w:kern w:val="2"/>
          <w:sz w:val="18"/>
          <w:szCs w:val="18"/>
        </w:rPr>
        <w:t xml:space="preserve">и их </w:t>
      </w:r>
      <w:r w:rsidRPr="001B6EEB">
        <w:rPr>
          <w:sz w:val="18"/>
          <w:szCs w:val="18"/>
        </w:rPr>
        <w:t>передача должностному лицу, ответственному за предоставление муниципальной услуги, либо направление заявителю или его представителю уведомления об отказе в приеме представленных заявления и документов.</w:t>
      </w:r>
    </w:p>
    <w:p w:rsidR="00B33D16" w:rsidRPr="001B6EEB" w:rsidRDefault="00B33D16" w:rsidP="001B6EEB">
      <w:pPr>
        <w:autoSpaceDE w:val="0"/>
        <w:autoSpaceDN w:val="0"/>
        <w:ind w:firstLine="709"/>
        <w:jc w:val="both"/>
        <w:rPr>
          <w:sz w:val="18"/>
          <w:szCs w:val="18"/>
        </w:rPr>
      </w:pPr>
      <w:r w:rsidRPr="001B6EEB">
        <w:rPr>
          <w:kern w:val="2"/>
          <w:sz w:val="18"/>
          <w:szCs w:val="18"/>
        </w:rPr>
        <w:t>75. </w:t>
      </w:r>
      <w:proofErr w:type="gramStart"/>
      <w:r w:rsidRPr="001B6EEB">
        <w:rPr>
          <w:kern w:val="2"/>
          <w:sz w:val="18"/>
          <w:szCs w:val="18"/>
        </w:rPr>
        <w:t xml:space="preserve">Способом фиксации результата административной процедуры является регистрация должностным лицом </w:t>
      </w:r>
      <w:r w:rsidRPr="001B6EEB">
        <w:rPr>
          <w:sz w:val="18"/>
          <w:szCs w:val="18"/>
        </w:rPr>
        <w:t>администрации</w:t>
      </w:r>
      <w:r w:rsidRPr="001B6EEB">
        <w:rPr>
          <w:kern w:val="2"/>
          <w:sz w:val="18"/>
          <w:szCs w:val="18"/>
        </w:rPr>
        <w:t xml:space="preserve">, ответственным за прием и регистрацию корреспонденции, представленных заявителем или его представителем </w:t>
      </w:r>
      <w:r w:rsidRPr="001B6EEB">
        <w:rPr>
          <w:sz w:val="18"/>
          <w:szCs w:val="18"/>
        </w:rPr>
        <w:t>заявления и</w:t>
      </w:r>
      <w:r w:rsidRPr="001B6EEB">
        <w:rPr>
          <w:kern w:val="2"/>
          <w:sz w:val="18"/>
          <w:szCs w:val="18"/>
        </w:rPr>
        <w:t xml:space="preserve"> документов, и факта передачи представленных </w:t>
      </w:r>
      <w:r w:rsidRPr="001B6EEB">
        <w:rPr>
          <w:sz w:val="18"/>
          <w:szCs w:val="18"/>
        </w:rPr>
        <w:t>заявления и</w:t>
      </w:r>
      <w:r w:rsidRPr="001B6EEB">
        <w:rPr>
          <w:kern w:val="2"/>
          <w:sz w:val="18"/>
          <w:szCs w:val="18"/>
        </w:rPr>
        <w:t xml:space="preserve"> документов должностному лицу </w:t>
      </w:r>
      <w:r w:rsidRPr="001B6EEB">
        <w:rPr>
          <w:sz w:val="18"/>
          <w:szCs w:val="18"/>
        </w:rPr>
        <w:t>администрации</w:t>
      </w:r>
      <w:r w:rsidRPr="001B6EEB">
        <w:rPr>
          <w:kern w:val="2"/>
          <w:sz w:val="18"/>
          <w:szCs w:val="18"/>
        </w:rPr>
        <w:t xml:space="preserve">, ответственному за предоставление муниципальной услуги, в журнале входящей корреспонденции, </w:t>
      </w:r>
      <w:r w:rsidRPr="001B6EEB">
        <w:rPr>
          <w:sz w:val="18"/>
          <w:szCs w:val="18"/>
        </w:rPr>
        <w:t>либо уведомления об отказе в приеме представленных заявления и документов в журнале исходящей корреспонденции.</w:t>
      </w:r>
      <w:proofErr w:type="gramEnd"/>
    </w:p>
    <w:p w:rsidR="00B33D16" w:rsidRPr="001B6EEB" w:rsidRDefault="00B33D16" w:rsidP="001B6EEB">
      <w:pPr>
        <w:autoSpaceDE w:val="0"/>
        <w:autoSpaceDN w:val="0"/>
        <w:ind w:firstLine="709"/>
        <w:jc w:val="both"/>
        <w:rPr>
          <w:sz w:val="18"/>
          <w:szCs w:val="18"/>
        </w:rPr>
      </w:pPr>
    </w:p>
    <w:p w:rsidR="00B33D16" w:rsidRPr="001B6EEB" w:rsidRDefault="00B33D16" w:rsidP="001B6EEB">
      <w:pPr>
        <w:autoSpaceDE w:val="0"/>
        <w:autoSpaceDN w:val="0"/>
        <w:ind w:firstLine="709"/>
        <w:jc w:val="center"/>
        <w:rPr>
          <w:sz w:val="18"/>
          <w:szCs w:val="18"/>
        </w:rPr>
      </w:pPr>
      <w:r w:rsidRPr="001B6EEB">
        <w:rPr>
          <w:kern w:val="2"/>
          <w:sz w:val="18"/>
          <w:szCs w:val="18"/>
        </w:rPr>
        <w:t>Глава 20. Формирование и направление межведомственных</w:t>
      </w:r>
      <w:r w:rsidRPr="001B6EEB">
        <w:rPr>
          <w:kern w:val="2"/>
          <w:sz w:val="18"/>
          <w:szCs w:val="18"/>
        </w:rPr>
        <w:br/>
        <w:t>запросов в органы (организации), участвующие</w:t>
      </w:r>
      <w:r w:rsidR="001B6EEB">
        <w:rPr>
          <w:kern w:val="2"/>
          <w:sz w:val="18"/>
          <w:szCs w:val="18"/>
        </w:rPr>
        <w:t xml:space="preserve"> </w:t>
      </w:r>
      <w:r w:rsidRPr="001B6EEB">
        <w:rPr>
          <w:kern w:val="2"/>
          <w:sz w:val="18"/>
          <w:szCs w:val="18"/>
        </w:rPr>
        <w:t>в предоставлении муниципальной услуги</w:t>
      </w:r>
    </w:p>
    <w:p w:rsidR="00B33D16" w:rsidRPr="001B6EEB" w:rsidRDefault="00B33D16" w:rsidP="001B6EEB">
      <w:pPr>
        <w:keepNext/>
        <w:keepLines/>
        <w:autoSpaceDE w:val="0"/>
        <w:autoSpaceDN w:val="0"/>
        <w:adjustRightInd w:val="0"/>
        <w:ind w:firstLine="709"/>
        <w:jc w:val="both"/>
        <w:rPr>
          <w:color w:val="FF0000"/>
          <w:kern w:val="2"/>
          <w:sz w:val="18"/>
          <w:szCs w:val="18"/>
        </w:rPr>
      </w:pPr>
    </w:p>
    <w:p w:rsidR="00B33D16" w:rsidRPr="001B6EEB" w:rsidRDefault="00B33D16" w:rsidP="001B6EEB">
      <w:pPr>
        <w:autoSpaceDE w:val="0"/>
        <w:autoSpaceDN w:val="0"/>
        <w:adjustRightInd w:val="0"/>
        <w:ind w:firstLine="709"/>
        <w:jc w:val="both"/>
        <w:rPr>
          <w:kern w:val="2"/>
          <w:sz w:val="18"/>
          <w:szCs w:val="18"/>
        </w:rPr>
      </w:pPr>
      <w:r w:rsidRPr="001B6EEB">
        <w:rPr>
          <w:kern w:val="2"/>
          <w:sz w:val="18"/>
          <w:szCs w:val="18"/>
        </w:rPr>
        <w:t xml:space="preserve">76. Основанием для начала административной процедуры является непредставление заявителем или его представителем хотя бы одного из документов, указанных в пункте </w:t>
      </w:r>
      <w:r w:rsidRPr="001B6EEB">
        <w:rPr>
          <w:sz w:val="18"/>
          <w:szCs w:val="18"/>
        </w:rPr>
        <w:t xml:space="preserve">20 </w:t>
      </w:r>
      <w:r w:rsidRPr="001B6EEB">
        <w:rPr>
          <w:kern w:val="2"/>
          <w:sz w:val="18"/>
          <w:szCs w:val="18"/>
        </w:rPr>
        <w:t>настоящего административного регламента.</w:t>
      </w:r>
    </w:p>
    <w:p w:rsidR="00B33D16" w:rsidRPr="001B6EEB" w:rsidRDefault="00B33D16" w:rsidP="001B6EEB">
      <w:pPr>
        <w:autoSpaceDE w:val="0"/>
        <w:autoSpaceDN w:val="0"/>
        <w:adjustRightInd w:val="0"/>
        <w:ind w:firstLine="709"/>
        <w:jc w:val="both"/>
        <w:rPr>
          <w:kern w:val="2"/>
          <w:sz w:val="18"/>
          <w:szCs w:val="18"/>
        </w:rPr>
      </w:pPr>
      <w:r w:rsidRPr="001B6EEB">
        <w:rPr>
          <w:kern w:val="2"/>
          <w:sz w:val="18"/>
          <w:szCs w:val="18"/>
        </w:rPr>
        <w:t>77. Должностное лицо администрации, ответственное за предоставление муниципальной услуги, в течение трех рабочих дней со дня регистрации заявления формирует и направляет межведомственные запросы:</w:t>
      </w:r>
    </w:p>
    <w:p w:rsidR="00B33D16" w:rsidRPr="001B6EEB" w:rsidRDefault="00B33D16" w:rsidP="001B6EEB">
      <w:pPr>
        <w:autoSpaceDE w:val="0"/>
        <w:autoSpaceDN w:val="0"/>
        <w:adjustRightInd w:val="0"/>
        <w:ind w:firstLine="709"/>
        <w:jc w:val="both"/>
        <w:rPr>
          <w:sz w:val="18"/>
          <w:szCs w:val="18"/>
        </w:rPr>
      </w:pPr>
      <w:r w:rsidRPr="001B6EEB">
        <w:rPr>
          <w:kern w:val="2"/>
          <w:sz w:val="18"/>
          <w:szCs w:val="18"/>
        </w:rPr>
        <w:t xml:space="preserve">1) в </w:t>
      </w:r>
      <w:r w:rsidRPr="001B6EEB">
        <w:rPr>
          <w:sz w:val="18"/>
          <w:szCs w:val="18"/>
        </w:rPr>
        <w:t xml:space="preserve">орган, осуществляющий государственный кадастровый учет и государственную регистрацию прав </w:t>
      </w:r>
      <w:r w:rsidRPr="001B6EEB">
        <w:rPr>
          <w:kern w:val="2"/>
          <w:sz w:val="18"/>
          <w:szCs w:val="18"/>
        </w:rPr>
        <w:t xml:space="preserve">– в целях получения выписки из ЕГРН о </w:t>
      </w:r>
      <w:r w:rsidRPr="001B6EEB">
        <w:rPr>
          <w:sz w:val="18"/>
          <w:szCs w:val="18"/>
        </w:rPr>
        <w:t>наличии (отсутствии) жилых помещений в собственности заявителя и членов его семьи;</w:t>
      </w:r>
    </w:p>
    <w:p w:rsidR="00B33D16" w:rsidRPr="001B6EEB" w:rsidRDefault="00B33D16" w:rsidP="001B6EEB">
      <w:pPr>
        <w:autoSpaceDE w:val="0"/>
        <w:autoSpaceDN w:val="0"/>
        <w:adjustRightInd w:val="0"/>
        <w:ind w:firstLine="709"/>
        <w:jc w:val="both"/>
        <w:rPr>
          <w:kern w:val="2"/>
          <w:sz w:val="18"/>
          <w:szCs w:val="18"/>
        </w:rPr>
      </w:pPr>
      <w:r w:rsidRPr="001B6EEB">
        <w:rPr>
          <w:kern w:val="2"/>
          <w:sz w:val="18"/>
          <w:szCs w:val="18"/>
        </w:rPr>
        <w:t>2) в Федеральную налоговую службу – в целях получения:</w:t>
      </w:r>
    </w:p>
    <w:p w:rsidR="00B33D16" w:rsidRPr="001B6EEB" w:rsidRDefault="00B33D16" w:rsidP="001B6EEB">
      <w:pPr>
        <w:autoSpaceDE w:val="0"/>
        <w:autoSpaceDN w:val="0"/>
        <w:adjustRightInd w:val="0"/>
        <w:ind w:firstLine="709"/>
        <w:jc w:val="both"/>
        <w:rPr>
          <w:kern w:val="2"/>
          <w:sz w:val="18"/>
          <w:szCs w:val="18"/>
        </w:rPr>
      </w:pPr>
      <w:r w:rsidRPr="001B6EEB">
        <w:rPr>
          <w:kern w:val="2"/>
          <w:sz w:val="18"/>
          <w:szCs w:val="18"/>
        </w:rPr>
        <w:t xml:space="preserve">а) документов, подтверждающих доходы заявителя и членов его семьи, учитываемые при признании граждан </w:t>
      </w:r>
      <w:proofErr w:type="gramStart"/>
      <w:r w:rsidRPr="001B6EEB">
        <w:rPr>
          <w:kern w:val="2"/>
          <w:sz w:val="18"/>
          <w:szCs w:val="18"/>
        </w:rPr>
        <w:t>малоимущими</w:t>
      </w:r>
      <w:proofErr w:type="gramEnd"/>
      <w:r w:rsidRPr="001B6EEB">
        <w:rPr>
          <w:kern w:val="2"/>
          <w:sz w:val="18"/>
          <w:szCs w:val="18"/>
        </w:rPr>
        <w:t xml:space="preserve"> в соответствии с законодательством Иркутской области (</w:t>
      </w:r>
      <w:r w:rsidRPr="001B6EEB">
        <w:rPr>
          <w:sz w:val="18"/>
          <w:szCs w:val="18"/>
        </w:rPr>
        <w:t>налоговые декларации, справки о доходах физического лица и иные документы)</w:t>
      </w:r>
      <w:r w:rsidRPr="001B6EEB">
        <w:rPr>
          <w:kern w:val="2"/>
          <w:sz w:val="18"/>
          <w:szCs w:val="18"/>
        </w:rPr>
        <w:t>;</w:t>
      </w:r>
    </w:p>
    <w:p w:rsidR="00B33D16" w:rsidRPr="001B6EEB" w:rsidRDefault="00B33D16" w:rsidP="001B6EEB">
      <w:pPr>
        <w:autoSpaceDE w:val="0"/>
        <w:autoSpaceDN w:val="0"/>
        <w:adjustRightInd w:val="0"/>
        <w:ind w:firstLine="709"/>
        <w:jc w:val="both"/>
        <w:rPr>
          <w:sz w:val="18"/>
          <w:szCs w:val="18"/>
        </w:rPr>
      </w:pPr>
      <w:r w:rsidRPr="001B6EEB">
        <w:rPr>
          <w:kern w:val="2"/>
          <w:sz w:val="18"/>
          <w:szCs w:val="18"/>
        </w:rPr>
        <w:t xml:space="preserve">б) </w:t>
      </w:r>
      <w:r w:rsidRPr="001B6EEB">
        <w:rPr>
          <w:sz w:val="18"/>
          <w:szCs w:val="18"/>
        </w:rPr>
        <w:t>документов, содержащих в соответствии с законодательством сведения о рыночной стоимости принадлежащего на праве собственности заявителю и членам его семьи имущества, подлежащего налогообложению;</w:t>
      </w:r>
    </w:p>
    <w:p w:rsidR="00B33D16" w:rsidRPr="001B6EEB" w:rsidRDefault="00B33D16" w:rsidP="001B6EEB">
      <w:pPr>
        <w:autoSpaceDE w:val="0"/>
        <w:autoSpaceDN w:val="0"/>
        <w:adjustRightInd w:val="0"/>
        <w:ind w:firstLine="709"/>
        <w:jc w:val="both"/>
        <w:rPr>
          <w:kern w:val="2"/>
          <w:sz w:val="18"/>
          <w:szCs w:val="18"/>
        </w:rPr>
      </w:pPr>
      <w:r w:rsidRPr="001B6EEB">
        <w:rPr>
          <w:kern w:val="2"/>
          <w:sz w:val="18"/>
          <w:szCs w:val="18"/>
        </w:rPr>
        <w:t>3) в территориальный орган Министерства внутренних дел Российской Федерации - в целях получения документов, подтверждающих регистрации по месту жительства гражданина-заявителя и членов его семьи;</w:t>
      </w:r>
    </w:p>
    <w:p w:rsidR="00B33D16" w:rsidRPr="001B6EEB" w:rsidRDefault="00B33D16" w:rsidP="001B6EEB">
      <w:pPr>
        <w:autoSpaceDE w:val="0"/>
        <w:autoSpaceDN w:val="0"/>
        <w:adjustRightInd w:val="0"/>
        <w:ind w:firstLine="709"/>
        <w:jc w:val="both"/>
        <w:rPr>
          <w:rFonts w:eastAsia="Calibri"/>
          <w:kern w:val="2"/>
          <w:sz w:val="18"/>
          <w:szCs w:val="18"/>
        </w:rPr>
      </w:pPr>
      <w:r w:rsidRPr="001B6EEB">
        <w:rPr>
          <w:kern w:val="2"/>
          <w:sz w:val="18"/>
          <w:szCs w:val="18"/>
        </w:rPr>
        <w:t xml:space="preserve">4) в </w:t>
      </w:r>
      <w:r w:rsidRPr="001B6EEB">
        <w:rPr>
          <w:rFonts w:eastAsia="Calibri"/>
          <w:kern w:val="2"/>
          <w:sz w:val="18"/>
          <w:szCs w:val="18"/>
        </w:rPr>
        <w:t xml:space="preserve">Пенсионный фонд Российской Федерации, государственные учреждения службы занятости населения – в целях получения документов, подтверждающих доходы заявителя и членов его семьи, учитываемые при признании граждан </w:t>
      </w:r>
      <w:proofErr w:type="gramStart"/>
      <w:r w:rsidRPr="001B6EEB">
        <w:rPr>
          <w:rFonts w:eastAsia="Calibri"/>
          <w:kern w:val="2"/>
          <w:sz w:val="18"/>
          <w:szCs w:val="18"/>
        </w:rPr>
        <w:t>малоимущими</w:t>
      </w:r>
      <w:proofErr w:type="gramEnd"/>
      <w:r w:rsidRPr="001B6EEB">
        <w:rPr>
          <w:rFonts w:eastAsia="Calibri"/>
          <w:kern w:val="2"/>
          <w:sz w:val="18"/>
          <w:szCs w:val="18"/>
        </w:rPr>
        <w:t xml:space="preserve"> в соответствии с законодательством Иркутской области;</w:t>
      </w:r>
    </w:p>
    <w:p w:rsidR="00B33D16" w:rsidRPr="001B6EEB" w:rsidRDefault="00B33D16" w:rsidP="001B6EEB">
      <w:pPr>
        <w:autoSpaceDE w:val="0"/>
        <w:autoSpaceDN w:val="0"/>
        <w:adjustRightInd w:val="0"/>
        <w:ind w:firstLine="709"/>
        <w:jc w:val="both"/>
        <w:rPr>
          <w:rFonts w:eastAsia="Calibri"/>
          <w:kern w:val="2"/>
          <w:sz w:val="18"/>
          <w:szCs w:val="18"/>
        </w:rPr>
      </w:pPr>
      <w:r w:rsidRPr="001B6EEB">
        <w:rPr>
          <w:rFonts w:eastAsia="Calibri"/>
          <w:sz w:val="18"/>
          <w:szCs w:val="18"/>
        </w:rPr>
        <w:t xml:space="preserve">5) </w:t>
      </w:r>
      <w:r w:rsidRPr="001B6EEB">
        <w:rPr>
          <w:sz w:val="18"/>
          <w:szCs w:val="18"/>
        </w:rPr>
        <w:t>Тулунский филиал Кадрового центра Иркутской области</w:t>
      </w:r>
      <w:r w:rsidRPr="001B6EEB">
        <w:rPr>
          <w:rFonts w:eastAsia="Calibri"/>
          <w:sz w:val="18"/>
          <w:szCs w:val="18"/>
        </w:rPr>
        <w:t xml:space="preserve"> – в целях получения документов, подтверждающих доходы заявителя и членов его семьи, учитываемые при признании граждан</w:t>
      </w:r>
      <w:r w:rsidRPr="001B6EEB">
        <w:rPr>
          <w:rFonts w:eastAsia="Calibri"/>
          <w:kern w:val="2"/>
          <w:sz w:val="18"/>
          <w:szCs w:val="18"/>
        </w:rPr>
        <w:t xml:space="preserve"> </w:t>
      </w:r>
      <w:proofErr w:type="gramStart"/>
      <w:r w:rsidRPr="001B6EEB">
        <w:rPr>
          <w:rFonts w:eastAsia="Calibri"/>
          <w:kern w:val="2"/>
          <w:sz w:val="18"/>
          <w:szCs w:val="18"/>
        </w:rPr>
        <w:t>малоимущими</w:t>
      </w:r>
      <w:proofErr w:type="gramEnd"/>
      <w:r w:rsidRPr="001B6EEB">
        <w:rPr>
          <w:rFonts w:eastAsia="Calibri"/>
          <w:kern w:val="2"/>
          <w:sz w:val="18"/>
          <w:szCs w:val="18"/>
        </w:rPr>
        <w:t xml:space="preserve"> в соответствии с законодательством Иркутской области;</w:t>
      </w:r>
    </w:p>
    <w:p w:rsidR="00B33D16" w:rsidRPr="001B6EEB" w:rsidRDefault="00B33D16" w:rsidP="001B6EEB">
      <w:pPr>
        <w:autoSpaceDE w:val="0"/>
        <w:autoSpaceDN w:val="0"/>
        <w:adjustRightInd w:val="0"/>
        <w:ind w:firstLine="709"/>
        <w:jc w:val="both"/>
        <w:rPr>
          <w:kern w:val="2"/>
          <w:sz w:val="18"/>
          <w:szCs w:val="18"/>
        </w:rPr>
      </w:pPr>
      <w:r w:rsidRPr="001B6EEB">
        <w:rPr>
          <w:kern w:val="2"/>
          <w:sz w:val="18"/>
          <w:szCs w:val="18"/>
        </w:rPr>
        <w:t>6) в органы местного самоуправления</w:t>
      </w:r>
      <w:r w:rsidRPr="001B6EEB">
        <w:rPr>
          <w:sz w:val="18"/>
          <w:szCs w:val="18"/>
        </w:rPr>
        <w:t>, осуществляющие исполнительно-распорядительные полномочия,</w:t>
      </w:r>
      <w:r w:rsidRPr="001B6EEB">
        <w:rPr>
          <w:kern w:val="2"/>
          <w:sz w:val="18"/>
          <w:szCs w:val="18"/>
        </w:rPr>
        <w:t xml:space="preserve"> иных муниципальных образований</w:t>
      </w:r>
      <w:r w:rsidRPr="001B6EEB">
        <w:rPr>
          <w:sz w:val="18"/>
          <w:szCs w:val="18"/>
        </w:rPr>
        <w:t xml:space="preserve"> </w:t>
      </w:r>
      <w:r w:rsidRPr="001B6EEB">
        <w:rPr>
          <w:kern w:val="2"/>
          <w:sz w:val="18"/>
          <w:szCs w:val="18"/>
        </w:rPr>
        <w:t>– в целях получения:</w:t>
      </w:r>
    </w:p>
    <w:p w:rsidR="00B33D16" w:rsidRPr="001B6EEB" w:rsidRDefault="00B33D16" w:rsidP="001B6EEB">
      <w:pPr>
        <w:autoSpaceDE w:val="0"/>
        <w:autoSpaceDN w:val="0"/>
        <w:adjustRightInd w:val="0"/>
        <w:ind w:firstLine="709"/>
        <w:jc w:val="both"/>
        <w:rPr>
          <w:kern w:val="2"/>
          <w:sz w:val="18"/>
          <w:szCs w:val="18"/>
        </w:rPr>
      </w:pPr>
      <w:r w:rsidRPr="001B6EEB">
        <w:rPr>
          <w:kern w:val="2"/>
          <w:sz w:val="18"/>
          <w:szCs w:val="18"/>
        </w:rPr>
        <w:t>а) информации по жилым помещениям, ранее занимаемым заявителем и членами его семьи;</w:t>
      </w:r>
    </w:p>
    <w:p w:rsidR="00B33D16" w:rsidRPr="001B6EEB" w:rsidRDefault="00B33D16" w:rsidP="001B6EEB">
      <w:pPr>
        <w:autoSpaceDE w:val="0"/>
        <w:autoSpaceDN w:val="0"/>
        <w:adjustRightInd w:val="0"/>
        <w:ind w:firstLine="709"/>
        <w:jc w:val="both"/>
        <w:rPr>
          <w:kern w:val="2"/>
          <w:sz w:val="18"/>
          <w:szCs w:val="18"/>
        </w:rPr>
      </w:pPr>
      <w:r w:rsidRPr="001B6EEB">
        <w:rPr>
          <w:kern w:val="2"/>
          <w:sz w:val="18"/>
          <w:szCs w:val="18"/>
        </w:rPr>
        <w:t xml:space="preserve">б) документов, подтверждающих правовые основания владения и пользования заявителем и членами его семьи жилым помещением (жилыми помещениями), права на которые не зарегистрированы в ЕГРН. </w:t>
      </w:r>
    </w:p>
    <w:p w:rsidR="00B33D16" w:rsidRPr="001B6EEB" w:rsidRDefault="00B33D16" w:rsidP="001B6EEB">
      <w:pPr>
        <w:autoSpaceDE w:val="0"/>
        <w:autoSpaceDN w:val="0"/>
        <w:adjustRightInd w:val="0"/>
        <w:ind w:firstLine="709"/>
        <w:jc w:val="both"/>
        <w:rPr>
          <w:kern w:val="2"/>
          <w:sz w:val="18"/>
          <w:szCs w:val="18"/>
        </w:rPr>
      </w:pPr>
      <w:r w:rsidRPr="001B6EEB">
        <w:rPr>
          <w:kern w:val="2"/>
          <w:sz w:val="18"/>
          <w:szCs w:val="18"/>
        </w:rPr>
        <w:t xml:space="preserve">78. Межведомственный запрос о представлении документов, указанных в пункте </w:t>
      </w:r>
      <w:r w:rsidRPr="001B6EEB">
        <w:rPr>
          <w:sz w:val="18"/>
          <w:szCs w:val="18"/>
        </w:rPr>
        <w:t xml:space="preserve">20 </w:t>
      </w:r>
      <w:r w:rsidRPr="001B6EEB">
        <w:rPr>
          <w:kern w:val="2"/>
          <w:sz w:val="18"/>
          <w:szCs w:val="18"/>
        </w:rPr>
        <w:t>настоящего административного регламента, формируется в соответствии с требованиями статьи 7</w:t>
      </w:r>
      <w:r w:rsidRPr="001B6EEB">
        <w:rPr>
          <w:kern w:val="2"/>
          <w:sz w:val="18"/>
          <w:szCs w:val="18"/>
          <w:vertAlign w:val="superscript"/>
        </w:rPr>
        <w:t>2</w:t>
      </w:r>
      <w:r w:rsidRPr="001B6EEB">
        <w:rPr>
          <w:kern w:val="2"/>
          <w:sz w:val="18"/>
          <w:szCs w:val="18"/>
        </w:rPr>
        <w:t xml:space="preserve"> Федерального закона от 27 июля 2010 года № 210</w:t>
      </w:r>
      <w:r w:rsidRPr="001B6EEB">
        <w:rPr>
          <w:kern w:val="2"/>
          <w:sz w:val="18"/>
          <w:szCs w:val="18"/>
        </w:rPr>
        <w:noBreakHyphen/>
        <w:t>ФЗ «Об организации предоставления государственных и муниципальных услуг».</w:t>
      </w:r>
    </w:p>
    <w:p w:rsidR="00B33D16" w:rsidRPr="001B6EEB" w:rsidRDefault="00B33D16" w:rsidP="001B6EEB">
      <w:pPr>
        <w:autoSpaceDE w:val="0"/>
        <w:autoSpaceDN w:val="0"/>
        <w:adjustRightInd w:val="0"/>
        <w:ind w:firstLine="709"/>
        <w:jc w:val="both"/>
        <w:rPr>
          <w:kern w:val="2"/>
          <w:sz w:val="18"/>
          <w:szCs w:val="18"/>
        </w:rPr>
      </w:pPr>
      <w:r w:rsidRPr="001B6EEB">
        <w:rPr>
          <w:kern w:val="2"/>
          <w:sz w:val="18"/>
          <w:szCs w:val="18"/>
        </w:rPr>
        <w:t>79. 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при наличии технической возможности, с использованием Портала, а в случае отсутствия доступа к этой системе – на бумажном носителе.</w:t>
      </w:r>
    </w:p>
    <w:p w:rsidR="00B33D16" w:rsidRPr="001B6EEB" w:rsidRDefault="00B33D16" w:rsidP="001B6EEB">
      <w:pPr>
        <w:autoSpaceDE w:val="0"/>
        <w:autoSpaceDN w:val="0"/>
        <w:adjustRightInd w:val="0"/>
        <w:ind w:firstLine="709"/>
        <w:jc w:val="both"/>
        <w:rPr>
          <w:kern w:val="2"/>
          <w:sz w:val="18"/>
          <w:szCs w:val="18"/>
        </w:rPr>
      </w:pPr>
      <w:r w:rsidRPr="001B6EEB">
        <w:rPr>
          <w:kern w:val="2"/>
          <w:sz w:val="18"/>
          <w:szCs w:val="18"/>
        </w:rPr>
        <w:t>80. Не позднее одного рабочего дня со дня поступления ответа на межведомственный запрос должностное лицо администрации, ответственное за предоставление муниципальной услуги, регистрирует полученный ответ на межведомственный запрос в журнале входящей корреспонденции</w:t>
      </w:r>
      <w:r w:rsidRPr="001B6EEB">
        <w:rPr>
          <w:i/>
          <w:kern w:val="2"/>
          <w:sz w:val="18"/>
          <w:szCs w:val="18"/>
        </w:rPr>
        <w:t>.</w:t>
      </w:r>
    </w:p>
    <w:p w:rsidR="00B33D16" w:rsidRPr="001B6EEB" w:rsidRDefault="00B33D16" w:rsidP="001B6EEB">
      <w:pPr>
        <w:autoSpaceDE w:val="0"/>
        <w:autoSpaceDN w:val="0"/>
        <w:adjustRightInd w:val="0"/>
        <w:ind w:firstLine="709"/>
        <w:jc w:val="both"/>
        <w:rPr>
          <w:kern w:val="2"/>
          <w:sz w:val="18"/>
          <w:szCs w:val="18"/>
        </w:rPr>
      </w:pPr>
      <w:r w:rsidRPr="001B6EEB">
        <w:rPr>
          <w:kern w:val="2"/>
          <w:sz w:val="18"/>
          <w:szCs w:val="18"/>
        </w:rPr>
        <w:t xml:space="preserve">81. Результатом административной процедуры является получение в рамках межведомственного взаимодействия информации (документов), указанных в пункте </w:t>
      </w:r>
      <w:r w:rsidRPr="001B6EEB">
        <w:rPr>
          <w:sz w:val="18"/>
          <w:szCs w:val="18"/>
        </w:rPr>
        <w:t xml:space="preserve">20 </w:t>
      </w:r>
      <w:r w:rsidRPr="001B6EEB">
        <w:rPr>
          <w:kern w:val="2"/>
          <w:sz w:val="18"/>
          <w:szCs w:val="18"/>
        </w:rPr>
        <w:t>настоящего административного регламента.</w:t>
      </w:r>
    </w:p>
    <w:p w:rsidR="00B33D16" w:rsidRPr="001B6EEB" w:rsidRDefault="00B33D16" w:rsidP="001B6EEB">
      <w:pPr>
        <w:autoSpaceDE w:val="0"/>
        <w:autoSpaceDN w:val="0"/>
        <w:adjustRightInd w:val="0"/>
        <w:ind w:firstLine="709"/>
        <w:jc w:val="both"/>
        <w:rPr>
          <w:kern w:val="2"/>
          <w:sz w:val="18"/>
          <w:szCs w:val="18"/>
        </w:rPr>
      </w:pPr>
      <w:r w:rsidRPr="001B6EEB">
        <w:rPr>
          <w:kern w:val="2"/>
          <w:sz w:val="18"/>
          <w:szCs w:val="18"/>
        </w:rPr>
        <w:t>82. Способом фиксации результата административной процедуры является фиксация факта поступления документов и сведений, полученных в рамках межведомственного взаимодействия, необходимых для предоставления муниципальной услуги, в журнале входящей корреспонденции.</w:t>
      </w:r>
    </w:p>
    <w:p w:rsidR="00B33D16" w:rsidRPr="001B6EEB" w:rsidRDefault="00B33D16" w:rsidP="001B6EEB">
      <w:pPr>
        <w:keepLines/>
        <w:autoSpaceDE w:val="0"/>
        <w:autoSpaceDN w:val="0"/>
        <w:adjustRightInd w:val="0"/>
        <w:jc w:val="center"/>
        <w:outlineLvl w:val="2"/>
        <w:rPr>
          <w:color w:val="FF0000"/>
          <w:kern w:val="2"/>
          <w:sz w:val="18"/>
          <w:szCs w:val="18"/>
        </w:rPr>
      </w:pPr>
    </w:p>
    <w:p w:rsidR="00B33D16" w:rsidRPr="001B6EEB" w:rsidRDefault="00B33D16" w:rsidP="001B6EEB">
      <w:pPr>
        <w:keepNext/>
        <w:keepLines/>
        <w:autoSpaceDE w:val="0"/>
        <w:autoSpaceDN w:val="0"/>
        <w:adjustRightInd w:val="0"/>
        <w:jc w:val="center"/>
        <w:outlineLvl w:val="2"/>
        <w:rPr>
          <w:sz w:val="18"/>
          <w:szCs w:val="18"/>
        </w:rPr>
      </w:pPr>
      <w:r w:rsidRPr="001B6EEB">
        <w:rPr>
          <w:kern w:val="2"/>
          <w:sz w:val="18"/>
          <w:szCs w:val="18"/>
        </w:rPr>
        <w:t xml:space="preserve">Глава 21. Подготовка и принятие </w:t>
      </w:r>
      <w:r w:rsidRPr="001B6EEB">
        <w:rPr>
          <w:sz w:val="18"/>
          <w:szCs w:val="18"/>
        </w:rPr>
        <w:t>решения о предоставлении жилого помещения по договору социального найма или решения об отказе в предоставлении жилого помещения по договору социального найма</w:t>
      </w:r>
    </w:p>
    <w:p w:rsidR="00B33D16" w:rsidRPr="001B6EEB" w:rsidRDefault="00B33D16" w:rsidP="001B6EEB">
      <w:pPr>
        <w:keepNext/>
        <w:keepLines/>
        <w:autoSpaceDE w:val="0"/>
        <w:autoSpaceDN w:val="0"/>
        <w:adjustRightInd w:val="0"/>
        <w:jc w:val="center"/>
        <w:outlineLvl w:val="2"/>
        <w:rPr>
          <w:color w:val="FF0000"/>
          <w:kern w:val="2"/>
          <w:sz w:val="18"/>
          <w:szCs w:val="18"/>
        </w:rPr>
      </w:pPr>
    </w:p>
    <w:p w:rsidR="00B33D16" w:rsidRPr="001B6EEB" w:rsidRDefault="00B33D16" w:rsidP="001B6EEB">
      <w:pPr>
        <w:autoSpaceDE w:val="0"/>
        <w:autoSpaceDN w:val="0"/>
        <w:adjustRightInd w:val="0"/>
        <w:ind w:firstLine="709"/>
        <w:jc w:val="both"/>
        <w:rPr>
          <w:kern w:val="2"/>
          <w:sz w:val="18"/>
          <w:szCs w:val="18"/>
        </w:rPr>
      </w:pPr>
      <w:r w:rsidRPr="001B6EEB">
        <w:rPr>
          <w:kern w:val="2"/>
          <w:sz w:val="18"/>
          <w:szCs w:val="18"/>
        </w:rPr>
        <w:t>83. Основанием для начала административной процедуры является получение должностным лицом администрации, ответственным за предоставление муниципальной услуги, документов, необходимых для предоставления муниципальной услуги, указанных в пунктах 13, 14</w:t>
      </w:r>
      <w:r w:rsidRPr="001B6EEB">
        <w:rPr>
          <w:sz w:val="18"/>
          <w:szCs w:val="18"/>
        </w:rPr>
        <w:t xml:space="preserve"> </w:t>
      </w:r>
      <w:r w:rsidRPr="001B6EEB">
        <w:rPr>
          <w:kern w:val="2"/>
          <w:sz w:val="18"/>
          <w:szCs w:val="18"/>
        </w:rPr>
        <w:t xml:space="preserve">и </w:t>
      </w:r>
      <w:r w:rsidRPr="001B6EEB">
        <w:rPr>
          <w:sz w:val="18"/>
          <w:szCs w:val="18"/>
        </w:rPr>
        <w:t xml:space="preserve">20 </w:t>
      </w:r>
      <w:r w:rsidRPr="001B6EEB">
        <w:rPr>
          <w:kern w:val="2"/>
          <w:sz w:val="18"/>
          <w:szCs w:val="18"/>
        </w:rPr>
        <w:t>настоящего административного регламента.</w:t>
      </w:r>
    </w:p>
    <w:p w:rsidR="00B33D16" w:rsidRPr="001B6EEB" w:rsidRDefault="00B33D16" w:rsidP="001B6EEB">
      <w:pPr>
        <w:autoSpaceDE w:val="0"/>
        <w:autoSpaceDN w:val="0"/>
        <w:adjustRightInd w:val="0"/>
        <w:ind w:firstLine="709"/>
        <w:jc w:val="both"/>
        <w:rPr>
          <w:kern w:val="2"/>
          <w:sz w:val="18"/>
          <w:szCs w:val="18"/>
        </w:rPr>
      </w:pPr>
      <w:r w:rsidRPr="001B6EEB">
        <w:rPr>
          <w:kern w:val="2"/>
          <w:sz w:val="18"/>
          <w:szCs w:val="18"/>
        </w:rPr>
        <w:t>84. Должностное лицо администрации, ответственное за предоставление муниципальной услуги, в течение двух рабочих дней со дня получения документов, необходимых для предоставления муниципальной услуги, указанных в пунктах 13, 14</w:t>
      </w:r>
      <w:r w:rsidRPr="001B6EEB">
        <w:rPr>
          <w:sz w:val="18"/>
          <w:szCs w:val="18"/>
        </w:rPr>
        <w:t xml:space="preserve"> </w:t>
      </w:r>
      <w:r w:rsidRPr="001B6EEB">
        <w:rPr>
          <w:kern w:val="2"/>
          <w:sz w:val="18"/>
          <w:szCs w:val="18"/>
        </w:rPr>
        <w:t xml:space="preserve">и </w:t>
      </w:r>
      <w:r w:rsidRPr="001B6EEB">
        <w:rPr>
          <w:sz w:val="18"/>
          <w:szCs w:val="18"/>
        </w:rPr>
        <w:t xml:space="preserve">20 </w:t>
      </w:r>
      <w:r w:rsidRPr="001B6EEB">
        <w:rPr>
          <w:kern w:val="2"/>
          <w:sz w:val="18"/>
          <w:szCs w:val="18"/>
        </w:rPr>
        <w:t>настоящего административного регламента, проводит правовую экспертизу и оценку указанных документов.</w:t>
      </w:r>
    </w:p>
    <w:p w:rsidR="00B33D16" w:rsidRPr="001B6EEB" w:rsidRDefault="00B33D16" w:rsidP="001B6EEB">
      <w:pPr>
        <w:autoSpaceDE w:val="0"/>
        <w:autoSpaceDN w:val="0"/>
        <w:adjustRightInd w:val="0"/>
        <w:ind w:firstLine="709"/>
        <w:jc w:val="both"/>
        <w:rPr>
          <w:kern w:val="2"/>
          <w:sz w:val="18"/>
          <w:szCs w:val="18"/>
        </w:rPr>
      </w:pPr>
      <w:r w:rsidRPr="001B6EEB">
        <w:rPr>
          <w:kern w:val="2"/>
          <w:sz w:val="18"/>
          <w:szCs w:val="18"/>
        </w:rPr>
        <w:t>85. По результатам проведенной экспертизы и оценки документов, указанных в пункте 84 настоящего административного регламента, должностное лицо администрации, ответственное за предоставление муниципальной услуги, подготавливает один из следующих документов:</w:t>
      </w:r>
    </w:p>
    <w:p w:rsidR="00B33D16" w:rsidRPr="001B6EEB" w:rsidRDefault="00B33D16" w:rsidP="001B6EEB">
      <w:pPr>
        <w:autoSpaceDE w:val="0"/>
        <w:autoSpaceDN w:val="0"/>
        <w:adjustRightInd w:val="0"/>
        <w:ind w:firstLine="709"/>
        <w:jc w:val="both"/>
        <w:rPr>
          <w:kern w:val="2"/>
          <w:sz w:val="18"/>
          <w:szCs w:val="18"/>
        </w:rPr>
      </w:pPr>
      <w:r w:rsidRPr="001B6EEB">
        <w:rPr>
          <w:kern w:val="2"/>
          <w:sz w:val="18"/>
          <w:szCs w:val="18"/>
        </w:rPr>
        <w:t xml:space="preserve">1) </w:t>
      </w:r>
      <w:bookmarkStart w:id="16" w:name="OLE_LINK4"/>
      <w:bookmarkStart w:id="17" w:name="OLE_LINK3"/>
      <w:r w:rsidRPr="001B6EEB">
        <w:rPr>
          <w:sz w:val="18"/>
          <w:szCs w:val="18"/>
        </w:rPr>
        <w:t xml:space="preserve">решение о </w:t>
      </w:r>
      <w:bookmarkEnd w:id="16"/>
      <w:bookmarkEnd w:id="17"/>
      <w:r w:rsidRPr="001B6EEB">
        <w:rPr>
          <w:sz w:val="18"/>
          <w:szCs w:val="18"/>
        </w:rPr>
        <w:t>предоставлении жилого помещения по договору социального найма в форме правового акта администрации, а также проект договора социального найма жилого помещения</w:t>
      </w:r>
      <w:r w:rsidRPr="001B6EEB">
        <w:rPr>
          <w:kern w:val="2"/>
          <w:sz w:val="18"/>
          <w:szCs w:val="18"/>
        </w:rPr>
        <w:t xml:space="preserve"> в количестве по одному экземпляру для каждой стороны указанного договора;</w:t>
      </w:r>
    </w:p>
    <w:p w:rsidR="00B33D16" w:rsidRPr="001B6EEB" w:rsidRDefault="00B33D16" w:rsidP="001B6EEB">
      <w:pPr>
        <w:autoSpaceDE w:val="0"/>
        <w:autoSpaceDN w:val="0"/>
        <w:adjustRightInd w:val="0"/>
        <w:ind w:firstLine="709"/>
        <w:jc w:val="both"/>
        <w:rPr>
          <w:sz w:val="18"/>
          <w:szCs w:val="18"/>
        </w:rPr>
      </w:pPr>
      <w:r w:rsidRPr="001B6EEB">
        <w:rPr>
          <w:kern w:val="2"/>
          <w:sz w:val="18"/>
          <w:szCs w:val="18"/>
        </w:rPr>
        <w:t xml:space="preserve">2) </w:t>
      </w:r>
      <w:r w:rsidRPr="001B6EEB">
        <w:rPr>
          <w:sz w:val="18"/>
          <w:szCs w:val="18"/>
        </w:rPr>
        <w:t>уведомление об отказе в предоставлении жилого помещения по договору социального найма.</w:t>
      </w:r>
    </w:p>
    <w:p w:rsidR="00B33D16" w:rsidRPr="001B6EEB" w:rsidRDefault="00B33D16" w:rsidP="001B6EEB">
      <w:pPr>
        <w:autoSpaceDE w:val="0"/>
        <w:autoSpaceDN w:val="0"/>
        <w:adjustRightInd w:val="0"/>
        <w:ind w:firstLine="709"/>
        <w:jc w:val="both"/>
        <w:rPr>
          <w:kern w:val="2"/>
          <w:sz w:val="18"/>
          <w:szCs w:val="18"/>
        </w:rPr>
      </w:pPr>
      <w:r w:rsidRPr="001B6EEB">
        <w:rPr>
          <w:kern w:val="2"/>
          <w:sz w:val="18"/>
          <w:szCs w:val="18"/>
        </w:rPr>
        <w:lastRenderedPageBreak/>
        <w:t>86. Решение, предусмотренное подпунктом 1 пункта 85 настоящего административного регламента, принимается при отсутствии оснований, предусмотренных пунктом 87 настоящего административного регламента.</w:t>
      </w:r>
    </w:p>
    <w:p w:rsidR="00B33D16" w:rsidRPr="001B6EEB" w:rsidRDefault="00B33D16" w:rsidP="001B6EEB">
      <w:pPr>
        <w:autoSpaceDE w:val="0"/>
        <w:autoSpaceDN w:val="0"/>
        <w:adjustRightInd w:val="0"/>
        <w:ind w:firstLine="709"/>
        <w:jc w:val="both"/>
        <w:rPr>
          <w:kern w:val="2"/>
          <w:sz w:val="18"/>
          <w:szCs w:val="18"/>
        </w:rPr>
      </w:pPr>
      <w:r w:rsidRPr="001B6EEB">
        <w:rPr>
          <w:kern w:val="2"/>
          <w:sz w:val="18"/>
          <w:szCs w:val="18"/>
        </w:rPr>
        <w:t xml:space="preserve">Решение, предусмотренное подпунктом 2 пункта 85 настоящего административного регламента, принимается при наличии оснований, предусмотренных пунктом 87 настоящего административного регламента, и </w:t>
      </w:r>
      <w:r w:rsidRPr="001B6EEB">
        <w:rPr>
          <w:sz w:val="18"/>
          <w:szCs w:val="18"/>
        </w:rPr>
        <w:t>должно содержать основания такого отказа</w:t>
      </w:r>
      <w:r w:rsidRPr="001B6EEB">
        <w:rPr>
          <w:kern w:val="2"/>
          <w:sz w:val="18"/>
          <w:szCs w:val="18"/>
        </w:rPr>
        <w:t xml:space="preserve"> с обязательной ссылкой на соответствующий подпункт (подпункты) части 1 статьи 54 и части 1 статьи 56 Жилищного кодекса Российской Федерации.</w:t>
      </w:r>
    </w:p>
    <w:p w:rsidR="00B33D16" w:rsidRPr="001B6EEB" w:rsidRDefault="00B33D16" w:rsidP="001B6EEB">
      <w:pPr>
        <w:autoSpaceDE w:val="0"/>
        <w:autoSpaceDN w:val="0"/>
        <w:adjustRightInd w:val="0"/>
        <w:ind w:firstLine="709"/>
        <w:jc w:val="both"/>
        <w:rPr>
          <w:kern w:val="2"/>
          <w:sz w:val="18"/>
          <w:szCs w:val="18"/>
        </w:rPr>
      </w:pPr>
      <w:r w:rsidRPr="001B6EEB">
        <w:rPr>
          <w:kern w:val="2"/>
          <w:sz w:val="18"/>
          <w:szCs w:val="18"/>
        </w:rPr>
        <w:t xml:space="preserve">87. Критерием принятия </w:t>
      </w:r>
      <w:r w:rsidRPr="001B6EEB">
        <w:rPr>
          <w:sz w:val="18"/>
          <w:szCs w:val="18"/>
        </w:rPr>
        <w:t>решения о предоставлении жилого помещения по договору социального найма или решения об отказе в предоставлении жилого помещения по договору социального найма</w:t>
      </w:r>
      <w:r w:rsidRPr="001B6EEB">
        <w:rPr>
          <w:kern w:val="2"/>
          <w:sz w:val="18"/>
          <w:szCs w:val="18"/>
        </w:rPr>
        <w:t xml:space="preserve"> является наличие или отсутствие следующих оснований</w:t>
      </w:r>
      <w:r w:rsidRPr="001B6EEB">
        <w:rPr>
          <w:sz w:val="18"/>
          <w:szCs w:val="18"/>
        </w:rPr>
        <w:t xml:space="preserve"> для отказа в предоставлении жилого помещения по договору социального найма</w:t>
      </w:r>
      <w:r w:rsidRPr="001B6EEB">
        <w:rPr>
          <w:kern w:val="2"/>
          <w:sz w:val="18"/>
          <w:szCs w:val="18"/>
        </w:rPr>
        <w:t>:</w:t>
      </w:r>
    </w:p>
    <w:p w:rsidR="00B33D16" w:rsidRPr="001B6EEB" w:rsidRDefault="00B33D16" w:rsidP="001B6EEB">
      <w:pPr>
        <w:autoSpaceDE w:val="0"/>
        <w:autoSpaceDN w:val="0"/>
        <w:adjustRightInd w:val="0"/>
        <w:ind w:firstLine="709"/>
        <w:jc w:val="both"/>
        <w:rPr>
          <w:sz w:val="18"/>
          <w:szCs w:val="18"/>
        </w:rPr>
      </w:pPr>
      <w:r w:rsidRPr="001B6EEB">
        <w:rPr>
          <w:sz w:val="18"/>
          <w:szCs w:val="18"/>
        </w:rPr>
        <w:t xml:space="preserve">1) не представлены документы, предусмотренные пунктами </w:t>
      </w:r>
      <w:r w:rsidRPr="001B6EEB">
        <w:rPr>
          <w:kern w:val="2"/>
          <w:sz w:val="18"/>
          <w:szCs w:val="18"/>
        </w:rPr>
        <w:t>13</w:t>
      </w:r>
      <w:r w:rsidRPr="001B6EEB">
        <w:rPr>
          <w:sz w:val="18"/>
          <w:szCs w:val="18"/>
        </w:rPr>
        <w:t xml:space="preserve">, </w:t>
      </w:r>
      <w:r w:rsidRPr="001B6EEB">
        <w:rPr>
          <w:kern w:val="2"/>
          <w:sz w:val="18"/>
          <w:szCs w:val="18"/>
        </w:rPr>
        <w:t>14</w:t>
      </w:r>
      <w:r w:rsidRPr="001B6EEB">
        <w:rPr>
          <w:sz w:val="18"/>
          <w:szCs w:val="18"/>
        </w:rPr>
        <w:t xml:space="preserve"> настоящего административного регламента;</w:t>
      </w:r>
    </w:p>
    <w:p w:rsidR="00B33D16" w:rsidRPr="001B6EEB" w:rsidRDefault="00B33D16" w:rsidP="001B6EEB">
      <w:pPr>
        <w:autoSpaceDE w:val="0"/>
        <w:autoSpaceDN w:val="0"/>
        <w:adjustRightInd w:val="0"/>
        <w:ind w:firstLine="709"/>
        <w:jc w:val="both"/>
        <w:rPr>
          <w:sz w:val="18"/>
          <w:szCs w:val="18"/>
        </w:rPr>
      </w:pPr>
      <w:proofErr w:type="gramStart"/>
      <w:r w:rsidRPr="001B6EEB">
        <w:rPr>
          <w:sz w:val="18"/>
          <w:szCs w:val="18"/>
        </w:rPr>
        <w:t>2) ответ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(или) информации, необходимых для принятия граждан на учет в качестве нуждающихся в жилых помещениях, если соответствующий документ не был представлен заявителем или его представителем по собственной инициативе, за исключением случаев, если отсутствие таких запрашиваемых</w:t>
      </w:r>
      <w:proofErr w:type="gramEnd"/>
      <w:r w:rsidRPr="001B6EEB">
        <w:rPr>
          <w:sz w:val="18"/>
          <w:szCs w:val="18"/>
        </w:rPr>
        <w:t xml:space="preserve"> документа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w:t>
      </w:r>
    </w:p>
    <w:p w:rsidR="00B33D16" w:rsidRPr="001B6EEB" w:rsidRDefault="00B33D16" w:rsidP="001B6EEB">
      <w:pPr>
        <w:autoSpaceDE w:val="0"/>
        <w:autoSpaceDN w:val="0"/>
        <w:adjustRightInd w:val="0"/>
        <w:ind w:firstLine="709"/>
        <w:jc w:val="both"/>
        <w:rPr>
          <w:sz w:val="18"/>
          <w:szCs w:val="18"/>
        </w:rPr>
      </w:pPr>
      <w:r w:rsidRPr="001B6EEB">
        <w:rPr>
          <w:sz w:val="18"/>
          <w:szCs w:val="18"/>
        </w:rPr>
        <w:t>3) представлены документы, которые не подтверждают право соответствующих граждан состоять на учете в качестве нуждающихся в жилых помещениях;</w:t>
      </w:r>
    </w:p>
    <w:p w:rsidR="00B33D16" w:rsidRPr="001B6EEB" w:rsidRDefault="00B33D16" w:rsidP="001B6EEB">
      <w:pPr>
        <w:autoSpaceDE w:val="0"/>
        <w:autoSpaceDN w:val="0"/>
        <w:adjustRightInd w:val="0"/>
        <w:ind w:firstLine="709"/>
        <w:jc w:val="both"/>
        <w:rPr>
          <w:sz w:val="18"/>
          <w:szCs w:val="18"/>
        </w:rPr>
      </w:pPr>
      <w:r w:rsidRPr="001B6EEB">
        <w:rPr>
          <w:sz w:val="18"/>
          <w:szCs w:val="18"/>
        </w:rPr>
        <w:t>4) не истек предусмотренный статьей 53 Жилищного кодекса Российской Федерации срок;</w:t>
      </w:r>
    </w:p>
    <w:p w:rsidR="00B33D16" w:rsidRPr="001B6EEB" w:rsidRDefault="00B33D16" w:rsidP="001B6EEB">
      <w:pPr>
        <w:autoSpaceDE w:val="0"/>
        <w:autoSpaceDN w:val="0"/>
        <w:adjustRightInd w:val="0"/>
        <w:ind w:firstLine="709"/>
        <w:jc w:val="both"/>
        <w:rPr>
          <w:sz w:val="18"/>
          <w:szCs w:val="18"/>
        </w:rPr>
      </w:pPr>
      <w:r w:rsidRPr="001B6EEB">
        <w:rPr>
          <w:bCs/>
          <w:sz w:val="18"/>
          <w:szCs w:val="18"/>
        </w:rPr>
        <w:t xml:space="preserve">5) утрачены </w:t>
      </w:r>
      <w:hyperlink r:id="rId11" w:history="1">
        <w:r w:rsidRPr="001B6EEB">
          <w:rPr>
            <w:sz w:val="18"/>
            <w:szCs w:val="18"/>
          </w:rPr>
          <w:t>основания</w:t>
        </w:r>
      </w:hyperlink>
      <w:r w:rsidRPr="001B6EEB">
        <w:rPr>
          <w:sz w:val="18"/>
          <w:szCs w:val="18"/>
        </w:rPr>
        <w:t>, дающие право на получение жилого помещения по договору социального найма;</w:t>
      </w:r>
    </w:p>
    <w:p w:rsidR="00B33D16" w:rsidRPr="001B6EEB" w:rsidRDefault="00B33D16" w:rsidP="001B6EEB">
      <w:pPr>
        <w:autoSpaceDE w:val="0"/>
        <w:autoSpaceDN w:val="0"/>
        <w:adjustRightInd w:val="0"/>
        <w:ind w:firstLine="709"/>
        <w:jc w:val="both"/>
        <w:rPr>
          <w:sz w:val="18"/>
          <w:szCs w:val="18"/>
        </w:rPr>
      </w:pPr>
      <w:r w:rsidRPr="001B6EEB">
        <w:rPr>
          <w:sz w:val="18"/>
          <w:szCs w:val="18"/>
        </w:rPr>
        <w:t xml:space="preserve">6) </w:t>
      </w:r>
      <w:hyperlink r:id="rId12" w:history="1">
        <w:r w:rsidRPr="001B6EEB">
          <w:rPr>
            <w:sz w:val="18"/>
            <w:szCs w:val="18"/>
          </w:rPr>
          <w:t>выезд</w:t>
        </w:r>
      </w:hyperlink>
      <w:r w:rsidRPr="001B6EEB">
        <w:rPr>
          <w:sz w:val="18"/>
          <w:szCs w:val="18"/>
        </w:rPr>
        <w:t xml:space="preserve"> на место жительства в другое муниципальное образование;</w:t>
      </w:r>
    </w:p>
    <w:p w:rsidR="00B33D16" w:rsidRPr="001B6EEB" w:rsidRDefault="00B33D16" w:rsidP="001B6EEB">
      <w:pPr>
        <w:autoSpaceDE w:val="0"/>
        <w:autoSpaceDN w:val="0"/>
        <w:adjustRightInd w:val="0"/>
        <w:ind w:firstLine="709"/>
        <w:jc w:val="both"/>
        <w:rPr>
          <w:sz w:val="18"/>
          <w:szCs w:val="18"/>
        </w:rPr>
      </w:pPr>
      <w:r w:rsidRPr="001B6EEB">
        <w:rPr>
          <w:sz w:val="18"/>
          <w:szCs w:val="18"/>
        </w:rPr>
        <w:t>7) получение в установленном порядке от органа государственной власти или органа местного самоуправления бюджетных средств на приобретение или строительство жилого помещения;</w:t>
      </w:r>
    </w:p>
    <w:p w:rsidR="00B33D16" w:rsidRPr="001B6EEB" w:rsidRDefault="00B33D16" w:rsidP="001B6EEB">
      <w:pPr>
        <w:autoSpaceDE w:val="0"/>
        <w:autoSpaceDN w:val="0"/>
        <w:adjustRightInd w:val="0"/>
        <w:ind w:firstLine="709"/>
        <w:jc w:val="both"/>
        <w:rPr>
          <w:sz w:val="18"/>
          <w:szCs w:val="18"/>
        </w:rPr>
      </w:pPr>
      <w:r w:rsidRPr="001B6EEB">
        <w:rPr>
          <w:sz w:val="18"/>
          <w:szCs w:val="18"/>
        </w:rPr>
        <w:t>8) предоставление в установленном порядке от органа государственной власти или органа местного самоуправления земельного участка (кроме садового земельного участка) для строительства жилого дома, за исключением граждан, имеющих трех и более детей, а также иных категорий граждан, определенных федеральным законом, указом Президента Российской Федерации или законом Иркутской области;</w:t>
      </w:r>
    </w:p>
    <w:p w:rsidR="00B33D16" w:rsidRPr="001B6EEB" w:rsidRDefault="00B33D16" w:rsidP="001B6EEB">
      <w:pPr>
        <w:autoSpaceDE w:val="0"/>
        <w:autoSpaceDN w:val="0"/>
        <w:adjustRightInd w:val="0"/>
        <w:ind w:firstLine="709"/>
        <w:jc w:val="both"/>
        <w:rPr>
          <w:sz w:val="18"/>
          <w:szCs w:val="18"/>
        </w:rPr>
      </w:pPr>
      <w:r w:rsidRPr="001B6EEB">
        <w:rPr>
          <w:sz w:val="18"/>
          <w:szCs w:val="18"/>
        </w:rPr>
        <w:t>9) выявление в представленных документах в орган, осуществляющий принятие на учет, сведений, не соответствующих действительности и послуживших основанием принятия на учет, а также неправомерных действий должностных лиц органа, осуществляющего принятие на учет, при решении вопроса о принятии на учет.</w:t>
      </w:r>
    </w:p>
    <w:p w:rsidR="00B33D16" w:rsidRPr="001B6EEB" w:rsidRDefault="00B33D16" w:rsidP="001B6EEB">
      <w:pPr>
        <w:autoSpaceDE w:val="0"/>
        <w:autoSpaceDN w:val="0"/>
        <w:adjustRightInd w:val="0"/>
        <w:ind w:firstLine="709"/>
        <w:jc w:val="both"/>
        <w:rPr>
          <w:kern w:val="2"/>
          <w:sz w:val="18"/>
          <w:szCs w:val="18"/>
        </w:rPr>
      </w:pPr>
      <w:r w:rsidRPr="001B6EEB">
        <w:rPr>
          <w:kern w:val="2"/>
          <w:sz w:val="18"/>
          <w:szCs w:val="18"/>
        </w:rPr>
        <w:t xml:space="preserve">88. После подготовки документа (документов), указанных в пункте </w:t>
      </w:r>
      <w:r w:rsidRPr="001B6EEB">
        <w:rPr>
          <w:kern w:val="2"/>
          <w:sz w:val="18"/>
          <w:szCs w:val="18"/>
          <w:u w:val="single"/>
        </w:rPr>
        <w:t>85</w:t>
      </w:r>
      <w:r w:rsidRPr="001B6EEB">
        <w:rPr>
          <w:kern w:val="2"/>
          <w:sz w:val="18"/>
          <w:szCs w:val="18"/>
        </w:rPr>
        <w:t xml:space="preserve"> настоящего административного регламента, должностное лицо администрации, ответственное за предоставление муниципальной услуги, в течение трех рабочих дней со дня его (их) подготовки обеспечивает согласование уполномоченными лицами администрации и подписание документа (документов) главой администрации.</w:t>
      </w:r>
    </w:p>
    <w:p w:rsidR="00B33D16" w:rsidRPr="001B6EEB" w:rsidRDefault="00B33D16" w:rsidP="001B6EEB">
      <w:pPr>
        <w:autoSpaceDE w:val="0"/>
        <w:autoSpaceDN w:val="0"/>
        <w:adjustRightInd w:val="0"/>
        <w:ind w:firstLine="709"/>
        <w:jc w:val="both"/>
        <w:rPr>
          <w:kern w:val="2"/>
          <w:sz w:val="18"/>
          <w:szCs w:val="18"/>
        </w:rPr>
      </w:pPr>
      <w:r w:rsidRPr="001B6EEB">
        <w:rPr>
          <w:kern w:val="2"/>
          <w:sz w:val="18"/>
          <w:szCs w:val="18"/>
        </w:rPr>
        <w:t xml:space="preserve">89. Должностное лицо администрации, ответственное за предоставление муниципальной услуги, в течение двух рабочих дней со дня подписания решения, предусмотренного пунктом </w:t>
      </w:r>
      <w:r w:rsidRPr="001B6EEB">
        <w:rPr>
          <w:kern w:val="2"/>
          <w:sz w:val="18"/>
          <w:szCs w:val="18"/>
          <w:u w:val="single"/>
        </w:rPr>
        <w:t>85</w:t>
      </w:r>
      <w:r w:rsidRPr="001B6EEB">
        <w:rPr>
          <w:kern w:val="2"/>
          <w:sz w:val="18"/>
          <w:szCs w:val="18"/>
        </w:rPr>
        <w:t xml:space="preserve"> настоящего административного регламента, регистрирует указанные документы в журнале регистрации правовых актов и журнале исходящей корреспонденции.</w:t>
      </w:r>
    </w:p>
    <w:p w:rsidR="00B33D16" w:rsidRPr="001B6EEB" w:rsidRDefault="00B33D16" w:rsidP="001B6EEB">
      <w:pPr>
        <w:autoSpaceDE w:val="0"/>
        <w:autoSpaceDN w:val="0"/>
        <w:adjustRightInd w:val="0"/>
        <w:ind w:firstLine="709"/>
        <w:jc w:val="both"/>
        <w:rPr>
          <w:kern w:val="2"/>
          <w:sz w:val="18"/>
          <w:szCs w:val="18"/>
        </w:rPr>
      </w:pPr>
      <w:r w:rsidRPr="001B6EEB">
        <w:rPr>
          <w:kern w:val="2"/>
          <w:sz w:val="18"/>
          <w:szCs w:val="18"/>
        </w:rPr>
        <w:t xml:space="preserve">90. Результатом административной процедуры является </w:t>
      </w:r>
      <w:r w:rsidRPr="001B6EEB">
        <w:rPr>
          <w:sz w:val="18"/>
          <w:szCs w:val="18"/>
        </w:rPr>
        <w:t>решение о предоставлении жилого помещения по договору социального найма и проект договора социального найма жилого помещения или решение об отказе в предоставлении жилого помещения по договору социального найма.</w:t>
      </w:r>
      <w:r w:rsidRPr="001B6EEB">
        <w:rPr>
          <w:kern w:val="2"/>
          <w:sz w:val="18"/>
          <w:szCs w:val="18"/>
        </w:rPr>
        <w:t xml:space="preserve"> </w:t>
      </w:r>
    </w:p>
    <w:p w:rsidR="00B33D16" w:rsidRPr="001B6EEB" w:rsidRDefault="00B33D16" w:rsidP="001B6EEB">
      <w:pPr>
        <w:autoSpaceDE w:val="0"/>
        <w:autoSpaceDN w:val="0"/>
        <w:adjustRightInd w:val="0"/>
        <w:ind w:firstLine="709"/>
        <w:jc w:val="both"/>
        <w:rPr>
          <w:kern w:val="2"/>
          <w:sz w:val="18"/>
          <w:szCs w:val="18"/>
        </w:rPr>
      </w:pPr>
      <w:r w:rsidRPr="001B6EEB">
        <w:rPr>
          <w:kern w:val="2"/>
          <w:sz w:val="18"/>
          <w:szCs w:val="18"/>
        </w:rPr>
        <w:t>91. Способом фиксации результата административной процедуры является подписание главой администрации решения о предоставлении жилого помещения по договору социального найма и договора социального найма жилого помещения или решения об отказе в предоставлении жилого помещения по договору социального найма.</w:t>
      </w:r>
    </w:p>
    <w:p w:rsidR="00B33D16" w:rsidRPr="001B6EEB" w:rsidRDefault="00B33D16" w:rsidP="001B6EEB">
      <w:pPr>
        <w:autoSpaceDE w:val="0"/>
        <w:autoSpaceDN w:val="0"/>
        <w:adjustRightInd w:val="0"/>
        <w:ind w:firstLine="709"/>
        <w:jc w:val="both"/>
        <w:rPr>
          <w:kern w:val="2"/>
          <w:sz w:val="18"/>
          <w:szCs w:val="18"/>
        </w:rPr>
      </w:pPr>
    </w:p>
    <w:p w:rsidR="00B33D16" w:rsidRPr="001B6EEB" w:rsidRDefault="00B33D16" w:rsidP="001B6EEB">
      <w:pPr>
        <w:keepNext/>
        <w:keepLines/>
        <w:autoSpaceDE w:val="0"/>
        <w:autoSpaceDN w:val="0"/>
        <w:adjustRightInd w:val="0"/>
        <w:jc w:val="center"/>
        <w:outlineLvl w:val="2"/>
        <w:rPr>
          <w:kern w:val="2"/>
          <w:sz w:val="18"/>
          <w:szCs w:val="18"/>
        </w:rPr>
      </w:pPr>
      <w:r w:rsidRPr="001B6EEB">
        <w:rPr>
          <w:kern w:val="2"/>
          <w:sz w:val="18"/>
          <w:szCs w:val="18"/>
        </w:rPr>
        <w:t>Глава 22. Выдача (направление) заявителю или его представителю</w:t>
      </w:r>
      <w:r w:rsidR="001B6EEB">
        <w:rPr>
          <w:kern w:val="2"/>
          <w:sz w:val="18"/>
          <w:szCs w:val="18"/>
        </w:rPr>
        <w:t xml:space="preserve"> </w:t>
      </w:r>
      <w:r w:rsidRPr="001B6EEB">
        <w:rPr>
          <w:kern w:val="2"/>
          <w:sz w:val="18"/>
          <w:szCs w:val="18"/>
        </w:rPr>
        <w:t xml:space="preserve">результата муниципальной услуги </w:t>
      </w:r>
    </w:p>
    <w:p w:rsidR="00B33D16" w:rsidRPr="001B6EEB" w:rsidRDefault="00B33D16" w:rsidP="001B6EEB">
      <w:pPr>
        <w:keepNext/>
        <w:keepLines/>
        <w:autoSpaceDE w:val="0"/>
        <w:autoSpaceDN w:val="0"/>
        <w:adjustRightInd w:val="0"/>
        <w:ind w:firstLine="709"/>
        <w:jc w:val="both"/>
        <w:rPr>
          <w:kern w:val="2"/>
          <w:sz w:val="18"/>
          <w:szCs w:val="18"/>
        </w:rPr>
      </w:pPr>
    </w:p>
    <w:p w:rsidR="00B33D16" w:rsidRPr="001B6EEB" w:rsidRDefault="00B33D16" w:rsidP="001B6EEB">
      <w:pPr>
        <w:autoSpaceDE w:val="0"/>
        <w:autoSpaceDN w:val="0"/>
        <w:adjustRightInd w:val="0"/>
        <w:ind w:firstLine="709"/>
        <w:jc w:val="both"/>
        <w:rPr>
          <w:sz w:val="18"/>
          <w:szCs w:val="18"/>
        </w:rPr>
      </w:pPr>
      <w:r w:rsidRPr="001B6EEB">
        <w:rPr>
          <w:kern w:val="2"/>
          <w:sz w:val="18"/>
          <w:szCs w:val="18"/>
        </w:rPr>
        <w:t xml:space="preserve">92. Основанием для начала административной процедуры является подписание главой администрации решения о предоставлении жилого помещения по договору социального найма и </w:t>
      </w:r>
      <w:r w:rsidRPr="001B6EEB">
        <w:rPr>
          <w:sz w:val="18"/>
          <w:szCs w:val="18"/>
        </w:rPr>
        <w:t>договора социального найма жилого помещения или решения об отказе в предоставлении жилого помещения по договору социального найма.</w:t>
      </w:r>
    </w:p>
    <w:p w:rsidR="00B33D16" w:rsidRPr="001B6EEB" w:rsidRDefault="00B33D16" w:rsidP="001B6EEB">
      <w:pPr>
        <w:autoSpaceDE w:val="0"/>
        <w:autoSpaceDN w:val="0"/>
        <w:adjustRightInd w:val="0"/>
        <w:ind w:firstLine="709"/>
        <w:jc w:val="both"/>
        <w:rPr>
          <w:kern w:val="2"/>
          <w:sz w:val="18"/>
          <w:szCs w:val="18"/>
        </w:rPr>
      </w:pPr>
      <w:r w:rsidRPr="001B6EEB">
        <w:rPr>
          <w:kern w:val="2"/>
          <w:sz w:val="18"/>
          <w:szCs w:val="18"/>
        </w:rPr>
        <w:t xml:space="preserve">93. </w:t>
      </w:r>
      <w:proofErr w:type="gramStart"/>
      <w:r w:rsidRPr="001B6EEB">
        <w:rPr>
          <w:kern w:val="2"/>
          <w:sz w:val="18"/>
          <w:szCs w:val="18"/>
        </w:rPr>
        <w:t>Должностное лицо администрации, ответственное за направление (выдачу) заявителю (заявителям) результата муниципальной услуги, в течение 3 календарных дней со дня подписания решения о предоставлении жилого помещения по договору социального найма и договора социального найма жилого помещения главой администрации направляет заявителю или его представителю уведомление о необходимости явки в администрацию для подписания указанного договора и получения договора почтовым отправлением по почтовому адресу</w:t>
      </w:r>
      <w:proofErr w:type="gramEnd"/>
      <w:r w:rsidRPr="001B6EEB">
        <w:rPr>
          <w:kern w:val="2"/>
          <w:sz w:val="18"/>
          <w:szCs w:val="18"/>
        </w:rPr>
        <w:t xml:space="preserve"> </w:t>
      </w:r>
      <w:proofErr w:type="gramStart"/>
      <w:r w:rsidRPr="001B6EEB">
        <w:rPr>
          <w:kern w:val="2"/>
          <w:sz w:val="18"/>
          <w:szCs w:val="18"/>
        </w:rPr>
        <w:t>заявителя, указанному в заявлении, либо по обращению заявителя или его представителя – вручает его лично.</w:t>
      </w:r>
      <w:proofErr w:type="gramEnd"/>
    </w:p>
    <w:p w:rsidR="00B33D16" w:rsidRPr="001B6EEB" w:rsidRDefault="00B33D16" w:rsidP="001B6EEB">
      <w:pPr>
        <w:autoSpaceDE w:val="0"/>
        <w:autoSpaceDN w:val="0"/>
        <w:adjustRightInd w:val="0"/>
        <w:ind w:firstLine="709"/>
        <w:jc w:val="both"/>
        <w:rPr>
          <w:kern w:val="2"/>
          <w:sz w:val="18"/>
          <w:szCs w:val="18"/>
        </w:rPr>
      </w:pPr>
      <w:r w:rsidRPr="001B6EEB">
        <w:rPr>
          <w:kern w:val="2"/>
          <w:sz w:val="18"/>
          <w:szCs w:val="18"/>
        </w:rPr>
        <w:t xml:space="preserve">94. </w:t>
      </w:r>
      <w:proofErr w:type="gramStart"/>
      <w:r w:rsidRPr="001B6EEB">
        <w:rPr>
          <w:kern w:val="2"/>
          <w:sz w:val="18"/>
          <w:szCs w:val="18"/>
        </w:rPr>
        <w:t>Должностное лицо администрации, ответственное за направление (выдачу) заявителю или его представителю результата муниципальной услуги, в течение 3 календарных дней со дня подписания решения об отказе в предоставлении жилого помещения по договору социального найма направляет заявителю или его представителю указанное решение почтовым отправлением по почтовому адресу заявителя, указанному в заявлении, либо по обращению заявителя или его представителя – вручает его лично.</w:t>
      </w:r>
      <w:proofErr w:type="gramEnd"/>
    </w:p>
    <w:p w:rsidR="00B33D16" w:rsidRPr="001B6EEB" w:rsidRDefault="00B33D16" w:rsidP="001B6EEB">
      <w:pPr>
        <w:autoSpaceDE w:val="0"/>
        <w:autoSpaceDN w:val="0"/>
        <w:adjustRightInd w:val="0"/>
        <w:ind w:firstLine="709"/>
        <w:jc w:val="both"/>
        <w:rPr>
          <w:kern w:val="2"/>
          <w:sz w:val="18"/>
          <w:szCs w:val="18"/>
        </w:rPr>
      </w:pPr>
      <w:r w:rsidRPr="001B6EEB">
        <w:rPr>
          <w:kern w:val="2"/>
          <w:sz w:val="18"/>
          <w:szCs w:val="18"/>
        </w:rPr>
        <w:t xml:space="preserve">95. При личном получении </w:t>
      </w:r>
      <w:r w:rsidRPr="001B6EEB">
        <w:rPr>
          <w:sz w:val="18"/>
          <w:szCs w:val="18"/>
        </w:rPr>
        <w:t xml:space="preserve">решения о предоставлении жилого помещения по договору социального найма и проекта договора социального найма жилого помещения или решения об отказе в предоставлении жилого помещения по договору социального найма </w:t>
      </w:r>
      <w:r w:rsidRPr="001B6EEB">
        <w:rPr>
          <w:kern w:val="2"/>
          <w:sz w:val="18"/>
          <w:szCs w:val="18"/>
        </w:rPr>
        <w:t>заявитель или его представитель расписывается в их получении в журнале исходящей корреспонденции.</w:t>
      </w:r>
    </w:p>
    <w:p w:rsidR="00B33D16" w:rsidRPr="001B6EEB" w:rsidRDefault="00B33D16" w:rsidP="001B6EEB">
      <w:pPr>
        <w:autoSpaceDE w:val="0"/>
        <w:autoSpaceDN w:val="0"/>
        <w:adjustRightInd w:val="0"/>
        <w:ind w:firstLine="709"/>
        <w:jc w:val="both"/>
        <w:rPr>
          <w:kern w:val="2"/>
          <w:sz w:val="18"/>
          <w:szCs w:val="18"/>
        </w:rPr>
      </w:pPr>
      <w:r w:rsidRPr="001B6EEB">
        <w:rPr>
          <w:kern w:val="2"/>
          <w:sz w:val="18"/>
          <w:szCs w:val="18"/>
        </w:rPr>
        <w:t xml:space="preserve">96. Результатом административной процедуры является направление (выдача) заявителю или его представителю решения о предоставлении жилого помещения по договору социального найма и </w:t>
      </w:r>
      <w:r w:rsidRPr="001B6EEB">
        <w:rPr>
          <w:sz w:val="18"/>
          <w:szCs w:val="18"/>
        </w:rPr>
        <w:t>договора социального найма жилого помещения или решения об отказе в предоставлении жилого помещения по договору социального найма</w:t>
      </w:r>
      <w:r w:rsidRPr="001B6EEB">
        <w:rPr>
          <w:kern w:val="2"/>
          <w:sz w:val="18"/>
          <w:szCs w:val="18"/>
        </w:rPr>
        <w:t>.</w:t>
      </w:r>
    </w:p>
    <w:p w:rsidR="00B33D16" w:rsidRPr="001B6EEB" w:rsidRDefault="00B33D16" w:rsidP="001B6EEB">
      <w:pPr>
        <w:autoSpaceDE w:val="0"/>
        <w:autoSpaceDN w:val="0"/>
        <w:adjustRightInd w:val="0"/>
        <w:ind w:firstLine="709"/>
        <w:jc w:val="both"/>
        <w:rPr>
          <w:kern w:val="2"/>
          <w:sz w:val="18"/>
          <w:szCs w:val="18"/>
        </w:rPr>
      </w:pPr>
      <w:r w:rsidRPr="001B6EEB">
        <w:rPr>
          <w:kern w:val="2"/>
          <w:sz w:val="18"/>
          <w:szCs w:val="18"/>
        </w:rPr>
        <w:t xml:space="preserve">97. </w:t>
      </w:r>
      <w:proofErr w:type="gramStart"/>
      <w:r w:rsidRPr="001B6EEB">
        <w:rPr>
          <w:kern w:val="2"/>
          <w:sz w:val="18"/>
          <w:szCs w:val="18"/>
        </w:rPr>
        <w:t xml:space="preserve">Способом фиксации результата административной процедуры является занесение должностным лицом администрации, ответственным за направление (выдачу) заявителю или его представителю результата муниципальной </w:t>
      </w:r>
      <w:r w:rsidRPr="001B6EEB">
        <w:rPr>
          <w:kern w:val="2"/>
          <w:sz w:val="18"/>
          <w:szCs w:val="18"/>
        </w:rPr>
        <w:lastRenderedPageBreak/>
        <w:t xml:space="preserve">услуги, в журнале исходящей корреспонденции отметки о получении лично заявителем или его представителем решения о предоставлении жилого помещения по договору социального найма и </w:t>
      </w:r>
      <w:r w:rsidRPr="001B6EEB">
        <w:rPr>
          <w:sz w:val="18"/>
          <w:szCs w:val="18"/>
        </w:rPr>
        <w:t>договора социального найма жилого помещения или решения об отказе в предоставлении жилого помещения по договору социального найма</w:t>
      </w:r>
      <w:proofErr w:type="gramEnd"/>
      <w:r w:rsidRPr="001B6EEB">
        <w:rPr>
          <w:kern w:val="2"/>
          <w:sz w:val="18"/>
          <w:szCs w:val="18"/>
        </w:rPr>
        <w:t xml:space="preserve"> заявителю или его представителю.</w:t>
      </w:r>
    </w:p>
    <w:p w:rsidR="00B33D16" w:rsidRPr="001B6EEB" w:rsidRDefault="00B33D16" w:rsidP="001B6EEB">
      <w:pPr>
        <w:autoSpaceDE w:val="0"/>
        <w:autoSpaceDN w:val="0"/>
        <w:adjustRightInd w:val="0"/>
        <w:ind w:firstLine="709"/>
        <w:jc w:val="both"/>
        <w:rPr>
          <w:color w:val="FF0000"/>
          <w:kern w:val="2"/>
          <w:sz w:val="18"/>
          <w:szCs w:val="18"/>
        </w:rPr>
      </w:pPr>
    </w:p>
    <w:p w:rsidR="00B33D16" w:rsidRPr="001B6EEB" w:rsidRDefault="00B33D16" w:rsidP="001B6EEB">
      <w:pPr>
        <w:keepNext/>
        <w:keepLines/>
        <w:autoSpaceDE w:val="0"/>
        <w:autoSpaceDN w:val="0"/>
        <w:adjustRightInd w:val="0"/>
        <w:jc w:val="center"/>
        <w:outlineLvl w:val="2"/>
        <w:rPr>
          <w:kern w:val="2"/>
          <w:sz w:val="18"/>
          <w:szCs w:val="18"/>
        </w:rPr>
      </w:pPr>
      <w:r w:rsidRPr="001B6EEB">
        <w:rPr>
          <w:kern w:val="2"/>
          <w:sz w:val="18"/>
          <w:szCs w:val="18"/>
        </w:rPr>
        <w:t>Глава 23. Исправление допущенных опечаток и ошибок в выданных</w:t>
      </w:r>
      <w:r w:rsidRPr="001B6EEB">
        <w:rPr>
          <w:kern w:val="2"/>
          <w:sz w:val="18"/>
          <w:szCs w:val="18"/>
        </w:rPr>
        <w:br/>
        <w:t>в результате предоставления муниципальной услуги документах</w:t>
      </w:r>
    </w:p>
    <w:p w:rsidR="00B33D16" w:rsidRPr="001B6EEB" w:rsidRDefault="00B33D16" w:rsidP="001B6EEB">
      <w:pPr>
        <w:keepNext/>
        <w:keepLines/>
        <w:autoSpaceDE w:val="0"/>
        <w:autoSpaceDN w:val="0"/>
        <w:adjustRightInd w:val="0"/>
        <w:jc w:val="center"/>
        <w:outlineLvl w:val="2"/>
        <w:rPr>
          <w:color w:val="FF0000"/>
          <w:kern w:val="2"/>
          <w:sz w:val="18"/>
          <w:szCs w:val="18"/>
        </w:rPr>
      </w:pPr>
    </w:p>
    <w:p w:rsidR="00B33D16" w:rsidRPr="001B6EEB" w:rsidRDefault="00B33D16" w:rsidP="001B6EEB">
      <w:pPr>
        <w:autoSpaceDE w:val="0"/>
        <w:autoSpaceDN w:val="0"/>
        <w:ind w:firstLine="709"/>
        <w:jc w:val="both"/>
        <w:rPr>
          <w:kern w:val="2"/>
          <w:sz w:val="18"/>
          <w:szCs w:val="18"/>
        </w:rPr>
      </w:pPr>
      <w:r w:rsidRPr="001B6EEB">
        <w:rPr>
          <w:kern w:val="2"/>
          <w:sz w:val="18"/>
          <w:szCs w:val="18"/>
        </w:rPr>
        <w:t xml:space="preserve">98. Основанием для исправления допущенных опечаток и ошибок в выданном в результате предоставления муниципальной услуги </w:t>
      </w:r>
      <w:r w:rsidRPr="001B6EEB">
        <w:rPr>
          <w:sz w:val="18"/>
          <w:szCs w:val="18"/>
        </w:rPr>
        <w:t>решении о принятии гражданина на учет или решении об отказе в принятии гражданина на учет</w:t>
      </w:r>
      <w:r w:rsidRPr="001B6EEB">
        <w:rPr>
          <w:kern w:val="2"/>
          <w:sz w:val="18"/>
          <w:szCs w:val="18"/>
        </w:rPr>
        <w:t xml:space="preserve"> (далее – техническая ошибка) является получение администрацией заявления об исправлении технической ошибки от заявителя или его представителя.</w:t>
      </w:r>
    </w:p>
    <w:p w:rsidR="00B33D16" w:rsidRPr="001B6EEB" w:rsidRDefault="00B33D16" w:rsidP="001B6EEB">
      <w:pPr>
        <w:autoSpaceDE w:val="0"/>
        <w:autoSpaceDN w:val="0"/>
        <w:ind w:firstLine="709"/>
        <w:jc w:val="both"/>
        <w:rPr>
          <w:kern w:val="2"/>
          <w:sz w:val="18"/>
          <w:szCs w:val="18"/>
        </w:rPr>
      </w:pPr>
      <w:r w:rsidRPr="001B6EEB">
        <w:rPr>
          <w:kern w:val="2"/>
          <w:sz w:val="18"/>
          <w:szCs w:val="18"/>
        </w:rPr>
        <w:t xml:space="preserve">99. Заявление об исправлении технической ошибки подается заявителем или его представителем в администрацию одним из способов, указанным в пункте 17 настоящего административного регламента. </w:t>
      </w:r>
    </w:p>
    <w:p w:rsidR="00B33D16" w:rsidRPr="001B6EEB" w:rsidRDefault="00B33D16" w:rsidP="001B6EEB">
      <w:pPr>
        <w:autoSpaceDE w:val="0"/>
        <w:autoSpaceDN w:val="0"/>
        <w:ind w:firstLine="709"/>
        <w:jc w:val="both"/>
        <w:rPr>
          <w:kern w:val="2"/>
          <w:sz w:val="18"/>
          <w:szCs w:val="18"/>
        </w:rPr>
      </w:pPr>
      <w:r w:rsidRPr="001B6EEB">
        <w:rPr>
          <w:kern w:val="2"/>
          <w:sz w:val="18"/>
          <w:szCs w:val="18"/>
        </w:rPr>
        <w:t>100. Заявление об исправлении технической ошибки регистрируется должностным лицом администрации, ответственным за прием и регистрацию документов, в порядке, установленном главой 14 настоящего административного регламента, и направляется должностному лицу</w:t>
      </w:r>
      <w:proofErr w:type="gramStart"/>
      <w:r w:rsidRPr="001B6EEB">
        <w:rPr>
          <w:kern w:val="2"/>
          <w:sz w:val="18"/>
          <w:szCs w:val="18"/>
        </w:rPr>
        <w:t>.</w:t>
      </w:r>
      <w:proofErr w:type="gramEnd"/>
      <w:r w:rsidRPr="001B6EEB">
        <w:rPr>
          <w:kern w:val="2"/>
          <w:sz w:val="18"/>
          <w:szCs w:val="18"/>
        </w:rPr>
        <w:t xml:space="preserve"> </w:t>
      </w:r>
      <w:proofErr w:type="gramStart"/>
      <w:r w:rsidRPr="001B6EEB">
        <w:rPr>
          <w:kern w:val="2"/>
          <w:sz w:val="18"/>
          <w:szCs w:val="18"/>
        </w:rPr>
        <w:t>о</w:t>
      </w:r>
      <w:proofErr w:type="gramEnd"/>
      <w:r w:rsidRPr="001B6EEB">
        <w:rPr>
          <w:kern w:val="2"/>
          <w:sz w:val="18"/>
          <w:szCs w:val="18"/>
        </w:rPr>
        <w:t>тветственному за предоставление муниципальной услуги.</w:t>
      </w:r>
    </w:p>
    <w:p w:rsidR="00B33D16" w:rsidRPr="001B6EEB" w:rsidRDefault="00B33D16" w:rsidP="001B6EEB">
      <w:pPr>
        <w:autoSpaceDE w:val="0"/>
        <w:autoSpaceDN w:val="0"/>
        <w:ind w:firstLine="709"/>
        <w:jc w:val="both"/>
        <w:rPr>
          <w:kern w:val="2"/>
          <w:sz w:val="18"/>
          <w:szCs w:val="18"/>
        </w:rPr>
      </w:pPr>
      <w:r w:rsidRPr="001B6EEB">
        <w:rPr>
          <w:kern w:val="2"/>
          <w:sz w:val="18"/>
          <w:szCs w:val="18"/>
        </w:rPr>
        <w:t>101. </w:t>
      </w:r>
      <w:proofErr w:type="gramStart"/>
      <w:r w:rsidRPr="001B6EEB">
        <w:rPr>
          <w:kern w:val="2"/>
          <w:sz w:val="18"/>
          <w:szCs w:val="18"/>
        </w:rPr>
        <w:t>Должностное лицо администрации, ответственное за предоставление муниципальной услуги, в течение одного рабочего дня со дня регистрации заявления об исправлении технической ошибки в администрации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 и принимает одно и следующих решений:</w:t>
      </w:r>
      <w:proofErr w:type="gramEnd"/>
    </w:p>
    <w:p w:rsidR="00B33D16" w:rsidRPr="001B6EEB" w:rsidRDefault="00B33D16" w:rsidP="001B6EEB">
      <w:pPr>
        <w:autoSpaceDE w:val="0"/>
        <w:autoSpaceDN w:val="0"/>
        <w:ind w:firstLine="709"/>
        <w:jc w:val="both"/>
        <w:rPr>
          <w:kern w:val="2"/>
          <w:sz w:val="18"/>
          <w:szCs w:val="18"/>
        </w:rPr>
      </w:pPr>
      <w:r w:rsidRPr="001B6EEB">
        <w:rPr>
          <w:kern w:val="2"/>
          <w:sz w:val="18"/>
          <w:szCs w:val="18"/>
        </w:rPr>
        <w:t>1) об исправлении технической ошибки;</w:t>
      </w:r>
    </w:p>
    <w:p w:rsidR="00B33D16" w:rsidRPr="001B6EEB" w:rsidRDefault="00B33D16" w:rsidP="001B6EEB">
      <w:pPr>
        <w:autoSpaceDE w:val="0"/>
        <w:autoSpaceDN w:val="0"/>
        <w:ind w:firstLine="709"/>
        <w:jc w:val="both"/>
        <w:rPr>
          <w:kern w:val="2"/>
          <w:sz w:val="18"/>
          <w:szCs w:val="18"/>
        </w:rPr>
      </w:pPr>
      <w:r w:rsidRPr="001B6EEB">
        <w:rPr>
          <w:kern w:val="2"/>
          <w:sz w:val="18"/>
          <w:szCs w:val="18"/>
        </w:rPr>
        <w:t>2) об отсутствии технической ошибки.</w:t>
      </w:r>
    </w:p>
    <w:p w:rsidR="00B33D16" w:rsidRPr="001B6EEB" w:rsidRDefault="00B33D16" w:rsidP="001B6EEB">
      <w:pPr>
        <w:autoSpaceDE w:val="0"/>
        <w:autoSpaceDN w:val="0"/>
        <w:ind w:firstLine="709"/>
        <w:jc w:val="both"/>
        <w:rPr>
          <w:kern w:val="2"/>
          <w:sz w:val="18"/>
          <w:szCs w:val="18"/>
        </w:rPr>
      </w:pPr>
      <w:r w:rsidRPr="001B6EEB">
        <w:rPr>
          <w:kern w:val="2"/>
          <w:sz w:val="18"/>
          <w:szCs w:val="18"/>
        </w:rPr>
        <w:t>102. Критерием принятия решения, указанного в пункте 1</w:t>
      </w:r>
      <w:r w:rsidRPr="001B6EEB">
        <w:rPr>
          <w:kern w:val="2"/>
          <w:sz w:val="18"/>
          <w:szCs w:val="18"/>
          <w:u w:val="single"/>
        </w:rPr>
        <w:t>01</w:t>
      </w:r>
      <w:r w:rsidRPr="001B6EEB">
        <w:rPr>
          <w:kern w:val="2"/>
          <w:sz w:val="18"/>
          <w:szCs w:val="18"/>
        </w:rPr>
        <w:t xml:space="preserve"> настоящего административного регламента, является наличие опечатки и (или) ошибки в выданном заявителю документе, являющемся результатом предоставления муниципальной услуги.</w:t>
      </w:r>
    </w:p>
    <w:p w:rsidR="00B33D16" w:rsidRPr="001B6EEB" w:rsidRDefault="00B33D16" w:rsidP="001B6EEB">
      <w:pPr>
        <w:autoSpaceDE w:val="0"/>
        <w:autoSpaceDN w:val="0"/>
        <w:ind w:firstLine="709"/>
        <w:jc w:val="both"/>
        <w:rPr>
          <w:kern w:val="2"/>
          <w:sz w:val="18"/>
          <w:szCs w:val="18"/>
        </w:rPr>
      </w:pPr>
      <w:r w:rsidRPr="001B6EEB">
        <w:rPr>
          <w:kern w:val="2"/>
          <w:sz w:val="18"/>
          <w:szCs w:val="18"/>
        </w:rPr>
        <w:t>103. В случае принятия решения, указанного в подпункте 1 пункта 1</w:t>
      </w:r>
      <w:r w:rsidRPr="001B6EEB">
        <w:rPr>
          <w:kern w:val="2"/>
          <w:sz w:val="18"/>
          <w:szCs w:val="18"/>
          <w:u w:val="single"/>
        </w:rPr>
        <w:t>01</w:t>
      </w:r>
      <w:r w:rsidRPr="001B6EEB">
        <w:rPr>
          <w:kern w:val="2"/>
          <w:sz w:val="18"/>
          <w:szCs w:val="18"/>
        </w:rPr>
        <w:t xml:space="preserve"> настоящего административного регламента, должностное лицо администрации, ответственное за предоставление муниципальной услуги, подготавливает проект правового акта администрации об исправлении технической ошибки.</w:t>
      </w:r>
    </w:p>
    <w:p w:rsidR="00B33D16" w:rsidRPr="001B6EEB" w:rsidRDefault="00B33D16" w:rsidP="001B6EEB">
      <w:pPr>
        <w:autoSpaceDE w:val="0"/>
        <w:autoSpaceDN w:val="0"/>
        <w:ind w:firstLine="709"/>
        <w:jc w:val="both"/>
        <w:rPr>
          <w:kern w:val="2"/>
          <w:sz w:val="18"/>
          <w:szCs w:val="18"/>
        </w:rPr>
      </w:pPr>
      <w:r w:rsidRPr="001B6EEB">
        <w:rPr>
          <w:kern w:val="2"/>
          <w:sz w:val="18"/>
          <w:szCs w:val="18"/>
        </w:rPr>
        <w:t xml:space="preserve">104. </w:t>
      </w:r>
      <w:proofErr w:type="gramStart"/>
      <w:r w:rsidRPr="001B6EEB">
        <w:rPr>
          <w:kern w:val="2"/>
          <w:sz w:val="18"/>
          <w:szCs w:val="18"/>
        </w:rPr>
        <w:t>В случае принятия решения, указанного в подпункте 2 пункта 101 настоящего административного регламента, должностное лицо администрации, ответственное за предоставление муниципальной услуги, готовит уведомление об отсутствии технической ошибки в выданном в результате предоставления муниципальной услуги документе.</w:t>
      </w:r>
      <w:proofErr w:type="gramEnd"/>
    </w:p>
    <w:p w:rsidR="00B33D16" w:rsidRPr="001B6EEB" w:rsidRDefault="00B33D16" w:rsidP="001B6EEB">
      <w:pPr>
        <w:autoSpaceDE w:val="0"/>
        <w:autoSpaceDN w:val="0"/>
        <w:ind w:firstLine="709"/>
        <w:jc w:val="both"/>
        <w:rPr>
          <w:kern w:val="2"/>
          <w:sz w:val="18"/>
          <w:szCs w:val="18"/>
        </w:rPr>
      </w:pPr>
      <w:r w:rsidRPr="001B6EEB">
        <w:rPr>
          <w:kern w:val="2"/>
          <w:sz w:val="18"/>
          <w:szCs w:val="18"/>
        </w:rPr>
        <w:t>105. </w:t>
      </w:r>
      <w:proofErr w:type="gramStart"/>
      <w:r w:rsidRPr="001B6EEB">
        <w:rPr>
          <w:kern w:val="2"/>
          <w:sz w:val="18"/>
          <w:szCs w:val="18"/>
        </w:rPr>
        <w:t>Должностное лицо администрации, ответственное за предоставление муниципальной услуги, в течение 2 рабочих дней со дня регистрации заявления об исправлении технической ошибки в администрации обеспечивает подписание главой администрации правового акта администрации об исправлении технической ошибки или уведомления об отсутствии технической ошибки в выданном в результате предоставления муниципальной услуги документе.</w:t>
      </w:r>
      <w:proofErr w:type="gramEnd"/>
    </w:p>
    <w:p w:rsidR="00B33D16" w:rsidRPr="001B6EEB" w:rsidRDefault="00B33D16" w:rsidP="001B6EEB">
      <w:pPr>
        <w:autoSpaceDE w:val="0"/>
        <w:autoSpaceDN w:val="0"/>
        <w:ind w:firstLine="709"/>
        <w:jc w:val="both"/>
        <w:rPr>
          <w:kern w:val="2"/>
          <w:sz w:val="18"/>
          <w:szCs w:val="18"/>
        </w:rPr>
      </w:pPr>
      <w:r w:rsidRPr="001B6EEB">
        <w:rPr>
          <w:kern w:val="2"/>
          <w:sz w:val="18"/>
          <w:szCs w:val="18"/>
        </w:rPr>
        <w:t>106. Глава администрации немедленно после подписания документа, указанного в пункте 105 настоящего административного регламента, передает его:</w:t>
      </w:r>
    </w:p>
    <w:p w:rsidR="00B33D16" w:rsidRPr="001B6EEB" w:rsidRDefault="00B33D16" w:rsidP="001B6EEB">
      <w:pPr>
        <w:autoSpaceDE w:val="0"/>
        <w:autoSpaceDN w:val="0"/>
        <w:ind w:firstLine="709"/>
        <w:jc w:val="both"/>
        <w:rPr>
          <w:kern w:val="2"/>
          <w:sz w:val="18"/>
          <w:szCs w:val="18"/>
        </w:rPr>
      </w:pPr>
      <w:r w:rsidRPr="001B6EEB">
        <w:rPr>
          <w:kern w:val="2"/>
          <w:sz w:val="18"/>
          <w:szCs w:val="18"/>
        </w:rPr>
        <w:t>1) должностному лицу администрации, ответственному за предоставление муниципальной услуги, – в случае принятия решения об исправлении технической ошибки;</w:t>
      </w:r>
    </w:p>
    <w:p w:rsidR="00B33D16" w:rsidRPr="001B6EEB" w:rsidRDefault="00B33D16" w:rsidP="001B6EEB">
      <w:pPr>
        <w:autoSpaceDE w:val="0"/>
        <w:autoSpaceDN w:val="0"/>
        <w:ind w:firstLine="709"/>
        <w:jc w:val="both"/>
        <w:rPr>
          <w:kern w:val="2"/>
          <w:sz w:val="18"/>
          <w:szCs w:val="18"/>
        </w:rPr>
      </w:pPr>
      <w:r w:rsidRPr="001B6EEB">
        <w:rPr>
          <w:kern w:val="2"/>
          <w:sz w:val="18"/>
          <w:szCs w:val="18"/>
        </w:rPr>
        <w:t>2) должностному лицу администрации, ответственному за направление (выдачу) заявителю результата муниципальной услуги, – в случае принятия решения об отказе в исправлении технической ошибки.</w:t>
      </w:r>
    </w:p>
    <w:p w:rsidR="00B33D16" w:rsidRPr="001B6EEB" w:rsidRDefault="00B33D16" w:rsidP="001B6EEB">
      <w:pPr>
        <w:autoSpaceDE w:val="0"/>
        <w:autoSpaceDN w:val="0"/>
        <w:ind w:firstLine="709"/>
        <w:jc w:val="both"/>
        <w:rPr>
          <w:color w:val="FF0000"/>
          <w:kern w:val="2"/>
          <w:sz w:val="18"/>
          <w:szCs w:val="18"/>
        </w:rPr>
      </w:pPr>
      <w:r w:rsidRPr="001B6EEB">
        <w:rPr>
          <w:kern w:val="2"/>
          <w:sz w:val="18"/>
          <w:szCs w:val="18"/>
        </w:rPr>
        <w:t>107. </w:t>
      </w:r>
      <w:proofErr w:type="gramStart"/>
      <w:r w:rsidRPr="001B6EEB">
        <w:rPr>
          <w:kern w:val="2"/>
          <w:sz w:val="18"/>
          <w:szCs w:val="18"/>
        </w:rPr>
        <w:t>Должностное лицо администрации, ответственное за предоставление муниципальной услуги, в течение одного рабочего дня со дня получения им решения об исправлении технической ошибки производит соответствующую отметку в журнале исходящей корреспонденции, после чего не позднее рабочего дня, следующего за днем внесения соответствующих отметок передает решение об исправлении технической ошибки должностному лицу администрации, ответственному за направление (выдачу) заявителю результата муниципальной услуги.</w:t>
      </w:r>
      <w:proofErr w:type="gramEnd"/>
    </w:p>
    <w:p w:rsidR="00B33D16" w:rsidRPr="001B6EEB" w:rsidRDefault="00B33D16" w:rsidP="001B6EEB">
      <w:pPr>
        <w:autoSpaceDE w:val="0"/>
        <w:autoSpaceDN w:val="0"/>
        <w:ind w:firstLine="709"/>
        <w:jc w:val="both"/>
        <w:rPr>
          <w:kern w:val="2"/>
          <w:sz w:val="18"/>
          <w:szCs w:val="18"/>
        </w:rPr>
      </w:pPr>
      <w:r w:rsidRPr="001B6EEB">
        <w:rPr>
          <w:kern w:val="2"/>
          <w:sz w:val="18"/>
          <w:szCs w:val="18"/>
        </w:rPr>
        <w:t xml:space="preserve">108. </w:t>
      </w:r>
      <w:proofErr w:type="gramStart"/>
      <w:r w:rsidRPr="001B6EEB">
        <w:rPr>
          <w:kern w:val="2"/>
          <w:sz w:val="18"/>
          <w:szCs w:val="18"/>
        </w:rPr>
        <w:t>Должностное лицо администрации, ответственное за направление (выдачу) заявителю результата муниципальной услуги, в течение одного рабочего дня со дня получения им документа в соответствии с пунктами 1</w:t>
      </w:r>
      <w:r w:rsidRPr="001B6EEB">
        <w:rPr>
          <w:kern w:val="2"/>
          <w:sz w:val="18"/>
          <w:szCs w:val="18"/>
          <w:u w:val="single"/>
        </w:rPr>
        <w:t>06</w:t>
      </w:r>
      <w:r w:rsidRPr="001B6EEB">
        <w:rPr>
          <w:kern w:val="2"/>
          <w:sz w:val="18"/>
          <w:szCs w:val="18"/>
        </w:rPr>
        <w:t xml:space="preserve"> или 1</w:t>
      </w:r>
      <w:r w:rsidRPr="001B6EEB">
        <w:rPr>
          <w:kern w:val="2"/>
          <w:sz w:val="18"/>
          <w:szCs w:val="18"/>
          <w:u w:val="single"/>
        </w:rPr>
        <w:t>07</w:t>
      </w:r>
      <w:r w:rsidRPr="001B6EEB">
        <w:rPr>
          <w:kern w:val="2"/>
          <w:sz w:val="18"/>
          <w:szCs w:val="18"/>
        </w:rPr>
        <w:t xml:space="preserve"> настоящего административного регламента направляет указанный документ заявителю или его представителю почтовым отправлением по почтовому адресу, указанному в заявлении об исправлении технической ошибки либо по обращению заявителя или его представителя – вручает его лично</w:t>
      </w:r>
      <w:proofErr w:type="gramEnd"/>
      <w:r w:rsidRPr="001B6EEB">
        <w:rPr>
          <w:kern w:val="2"/>
          <w:sz w:val="18"/>
          <w:szCs w:val="18"/>
        </w:rPr>
        <w:t>.</w:t>
      </w:r>
    </w:p>
    <w:p w:rsidR="00B33D16" w:rsidRPr="001B6EEB" w:rsidRDefault="00B33D16" w:rsidP="001B6EEB">
      <w:pPr>
        <w:autoSpaceDE w:val="0"/>
        <w:autoSpaceDN w:val="0"/>
        <w:ind w:firstLine="709"/>
        <w:jc w:val="both"/>
        <w:rPr>
          <w:kern w:val="2"/>
          <w:sz w:val="18"/>
          <w:szCs w:val="18"/>
        </w:rPr>
      </w:pPr>
      <w:r w:rsidRPr="001B6EEB">
        <w:rPr>
          <w:kern w:val="2"/>
          <w:sz w:val="18"/>
          <w:szCs w:val="18"/>
        </w:rPr>
        <w:t>109. Результатом рассмотрения заявления об исправлении технической ошибки в выданном в результате предоставления муниципальной услуги документе является:</w:t>
      </w:r>
    </w:p>
    <w:p w:rsidR="00B33D16" w:rsidRPr="001B6EEB" w:rsidRDefault="00B33D16" w:rsidP="001B6EEB">
      <w:pPr>
        <w:autoSpaceDE w:val="0"/>
        <w:autoSpaceDN w:val="0"/>
        <w:ind w:firstLine="709"/>
        <w:jc w:val="both"/>
        <w:rPr>
          <w:kern w:val="2"/>
          <w:sz w:val="18"/>
          <w:szCs w:val="18"/>
        </w:rPr>
      </w:pPr>
      <w:proofErr w:type="gramStart"/>
      <w:r w:rsidRPr="001B6EEB">
        <w:rPr>
          <w:kern w:val="2"/>
          <w:sz w:val="18"/>
          <w:szCs w:val="18"/>
        </w:rPr>
        <w:t>1) в случае наличия технической ошибки в выданном в результате предоставления муниципальной услуги документе – правовой акт администрации об исправлении технической ошибки;</w:t>
      </w:r>
      <w:proofErr w:type="gramEnd"/>
    </w:p>
    <w:p w:rsidR="00B33D16" w:rsidRPr="001B6EEB" w:rsidRDefault="00B33D16" w:rsidP="001B6EEB">
      <w:pPr>
        <w:autoSpaceDE w:val="0"/>
        <w:autoSpaceDN w:val="0"/>
        <w:ind w:firstLine="709"/>
        <w:jc w:val="both"/>
        <w:rPr>
          <w:kern w:val="2"/>
          <w:sz w:val="18"/>
          <w:szCs w:val="18"/>
        </w:rPr>
      </w:pPr>
      <w:proofErr w:type="gramStart"/>
      <w:r w:rsidRPr="001B6EEB">
        <w:rPr>
          <w:kern w:val="2"/>
          <w:sz w:val="18"/>
          <w:szCs w:val="18"/>
        </w:rPr>
        <w:t>2)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roofErr w:type="gramEnd"/>
    </w:p>
    <w:p w:rsidR="00B33D16" w:rsidRPr="001B6EEB" w:rsidRDefault="00B33D16" w:rsidP="001B6EEB">
      <w:pPr>
        <w:autoSpaceDE w:val="0"/>
        <w:autoSpaceDN w:val="0"/>
        <w:adjustRightInd w:val="0"/>
        <w:ind w:firstLine="709"/>
        <w:jc w:val="both"/>
        <w:rPr>
          <w:color w:val="FF0000"/>
          <w:kern w:val="2"/>
          <w:sz w:val="18"/>
          <w:szCs w:val="18"/>
        </w:rPr>
      </w:pPr>
      <w:r w:rsidRPr="001B6EEB">
        <w:rPr>
          <w:kern w:val="2"/>
          <w:sz w:val="18"/>
          <w:szCs w:val="18"/>
        </w:rPr>
        <w:t>110. </w:t>
      </w:r>
      <w:proofErr w:type="gramStart"/>
      <w:r w:rsidRPr="001B6EEB">
        <w:rPr>
          <w:kern w:val="2"/>
          <w:sz w:val="18"/>
          <w:szCs w:val="18"/>
        </w:rPr>
        <w:t>Способом фиксации результата рассмотрения заявления об исправлении технической ошибки является занесение должностным лицом администрации, ответственным за направление (выдачу) заявителю результата муниципальной услуги, в  журнале исходящей корреспонденции отметки о направлении правового акта администрации об исправлении технической ошибки или уведомление об отсутствии технической ошибки в выданном в результате предоставления муниципальной услуги документе заявителю или его представителю или о получении указанного документа лично</w:t>
      </w:r>
      <w:proofErr w:type="gramEnd"/>
      <w:r w:rsidRPr="001B6EEB">
        <w:rPr>
          <w:kern w:val="2"/>
          <w:sz w:val="18"/>
          <w:szCs w:val="18"/>
        </w:rPr>
        <w:t xml:space="preserve"> заявителем или его представителем</w:t>
      </w:r>
      <w:r w:rsidRPr="001B6EEB">
        <w:rPr>
          <w:color w:val="FF0000"/>
          <w:kern w:val="2"/>
          <w:sz w:val="18"/>
          <w:szCs w:val="18"/>
        </w:rPr>
        <w:t>.</w:t>
      </w:r>
    </w:p>
    <w:p w:rsidR="00B33D16" w:rsidRPr="001B6EEB" w:rsidRDefault="00B33D16" w:rsidP="001B6EEB">
      <w:pPr>
        <w:autoSpaceDE w:val="0"/>
        <w:autoSpaceDN w:val="0"/>
        <w:adjustRightInd w:val="0"/>
        <w:ind w:firstLine="709"/>
        <w:jc w:val="both"/>
        <w:rPr>
          <w:color w:val="FF0000"/>
          <w:kern w:val="2"/>
          <w:sz w:val="18"/>
          <w:szCs w:val="18"/>
        </w:rPr>
      </w:pPr>
    </w:p>
    <w:p w:rsidR="00B33D16" w:rsidRPr="001B6EEB" w:rsidRDefault="00B33D16" w:rsidP="001B6EEB">
      <w:pPr>
        <w:keepNext/>
        <w:keepLines/>
        <w:autoSpaceDE w:val="0"/>
        <w:autoSpaceDN w:val="0"/>
        <w:adjustRightInd w:val="0"/>
        <w:jc w:val="center"/>
        <w:outlineLvl w:val="2"/>
        <w:rPr>
          <w:kern w:val="2"/>
          <w:sz w:val="18"/>
          <w:szCs w:val="18"/>
        </w:rPr>
      </w:pPr>
      <w:r w:rsidRPr="001B6EEB">
        <w:rPr>
          <w:kern w:val="2"/>
          <w:sz w:val="18"/>
          <w:szCs w:val="18"/>
        </w:rPr>
        <w:lastRenderedPageBreak/>
        <w:t xml:space="preserve">РАЗДЕЛ IV. ФОРМЫ </w:t>
      </w:r>
      <w:proofErr w:type="gramStart"/>
      <w:r w:rsidRPr="001B6EEB">
        <w:rPr>
          <w:kern w:val="2"/>
          <w:sz w:val="18"/>
          <w:szCs w:val="18"/>
        </w:rPr>
        <w:t>КОНТРОЛЯ ЗА</w:t>
      </w:r>
      <w:proofErr w:type="gramEnd"/>
      <w:r w:rsidRPr="001B6EEB">
        <w:rPr>
          <w:kern w:val="2"/>
          <w:sz w:val="18"/>
          <w:szCs w:val="18"/>
        </w:rPr>
        <w:t xml:space="preserve"> ПРЕДОСТАВЛЕНИЕМ МУНИЦИПАЛЬНОЙ УСЛУГИ</w:t>
      </w:r>
    </w:p>
    <w:p w:rsidR="00B33D16" w:rsidRPr="001B6EEB" w:rsidRDefault="00B33D16" w:rsidP="001B6EEB">
      <w:pPr>
        <w:keepNext/>
        <w:keepLines/>
        <w:autoSpaceDE w:val="0"/>
        <w:autoSpaceDN w:val="0"/>
        <w:adjustRightInd w:val="0"/>
        <w:ind w:firstLine="720"/>
        <w:jc w:val="center"/>
        <w:outlineLvl w:val="2"/>
        <w:rPr>
          <w:kern w:val="2"/>
          <w:sz w:val="18"/>
          <w:szCs w:val="18"/>
        </w:rPr>
      </w:pPr>
    </w:p>
    <w:p w:rsidR="00B33D16" w:rsidRPr="001B6EEB" w:rsidRDefault="00B33D16" w:rsidP="001B6EEB">
      <w:pPr>
        <w:keepNext/>
        <w:keepLines/>
        <w:autoSpaceDE w:val="0"/>
        <w:autoSpaceDN w:val="0"/>
        <w:adjustRightInd w:val="0"/>
        <w:jc w:val="center"/>
        <w:outlineLvl w:val="2"/>
        <w:rPr>
          <w:kern w:val="2"/>
          <w:sz w:val="18"/>
          <w:szCs w:val="18"/>
        </w:rPr>
      </w:pPr>
      <w:bookmarkStart w:id="18" w:name="Par413"/>
      <w:bookmarkEnd w:id="18"/>
      <w:r w:rsidRPr="001B6EEB">
        <w:rPr>
          <w:kern w:val="2"/>
          <w:sz w:val="18"/>
          <w:szCs w:val="18"/>
        </w:rPr>
        <w:t xml:space="preserve">Глава 24. Порядок осуществления текущего </w:t>
      </w:r>
      <w:proofErr w:type="gramStart"/>
      <w:r w:rsidRPr="001B6EEB">
        <w:rPr>
          <w:kern w:val="2"/>
          <w:sz w:val="18"/>
          <w:szCs w:val="18"/>
        </w:rPr>
        <w:t>контроля за</w:t>
      </w:r>
      <w:proofErr w:type="gramEnd"/>
      <w:r w:rsidRPr="001B6EEB">
        <w:rPr>
          <w:kern w:val="2"/>
          <w:sz w:val="18"/>
          <w:szCs w:val="18"/>
        </w:rPr>
        <w:t xml:space="preserve"> соблюдением</w:t>
      </w:r>
      <w:r w:rsidR="001B6EEB">
        <w:rPr>
          <w:kern w:val="2"/>
          <w:sz w:val="18"/>
          <w:szCs w:val="18"/>
        </w:rPr>
        <w:t xml:space="preserve"> </w:t>
      </w:r>
      <w:r w:rsidRPr="001B6EEB">
        <w:rPr>
          <w:kern w:val="2"/>
          <w:sz w:val="18"/>
          <w:szCs w:val="18"/>
        </w:rPr>
        <w:t>и исполнением ответственными должностными лицами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за принятием ими решений</w:t>
      </w:r>
    </w:p>
    <w:p w:rsidR="00B33D16" w:rsidRPr="001B6EEB" w:rsidRDefault="00B33D16" w:rsidP="001B6EEB">
      <w:pPr>
        <w:keepNext/>
        <w:keepLines/>
        <w:autoSpaceDE w:val="0"/>
        <w:autoSpaceDN w:val="0"/>
        <w:adjustRightInd w:val="0"/>
        <w:ind w:firstLine="720"/>
        <w:jc w:val="center"/>
        <w:outlineLvl w:val="2"/>
        <w:rPr>
          <w:kern w:val="2"/>
          <w:sz w:val="18"/>
          <w:szCs w:val="18"/>
        </w:rPr>
      </w:pPr>
    </w:p>
    <w:p w:rsidR="00B33D16" w:rsidRPr="001B6EEB" w:rsidRDefault="00B33D16" w:rsidP="001B6EEB">
      <w:pPr>
        <w:autoSpaceDE w:val="0"/>
        <w:autoSpaceDN w:val="0"/>
        <w:adjustRightInd w:val="0"/>
        <w:ind w:firstLine="709"/>
        <w:jc w:val="both"/>
        <w:rPr>
          <w:kern w:val="2"/>
          <w:sz w:val="18"/>
          <w:szCs w:val="18"/>
          <w:lang w:eastAsia="ko-KR"/>
        </w:rPr>
      </w:pPr>
      <w:r w:rsidRPr="001B6EEB">
        <w:rPr>
          <w:kern w:val="2"/>
          <w:sz w:val="18"/>
          <w:szCs w:val="18"/>
          <w:lang w:eastAsia="ko-KR"/>
        </w:rPr>
        <w:t xml:space="preserve">111. Текущий </w:t>
      </w:r>
      <w:proofErr w:type="gramStart"/>
      <w:r w:rsidRPr="001B6EEB">
        <w:rPr>
          <w:kern w:val="2"/>
          <w:sz w:val="18"/>
          <w:szCs w:val="18"/>
          <w:lang w:eastAsia="ko-KR"/>
        </w:rPr>
        <w:t>контроль за</w:t>
      </w:r>
      <w:proofErr w:type="gramEnd"/>
      <w:r w:rsidRPr="001B6EEB">
        <w:rPr>
          <w:kern w:val="2"/>
          <w:sz w:val="18"/>
          <w:szCs w:val="18"/>
          <w:lang w:eastAsia="ko-KR"/>
        </w:rPr>
        <w:t xml:space="preserve"> соблюдением последовательности действий, определенных административными процедурами по предоставлению муниципальной услуги и принятием решений должностными лицами администрации осуществляется должностными лицами администрации, наделенными соответствующими полномочиями, путем рассмотрения отчетов должностных лиц администрации, а также рассмотрения жалоб заявителей или их представителей.</w:t>
      </w:r>
    </w:p>
    <w:p w:rsidR="00B33D16" w:rsidRPr="001B6EEB" w:rsidRDefault="00B33D16" w:rsidP="001B6EEB">
      <w:pPr>
        <w:autoSpaceDE w:val="0"/>
        <w:autoSpaceDN w:val="0"/>
        <w:adjustRightInd w:val="0"/>
        <w:ind w:firstLine="709"/>
        <w:jc w:val="both"/>
        <w:rPr>
          <w:kern w:val="2"/>
          <w:sz w:val="18"/>
          <w:szCs w:val="18"/>
        </w:rPr>
      </w:pPr>
      <w:r w:rsidRPr="001B6EEB">
        <w:rPr>
          <w:kern w:val="2"/>
          <w:sz w:val="18"/>
          <w:szCs w:val="18"/>
          <w:lang w:eastAsia="ko-KR"/>
        </w:rPr>
        <w:t>112. </w:t>
      </w:r>
      <w:r w:rsidRPr="001B6EEB">
        <w:rPr>
          <w:kern w:val="2"/>
          <w:sz w:val="18"/>
          <w:szCs w:val="18"/>
        </w:rPr>
        <w:t>Основными задачами текущего контроля являются:</w:t>
      </w:r>
    </w:p>
    <w:p w:rsidR="00B33D16" w:rsidRPr="001B6EEB" w:rsidRDefault="00B33D16" w:rsidP="001B6EEB">
      <w:pPr>
        <w:autoSpaceDE w:val="0"/>
        <w:autoSpaceDN w:val="0"/>
        <w:adjustRightInd w:val="0"/>
        <w:ind w:firstLine="709"/>
        <w:jc w:val="both"/>
        <w:rPr>
          <w:kern w:val="2"/>
          <w:sz w:val="18"/>
          <w:szCs w:val="18"/>
        </w:rPr>
      </w:pPr>
      <w:r w:rsidRPr="001B6EEB">
        <w:rPr>
          <w:kern w:val="2"/>
          <w:sz w:val="18"/>
          <w:szCs w:val="18"/>
        </w:rPr>
        <w:t>1) обеспечение своевременного и качественного предоставления муниципальной услуги;</w:t>
      </w:r>
    </w:p>
    <w:p w:rsidR="00B33D16" w:rsidRPr="001B6EEB" w:rsidRDefault="00B33D16" w:rsidP="001B6EEB">
      <w:pPr>
        <w:autoSpaceDE w:val="0"/>
        <w:autoSpaceDN w:val="0"/>
        <w:adjustRightInd w:val="0"/>
        <w:ind w:firstLine="709"/>
        <w:jc w:val="both"/>
        <w:rPr>
          <w:kern w:val="2"/>
          <w:sz w:val="18"/>
          <w:szCs w:val="18"/>
        </w:rPr>
      </w:pPr>
      <w:r w:rsidRPr="001B6EEB">
        <w:rPr>
          <w:kern w:val="2"/>
          <w:sz w:val="18"/>
          <w:szCs w:val="18"/>
        </w:rPr>
        <w:t>2) выявление нарушений в сроках и качестве предоставления муниципальной услуги;</w:t>
      </w:r>
    </w:p>
    <w:p w:rsidR="00B33D16" w:rsidRPr="001B6EEB" w:rsidRDefault="00B33D16" w:rsidP="001B6EEB">
      <w:pPr>
        <w:autoSpaceDE w:val="0"/>
        <w:autoSpaceDN w:val="0"/>
        <w:adjustRightInd w:val="0"/>
        <w:ind w:firstLine="709"/>
        <w:jc w:val="both"/>
        <w:rPr>
          <w:kern w:val="2"/>
          <w:sz w:val="18"/>
          <w:szCs w:val="18"/>
        </w:rPr>
      </w:pPr>
      <w:r w:rsidRPr="001B6EEB">
        <w:rPr>
          <w:kern w:val="2"/>
          <w:sz w:val="18"/>
          <w:szCs w:val="18"/>
        </w:rPr>
        <w:t>3) выявление и устранение причин и условий, способствующих ненадлежащему предоставлению муниципальной услуги;</w:t>
      </w:r>
    </w:p>
    <w:p w:rsidR="00B33D16" w:rsidRPr="001B6EEB" w:rsidRDefault="00B33D16" w:rsidP="001B6EEB">
      <w:pPr>
        <w:autoSpaceDE w:val="0"/>
        <w:autoSpaceDN w:val="0"/>
        <w:adjustRightInd w:val="0"/>
        <w:ind w:firstLine="709"/>
        <w:jc w:val="both"/>
        <w:rPr>
          <w:kern w:val="2"/>
          <w:sz w:val="18"/>
          <w:szCs w:val="18"/>
        </w:rPr>
      </w:pPr>
      <w:r w:rsidRPr="001B6EEB">
        <w:rPr>
          <w:kern w:val="2"/>
          <w:sz w:val="18"/>
          <w:szCs w:val="18"/>
        </w:rPr>
        <w:t>4) принятие мер по надлежащему предоставлению муниципальной услуги.</w:t>
      </w:r>
    </w:p>
    <w:p w:rsidR="00B33D16" w:rsidRPr="001B6EEB" w:rsidRDefault="00B33D16" w:rsidP="001B6EEB">
      <w:pPr>
        <w:autoSpaceDE w:val="0"/>
        <w:autoSpaceDN w:val="0"/>
        <w:adjustRightInd w:val="0"/>
        <w:ind w:firstLine="709"/>
        <w:jc w:val="both"/>
        <w:rPr>
          <w:kern w:val="2"/>
          <w:sz w:val="18"/>
          <w:szCs w:val="18"/>
          <w:lang w:eastAsia="ko-KR"/>
        </w:rPr>
      </w:pPr>
      <w:r w:rsidRPr="001B6EEB">
        <w:rPr>
          <w:kern w:val="2"/>
          <w:sz w:val="18"/>
          <w:szCs w:val="18"/>
          <w:lang w:eastAsia="ko-KR"/>
        </w:rPr>
        <w:t>113. Текущий контроль осуществляется на постоянной основе.</w:t>
      </w:r>
    </w:p>
    <w:p w:rsidR="00B33D16" w:rsidRPr="001B6EEB" w:rsidRDefault="00B33D16" w:rsidP="001B6EEB">
      <w:pPr>
        <w:autoSpaceDE w:val="0"/>
        <w:autoSpaceDN w:val="0"/>
        <w:adjustRightInd w:val="0"/>
        <w:ind w:firstLine="709"/>
        <w:jc w:val="both"/>
        <w:rPr>
          <w:kern w:val="2"/>
          <w:sz w:val="18"/>
          <w:szCs w:val="18"/>
          <w:lang w:eastAsia="ko-KR"/>
        </w:rPr>
      </w:pPr>
    </w:p>
    <w:p w:rsidR="00B33D16" w:rsidRPr="001B6EEB" w:rsidRDefault="00B33D16" w:rsidP="001B6EEB">
      <w:pPr>
        <w:keepNext/>
        <w:keepLines/>
        <w:autoSpaceDE w:val="0"/>
        <w:autoSpaceDN w:val="0"/>
        <w:adjustRightInd w:val="0"/>
        <w:jc w:val="center"/>
        <w:outlineLvl w:val="2"/>
        <w:rPr>
          <w:kern w:val="2"/>
          <w:sz w:val="18"/>
          <w:szCs w:val="18"/>
        </w:rPr>
      </w:pPr>
      <w:r w:rsidRPr="001B6EEB">
        <w:rPr>
          <w:kern w:val="2"/>
          <w:sz w:val="18"/>
          <w:szCs w:val="18"/>
        </w:rPr>
        <w:t>Глава 25. Порядок и периодичность осуществления плановых</w:t>
      </w:r>
      <w:r w:rsidR="001B6EEB">
        <w:rPr>
          <w:kern w:val="2"/>
          <w:sz w:val="18"/>
          <w:szCs w:val="18"/>
        </w:rPr>
        <w:t xml:space="preserve"> </w:t>
      </w:r>
      <w:r w:rsidRPr="001B6EEB">
        <w:rPr>
          <w:kern w:val="2"/>
          <w:sz w:val="18"/>
          <w:szCs w:val="18"/>
        </w:rPr>
        <w:t>и внеплановых проверок полноты и качества предоставления</w:t>
      </w:r>
      <w:r w:rsidR="001B6EEB">
        <w:rPr>
          <w:kern w:val="2"/>
          <w:sz w:val="18"/>
          <w:szCs w:val="18"/>
        </w:rPr>
        <w:t xml:space="preserve"> </w:t>
      </w:r>
      <w:r w:rsidRPr="001B6EEB">
        <w:rPr>
          <w:kern w:val="2"/>
          <w:sz w:val="18"/>
          <w:szCs w:val="18"/>
        </w:rPr>
        <w:t xml:space="preserve">муниципальной услуги, в том числе порядок и формы </w:t>
      </w:r>
      <w:proofErr w:type="gramStart"/>
      <w:r w:rsidRPr="001B6EEB">
        <w:rPr>
          <w:kern w:val="2"/>
          <w:sz w:val="18"/>
          <w:szCs w:val="18"/>
        </w:rPr>
        <w:t>контроля</w:t>
      </w:r>
      <w:r w:rsidRPr="001B6EEB">
        <w:rPr>
          <w:kern w:val="2"/>
          <w:sz w:val="18"/>
          <w:szCs w:val="18"/>
        </w:rPr>
        <w:br/>
        <w:t>за</w:t>
      </w:r>
      <w:proofErr w:type="gramEnd"/>
      <w:r w:rsidRPr="001B6EEB">
        <w:rPr>
          <w:kern w:val="2"/>
          <w:sz w:val="18"/>
          <w:szCs w:val="18"/>
        </w:rPr>
        <w:t xml:space="preserve"> полнотой и качеством предоставления муниципальной услуги</w:t>
      </w:r>
    </w:p>
    <w:p w:rsidR="00B33D16" w:rsidRPr="001B6EEB" w:rsidRDefault="00B33D16" w:rsidP="001B6EEB">
      <w:pPr>
        <w:keepNext/>
        <w:keepLines/>
        <w:autoSpaceDE w:val="0"/>
        <w:autoSpaceDN w:val="0"/>
        <w:adjustRightInd w:val="0"/>
        <w:jc w:val="center"/>
        <w:outlineLvl w:val="2"/>
        <w:rPr>
          <w:kern w:val="2"/>
          <w:sz w:val="18"/>
          <w:szCs w:val="18"/>
        </w:rPr>
      </w:pPr>
    </w:p>
    <w:p w:rsidR="00B33D16" w:rsidRPr="001B6EEB" w:rsidRDefault="00B33D16" w:rsidP="001B6EEB">
      <w:pPr>
        <w:autoSpaceDE w:val="0"/>
        <w:autoSpaceDN w:val="0"/>
        <w:adjustRightInd w:val="0"/>
        <w:ind w:firstLine="709"/>
        <w:jc w:val="both"/>
        <w:rPr>
          <w:kern w:val="2"/>
          <w:sz w:val="18"/>
          <w:szCs w:val="18"/>
          <w:lang w:eastAsia="ko-KR"/>
        </w:rPr>
      </w:pPr>
      <w:r w:rsidRPr="001B6EEB">
        <w:rPr>
          <w:kern w:val="2"/>
          <w:sz w:val="18"/>
          <w:szCs w:val="18"/>
          <w:lang w:eastAsia="ko-KR"/>
        </w:rPr>
        <w:t xml:space="preserve">114. </w:t>
      </w:r>
      <w:proofErr w:type="gramStart"/>
      <w:r w:rsidRPr="001B6EEB">
        <w:rPr>
          <w:kern w:val="2"/>
          <w:sz w:val="18"/>
          <w:szCs w:val="18"/>
          <w:lang w:eastAsia="ko-KR"/>
        </w:rPr>
        <w:t>Контроль за</w:t>
      </w:r>
      <w:proofErr w:type="gramEnd"/>
      <w:r w:rsidRPr="001B6EEB">
        <w:rPr>
          <w:kern w:val="2"/>
          <w:sz w:val="18"/>
          <w:szCs w:val="18"/>
          <w:lang w:eastAsia="ko-KR"/>
        </w:rPr>
        <w:t xml:space="preserve"> полнотой и качеством предоставления должностными лицами администрации муниципальной услуги осуществляется в форме плановых и внеплановых проверок.</w:t>
      </w:r>
    </w:p>
    <w:p w:rsidR="00B33D16" w:rsidRPr="001B6EEB" w:rsidRDefault="00B33D16" w:rsidP="001B6EEB">
      <w:pPr>
        <w:tabs>
          <w:tab w:val="num" w:pos="1715"/>
        </w:tabs>
        <w:autoSpaceDE w:val="0"/>
        <w:autoSpaceDN w:val="0"/>
        <w:adjustRightInd w:val="0"/>
        <w:ind w:firstLine="709"/>
        <w:jc w:val="both"/>
        <w:rPr>
          <w:kern w:val="2"/>
          <w:sz w:val="18"/>
          <w:szCs w:val="18"/>
        </w:rPr>
      </w:pPr>
      <w:bookmarkStart w:id="19" w:name="Par427"/>
      <w:bookmarkEnd w:id="19"/>
      <w:r w:rsidRPr="001B6EEB">
        <w:rPr>
          <w:kern w:val="2"/>
          <w:sz w:val="18"/>
          <w:szCs w:val="18"/>
        </w:rPr>
        <w:t>115. Плановые поверки осуществляются на основании планов работы администрации. Внеплановые проверки осуществляются по решению главы администрации в связи с проверкой устранения ранее выявленных нарушений, а также в случае получения жалоб на действия (бездействие) должностных лиц администрации.</w:t>
      </w:r>
    </w:p>
    <w:p w:rsidR="00B33D16" w:rsidRPr="001B6EEB" w:rsidRDefault="00B33D16" w:rsidP="001B6EEB">
      <w:pPr>
        <w:tabs>
          <w:tab w:val="num" w:pos="1715"/>
        </w:tabs>
        <w:autoSpaceDE w:val="0"/>
        <w:autoSpaceDN w:val="0"/>
        <w:adjustRightInd w:val="0"/>
        <w:ind w:firstLine="709"/>
        <w:jc w:val="both"/>
        <w:rPr>
          <w:kern w:val="2"/>
          <w:sz w:val="18"/>
          <w:szCs w:val="18"/>
        </w:rPr>
      </w:pPr>
      <w:r w:rsidRPr="001B6EEB">
        <w:rPr>
          <w:kern w:val="2"/>
          <w:sz w:val="18"/>
          <w:szCs w:val="18"/>
        </w:rPr>
        <w:t xml:space="preserve">116. </w:t>
      </w:r>
      <w:proofErr w:type="gramStart"/>
      <w:r w:rsidRPr="001B6EEB">
        <w:rPr>
          <w:kern w:val="2"/>
          <w:sz w:val="18"/>
          <w:szCs w:val="18"/>
        </w:rPr>
        <w:t>Контроль за</w:t>
      </w:r>
      <w:proofErr w:type="gramEnd"/>
      <w:r w:rsidRPr="001B6EEB">
        <w:rPr>
          <w:kern w:val="2"/>
          <w:sz w:val="18"/>
          <w:szCs w:val="18"/>
        </w:rPr>
        <w:t xml:space="preserve"> полнотой и качеством предоставления должностными лицами администрации муниципальной услуги осуществляется комиссией по контролю за полнотой и качеством предоставления муниципальных услуг администрации (далее – Комиссия), состав и порядок деятельности которой утверждается правовым актом администрации.</w:t>
      </w:r>
    </w:p>
    <w:p w:rsidR="00B33D16" w:rsidRPr="001B6EEB" w:rsidRDefault="00B33D16" w:rsidP="001B6EEB">
      <w:pPr>
        <w:tabs>
          <w:tab w:val="num" w:pos="1715"/>
        </w:tabs>
        <w:autoSpaceDE w:val="0"/>
        <w:autoSpaceDN w:val="0"/>
        <w:adjustRightInd w:val="0"/>
        <w:ind w:firstLine="709"/>
        <w:jc w:val="both"/>
        <w:rPr>
          <w:kern w:val="2"/>
          <w:sz w:val="18"/>
          <w:szCs w:val="18"/>
        </w:rPr>
      </w:pPr>
      <w:r w:rsidRPr="001B6EEB">
        <w:rPr>
          <w:kern w:val="2"/>
          <w:sz w:val="18"/>
          <w:szCs w:val="18"/>
        </w:rPr>
        <w:t>117. Срок проведения проверки и оформления акта проверки составляет 30 календарных дней со дня начала проверки. Днем начала проверки считается день принятия решения о назначении проверки.</w:t>
      </w:r>
    </w:p>
    <w:p w:rsidR="00B33D16" w:rsidRPr="001B6EEB" w:rsidRDefault="00B33D16" w:rsidP="001B6EEB">
      <w:pPr>
        <w:tabs>
          <w:tab w:val="num" w:pos="1715"/>
        </w:tabs>
        <w:autoSpaceDE w:val="0"/>
        <w:autoSpaceDN w:val="0"/>
        <w:adjustRightInd w:val="0"/>
        <w:ind w:firstLine="709"/>
        <w:jc w:val="both"/>
        <w:rPr>
          <w:kern w:val="2"/>
          <w:sz w:val="18"/>
          <w:szCs w:val="18"/>
        </w:rPr>
      </w:pPr>
      <w:r w:rsidRPr="001B6EEB">
        <w:rPr>
          <w:kern w:val="2"/>
          <w:sz w:val="18"/>
          <w:szCs w:val="18"/>
        </w:rPr>
        <w:t>В случае поступления жалобы на решения, действия (бездействие) должностных лиц администрации при предоставлении муниципальной услуги глава администрации в целях организации и проведения внеплановой проверки принимает решение о назначении проверки в течение одного рабочего дня со дня поступления данной жалобы.</w:t>
      </w:r>
    </w:p>
    <w:p w:rsidR="00B33D16" w:rsidRPr="001B6EEB" w:rsidRDefault="00B33D16" w:rsidP="001B6EEB">
      <w:pPr>
        <w:tabs>
          <w:tab w:val="num" w:pos="1715"/>
        </w:tabs>
        <w:autoSpaceDE w:val="0"/>
        <w:autoSpaceDN w:val="0"/>
        <w:adjustRightInd w:val="0"/>
        <w:ind w:firstLine="709"/>
        <w:jc w:val="both"/>
        <w:rPr>
          <w:kern w:val="2"/>
          <w:sz w:val="18"/>
          <w:szCs w:val="18"/>
        </w:rPr>
      </w:pPr>
      <w:r w:rsidRPr="001B6EEB">
        <w:rPr>
          <w:kern w:val="2"/>
          <w:sz w:val="18"/>
          <w:szCs w:val="18"/>
        </w:rPr>
        <w:t>Срок проведения проверки и оформления акта проверки в указанном случае устанавливается в пределах сроков, определенных статьей 11</w:t>
      </w:r>
      <w:r w:rsidRPr="001B6EEB">
        <w:rPr>
          <w:kern w:val="2"/>
          <w:sz w:val="18"/>
          <w:szCs w:val="18"/>
          <w:vertAlign w:val="superscript"/>
        </w:rPr>
        <w:t>2</w:t>
      </w:r>
      <w:r w:rsidRPr="001B6EEB">
        <w:rPr>
          <w:kern w:val="2"/>
          <w:sz w:val="18"/>
          <w:szCs w:val="18"/>
        </w:rPr>
        <w:t xml:space="preserve"> Федерального закона от 27 июля 2010 года № 210-ФЗ «Об организации предоставления государственных и муниципальных услуг».</w:t>
      </w:r>
    </w:p>
    <w:p w:rsidR="00B33D16" w:rsidRPr="001B6EEB" w:rsidRDefault="00B33D16" w:rsidP="001B6EEB">
      <w:pPr>
        <w:tabs>
          <w:tab w:val="num" w:pos="1715"/>
        </w:tabs>
        <w:autoSpaceDE w:val="0"/>
        <w:autoSpaceDN w:val="0"/>
        <w:adjustRightInd w:val="0"/>
        <w:ind w:firstLine="709"/>
        <w:jc w:val="both"/>
        <w:rPr>
          <w:kern w:val="2"/>
          <w:sz w:val="18"/>
          <w:szCs w:val="18"/>
        </w:rPr>
      </w:pPr>
      <w:r w:rsidRPr="001B6EEB">
        <w:rPr>
          <w:kern w:val="2"/>
          <w:sz w:val="18"/>
          <w:szCs w:val="18"/>
        </w:rPr>
        <w:t>118. По результатам плановых и внеплановых проверок оформляется акт проверки, в котором описываются выявленные недостатки и предложения по их устранению.</w:t>
      </w:r>
      <w:bookmarkStart w:id="20" w:name="Par439"/>
      <w:bookmarkEnd w:id="20"/>
    </w:p>
    <w:p w:rsidR="00B33D16" w:rsidRPr="001B6EEB" w:rsidRDefault="00B33D16" w:rsidP="001B6EEB">
      <w:pPr>
        <w:tabs>
          <w:tab w:val="num" w:pos="1715"/>
        </w:tabs>
        <w:autoSpaceDE w:val="0"/>
        <w:autoSpaceDN w:val="0"/>
        <w:adjustRightInd w:val="0"/>
        <w:ind w:firstLine="709"/>
        <w:jc w:val="both"/>
        <w:rPr>
          <w:kern w:val="2"/>
          <w:sz w:val="18"/>
          <w:szCs w:val="18"/>
        </w:rPr>
      </w:pPr>
    </w:p>
    <w:p w:rsidR="00B33D16" w:rsidRPr="001B6EEB" w:rsidRDefault="00B33D16" w:rsidP="001B6EEB">
      <w:pPr>
        <w:tabs>
          <w:tab w:val="num" w:pos="1715"/>
        </w:tabs>
        <w:autoSpaceDE w:val="0"/>
        <w:autoSpaceDN w:val="0"/>
        <w:adjustRightInd w:val="0"/>
        <w:ind w:firstLine="709"/>
        <w:jc w:val="center"/>
        <w:rPr>
          <w:kern w:val="2"/>
          <w:sz w:val="18"/>
          <w:szCs w:val="18"/>
        </w:rPr>
      </w:pPr>
      <w:r w:rsidRPr="001B6EEB">
        <w:rPr>
          <w:kern w:val="2"/>
          <w:sz w:val="18"/>
          <w:szCs w:val="18"/>
        </w:rPr>
        <w:t>Глава 26. Ответственность должностных лиц администрации</w:t>
      </w:r>
      <w:r w:rsidR="001B6EEB">
        <w:rPr>
          <w:kern w:val="2"/>
          <w:sz w:val="18"/>
          <w:szCs w:val="18"/>
        </w:rPr>
        <w:t xml:space="preserve"> </w:t>
      </w:r>
      <w:r w:rsidRPr="001B6EEB">
        <w:rPr>
          <w:kern w:val="2"/>
          <w:sz w:val="18"/>
          <w:szCs w:val="18"/>
        </w:rPr>
        <w:t>за решения и действия (бездействие), принимаемые (осуществляемые)</w:t>
      </w:r>
      <w:r w:rsidR="001B6EEB">
        <w:rPr>
          <w:kern w:val="2"/>
          <w:sz w:val="18"/>
          <w:szCs w:val="18"/>
        </w:rPr>
        <w:t xml:space="preserve"> </w:t>
      </w:r>
      <w:r w:rsidRPr="001B6EEB">
        <w:rPr>
          <w:kern w:val="2"/>
          <w:sz w:val="18"/>
          <w:szCs w:val="18"/>
        </w:rPr>
        <w:t>ими в ходе предоставления муниципальной услуги</w:t>
      </w:r>
    </w:p>
    <w:p w:rsidR="00B33D16" w:rsidRPr="001B6EEB" w:rsidRDefault="00B33D16" w:rsidP="001B6EEB">
      <w:pPr>
        <w:keepNext/>
        <w:keepLines/>
        <w:autoSpaceDE w:val="0"/>
        <w:autoSpaceDN w:val="0"/>
        <w:adjustRightInd w:val="0"/>
        <w:jc w:val="center"/>
        <w:outlineLvl w:val="2"/>
        <w:rPr>
          <w:kern w:val="2"/>
          <w:sz w:val="18"/>
          <w:szCs w:val="18"/>
        </w:rPr>
      </w:pPr>
    </w:p>
    <w:p w:rsidR="00B33D16" w:rsidRPr="001B6EEB" w:rsidRDefault="00B33D16" w:rsidP="001B6EEB">
      <w:pPr>
        <w:autoSpaceDE w:val="0"/>
        <w:autoSpaceDN w:val="0"/>
        <w:adjustRightInd w:val="0"/>
        <w:ind w:firstLine="709"/>
        <w:jc w:val="both"/>
        <w:rPr>
          <w:kern w:val="2"/>
          <w:sz w:val="18"/>
          <w:szCs w:val="18"/>
          <w:lang w:eastAsia="ko-KR"/>
        </w:rPr>
      </w:pPr>
      <w:r w:rsidRPr="001B6EEB">
        <w:rPr>
          <w:kern w:val="2"/>
          <w:sz w:val="18"/>
          <w:szCs w:val="18"/>
          <w:lang w:eastAsia="ko-KR"/>
        </w:rPr>
        <w:t>119. Обязанность соблюдения положений настоящего административного регламента закрепляется в должностных инструкциях должностных лиц администрации.</w:t>
      </w:r>
    </w:p>
    <w:p w:rsidR="00B33D16" w:rsidRPr="001B6EEB" w:rsidRDefault="00B33D16" w:rsidP="001B6EEB">
      <w:pPr>
        <w:autoSpaceDE w:val="0"/>
        <w:autoSpaceDN w:val="0"/>
        <w:adjustRightInd w:val="0"/>
        <w:ind w:firstLine="709"/>
        <w:jc w:val="both"/>
        <w:rPr>
          <w:kern w:val="2"/>
          <w:sz w:val="18"/>
          <w:szCs w:val="18"/>
          <w:lang w:eastAsia="ko-KR"/>
        </w:rPr>
      </w:pPr>
      <w:r w:rsidRPr="001B6EEB">
        <w:rPr>
          <w:kern w:val="2"/>
          <w:sz w:val="18"/>
          <w:szCs w:val="18"/>
          <w:lang w:eastAsia="ko-KR"/>
        </w:rPr>
        <w:t>120. При выявлении нарушений прав заявителей или их представителей в связи с исполнением настоящего административного регламента виновные в нарушении должностные лица администрации привлекаются к ответственности в соответствии с законодательством Российской Федерации.</w:t>
      </w:r>
    </w:p>
    <w:p w:rsidR="00B33D16" w:rsidRPr="001B6EEB" w:rsidRDefault="00B33D16" w:rsidP="001B6EEB">
      <w:pPr>
        <w:autoSpaceDE w:val="0"/>
        <w:autoSpaceDN w:val="0"/>
        <w:adjustRightInd w:val="0"/>
        <w:ind w:firstLine="709"/>
        <w:jc w:val="both"/>
        <w:rPr>
          <w:kern w:val="2"/>
          <w:sz w:val="18"/>
          <w:szCs w:val="18"/>
          <w:lang w:eastAsia="ko-KR"/>
        </w:rPr>
      </w:pPr>
    </w:p>
    <w:p w:rsidR="00B33D16" w:rsidRPr="001B6EEB" w:rsidRDefault="00B33D16" w:rsidP="001B6EEB">
      <w:pPr>
        <w:keepNext/>
        <w:autoSpaceDE w:val="0"/>
        <w:autoSpaceDN w:val="0"/>
        <w:adjustRightInd w:val="0"/>
        <w:jc w:val="center"/>
        <w:outlineLvl w:val="2"/>
        <w:rPr>
          <w:kern w:val="2"/>
          <w:sz w:val="18"/>
          <w:szCs w:val="18"/>
        </w:rPr>
      </w:pPr>
      <w:bookmarkStart w:id="21" w:name="Par447"/>
      <w:bookmarkEnd w:id="21"/>
      <w:r w:rsidRPr="001B6EEB">
        <w:rPr>
          <w:kern w:val="2"/>
          <w:sz w:val="18"/>
          <w:szCs w:val="18"/>
        </w:rPr>
        <w:t>Глава 27. Положения, характеризующие требования к порядку</w:t>
      </w:r>
      <w:r w:rsidR="001B6EEB">
        <w:rPr>
          <w:kern w:val="2"/>
          <w:sz w:val="18"/>
          <w:szCs w:val="18"/>
        </w:rPr>
        <w:t xml:space="preserve"> </w:t>
      </w:r>
      <w:r w:rsidRPr="001B6EEB">
        <w:rPr>
          <w:kern w:val="2"/>
          <w:sz w:val="18"/>
          <w:szCs w:val="18"/>
        </w:rPr>
        <w:t xml:space="preserve">и формам </w:t>
      </w:r>
      <w:proofErr w:type="gramStart"/>
      <w:r w:rsidRPr="001B6EEB">
        <w:rPr>
          <w:kern w:val="2"/>
          <w:sz w:val="18"/>
          <w:szCs w:val="18"/>
        </w:rPr>
        <w:t>контроля за</w:t>
      </w:r>
      <w:proofErr w:type="gramEnd"/>
      <w:r w:rsidRPr="001B6EEB">
        <w:rPr>
          <w:kern w:val="2"/>
          <w:sz w:val="18"/>
          <w:szCs w:val="18"/>
        </w:rPr>
        <w:t xml:space="preserve"> предоставлением муниципальной услуги,</w:t>
      </w:r>
      <w:r w:rsidR="001B6EEB">
        <w:rPr>
          <w:kern w:val="2"/>
          <w:sz w:val="18"/>
          <w:szCs w:val="18"/>
        </w:rPr>
        <w:t xml:space="preserve"> </w:t>
      </w:r>
      <w:r w:rsidRPr="001B6EEB">
        <w:rPr>
          <w:kern w:val="2"/>
          <w:sz w:val="18"/>
          <w:szCs w:val="18"/>
        </w:rPr>
        <w:t>в том числе со стороны граждан, их объединений и организаций</w:t>
      </w:r>
    </w:p>
    <w:p w:rsidR="00B33D16" w:rsidRPr="001B6EEB" w:rsidRDefault="00B33D16" w:rsidP="001B6EEB">
      <w:pPr>
        <w:keepNext/>
        <w:autoSpaceDE w:val="0"/>
        <w:autoSpaceDN w:val="0"/>
        <w:adjustRightInd w:val="0"/>
        <w:jc w:val="center"/>
        <w:outlineLvl w:val="2"/>
        <w:rPr>
          <w:kern w:val="2"/>
          <w:sz w:val="18"/>
          <w:szCs w:val="18"/>
        </w:rPr>
      </w:pPr>
    </w:p>
    <w:p w:rsidR="00B33D16" w:rsidRPr="001B6EEB" w:rsidRDefault="00B33D16" w:rsidP="001B6EEB">
      <w:pPr>
        <w:autoSpaceDE w:val="0"/>
        <w:autoSpaceDN w:val="0"/>
        <w:adjustRightInd w:val="0"/>
        <w:ind w:firstLine="709"/>
        <w:jc w:val="both"/>
        <w:rPr>
          <w:kern w:val="2"/>
          <w:sz w:val="18"/>
          <w:szCs w:val="18"/>
        </w:rPr>
      </w:pPr>
      <w:r w:rsidRPr="001B6EEB">
        <w:rPr>
          <w:kern w:val="2"/>
          <w:sz w:val="18"/>
          <w:szCs w:val="18"/>
          <w:lang w:eastAsia="ko-KR"/>
        </w:rPr>
        <w:t>121. </w:t>
      </w:r>
      <w:proofErr w:type="gramStart"/>
      <w:r w:rsidRPr="001B6EEB">
        <w:rPr>
          <w:kern w:val="2"/>
          <w:sz w:val="18"/>
          <w:szCs w:val="18"/>
        </w:rPr>
        <w:t>Контроль за</w:t>
      </w:r>
      <w:proofErr w:type="gramEnd"/>
      <w:r w:rsidRPr="001B6EEB">
        <w:rPr>
          <w:kern w:val="2"/>
          <w:sz w:val="18"/>
          <w:szCs w:val="18"/>
        </w:rPr>
        <w:t xml:space="preserve"> предоставлением муниципальной услуги со стороны граждан, их объединений и организаций осуществляется путем информирования администрации о фактах:</w:t>
      </w:r>
    </w:p>
    <w:p w:rsidR="00B33D16" w:rsidRPr="001B6EEB" w:rsidRDefault="00B33D16" w:rsidP="001B6EEB">
      <w:pPr>
        <w:autoSpaceDE w:val="0"/>
        <w:autoSpaceDN w:val="0"/>
        <w:adjustRightInd w:val="0"/>
        <w:ind w:firstLine="709"/>
        <w:jc w:val="both"/>
        <w:rPr>
          <w:kern w:val="2"/>
          <w:sz w:val="18"/>
          <w:szCs w:val="18"/>
        </w:rPr>
      </w:pPr>
      <w:r w:rsidRPr="001B6EEB">
        <w:rPr>
          <w:kern w:val="2"/>
          <w:sz w:val="18"/>
          <w:szCs w:val="18"/>
        </w:rPr>
        <w:t>1) нарушения прав и законных интересов заявителей или их представителей решением, действием (бездействием) администрации, ее должностных лиц;</w:t>
      </w:r>
    </w:p>
    <w:p w:rsidR="00B33D16" w:rsidRPr="001B6EEB" w:rsidRDefault="00B33D16" w:rsidP="001B6EEB">
      <w:pPr>
        <w:autoSpaceDE w:val="0"/>
        <w:autoSpaceDN w:val="0"/>
        <w:adjustRightInd w:val="0"/>
        <w:ind w:firstLine="709"/>
        <w:jc w:val="both"/>
        <w:rPr>
          <w:kern w:val="2"/>
          <w:sz w:val="18"/>
          <w:szCs w:val="18"/>
        </w:rPr>
      </w:pPr>
      <w:r w:rsidRPr="001B6EEB">
        <w:rPr>
          <w:kern w:val="2"/>
          <w:sz w:val="18"/>
          <w:szCs w:val="18"/>
        </w:rPr>
        <w:t>2) нарушения положений настоящего административного регламента или иных нормативных правовых актов Российской Федерации, устанавливающих требования к предоставлению муниципальной услуги;</w:t>
      </w:r>
    </w:p>
    <w:p w:rsidR="00B33D16" w:rsidRPr="001B6EEB" w:rsidRDefault="00B33D16" w:rsidP="001B6EEB">
      <w:pPr>
        <w:autoSpaceDE w:val="0"/>
        <w:autoSpaceDN w:val="0"/>
        <w:adjustRightInd w:val="0"/>
        <w:ind w:firstLine="709"/>
        <w:jc w:val="both"/>
        <w:rPr>
          <w:kern w:val="2"/>
          <w:sz w:val="18"/>
          <w:szCs w:val="18"/>
        </w:rPr>
      </w:pPr>
      <w:r w:rsidRPr="001B6EEB">
        <w:rPr>
          <w:kern w:val="2"/>
          <w:sz w:val="18"/>
          <w:szCs w:val="18"/>
        </w:rPr>
        <w:t>3) некорректного поведения должностных лиц</w:t>
      </w:r>
      <w:r w:rsidRPr="001B6EEB">
        <w:rPr>
          <w:kern w:val="2"/>
          <w:sz w:val="18"/>
          <w:szCs w:val="18"/>
          <w:lang w:eastAsia="ko-KR"/>
        </w:rPr>
        <w:t xml:space="preserve"> администрации</w:t>
      </w:r>
      <w:r w:rsidRPr="001B6EEB">
        <w:rPr>
          <w:kern w:val="2"/>
          <w:sz w:val="18"/>
          <w:szCs w:val="18"/>
        </w:rPr>
        <w:t>, нарушения правил служебной этики при предоставлении муниципальной услуги.</w:t>
      </w:r>
    </w:p>
    <w:p w:rsidR="00B33D16" w:rsidRPr="001B6EEB" w:rsidRDefault="00B33D16" w:rsidP="001B6EEB">
      <w:pPr>
        <w:autoSpaceDE w:val="0"/>
        <w:autoSpaceDN w:val="0"/>
        <w:adjustRightInd w:val="0"/>
        <w:ind w:firstLine="709"/>
        <w:jc w:val="both"/>
        <w:rPr>
          <w:kern w:val="2"/>
          <w:sz w:val="18"/>
          <w:szCs w:val="18"/>
        </w:rPr>
      </w:pPr>
      <w:r w:rsidRPr="001B6EEB">
        <w:rPr>
          <w:kern w:val="2"/>
          <w:sz w:val="18"/>
          <w:szCs w:val="18"/>
        </w:rPr>
        <w:t>122. Информацию, указанную в пункте 121 настоящего административного регламента, граждане, их объединения и организации могут сообщить устно по телефону администрации, указанному на официальном сайте администрации, письменно, подав обращение через организации почтовой связи на адрес администрации, или направить электронное обращение на адрес электронной почты администрации.</w:t>
      </w:r>
    </w:p>
    <w:p w:rsidR="00B33D16" w:rsidRPr="001B6EEB" w:rsidRDefault="00B33D16" w:rsidP="001B6EEB">
      <w:pPr>
        <w:autoSpaceDE w:val="0"/>
        <w:autoSpaceDN w:val="0"/>
        <w:adjustRightInd w:val="0"/>
        <w:ind w:firstLine="709"/>
        <w:jc w:val="both"/>
        <w:rPr>
          <w:kern w:val="2"/>
          <w:sz w:val="18"/>
          <w:szCs w:val="18"/>
          <w:lang w:eastAsia="ko-KR"/>
        </w:rPr>
      </w:pPr>
      <w:r w:rsidRPr="001B6EEB">
        <w:rPr>
          <w:kern w:val="2"/>
          <w:sz w:val="18"/>
          <w:szCs w:val="18"/>
          <w:lang w:eastAsia="ko-KR"/>
        </w:rPr>
        <w:t xml:space="preserve">123. </w:t>
      </w:r>
      <w:proofErr w:type="gramStart"/>
      <w:r w:rsidRPr="001B6EEB">
        <w:rPr>
          <w:kern w:val="2"/>
          <w:sz w:val="18"/>
          <w:szCs w:val="18"/>
          <w:lang w:eastAsia="ko-KR"/>
        </w:rPr>
        <w:t>Контроль за</w:t>
      </w:r>
      <w:proofErr w:type="gramEnd"/>
      <w:r w:rsidRPr="001B6EEB">
        <w:rPr>
          <w:kern w:val="2"/>
          <w:sz w:val="18"/>
          <w:szCs w:val="18"/>
          <w:lang w:eastAsia="ko-KR"/>
        </w:rPr>
        <w:t xml:space="preserve"> предоставлением муниципальной услуги </w:t>
      </w:r>
      <w:r w:rsidRPr="001B6EEB">
        <w:rPr>
          <w:kern w:val="2"/>
          <w:sz w:val="18"/>
          <w:szCs w:val="18"/>
        </w:rPr>
        <w:t>со стороны граждан, их объединений и организаций</w:t>
      </w:r>
      <w:r w:rsidRPr="001B6EEB">
        <w:rPr>
          <w:kern w:val="2"/>
          <w:sz w:val="18"/>
          <w:szCs w:val="18"/>
          <w:lang w:eastAsia="ko-KR"/>
        </w:rPr>
        <w:t xml:space="preserve"> осуществляется в соответствии с действующим законодательством.</w:t>
      </w:r>
    </w:p>
    <w:p w:rsidR="00B33D16" w:rsidRPr="001B6EEB" w:rsidRDefault="00B33D16" w:rsidP="001B6EEB">
      <w:pPr>
        <w:autoSpaceDE w:val="0"/>
        <w:autoSpaceDN w:val="0"/>
        <w:adjustRightInd w:val="0"/>
        <w:ind w:firstLine="709"/>
        <w:jc w:val="both"/>
        <w:rPr>
          <w:kern w:val="2"/>
          <w:sz w:val="18"/>
          <w:szCs w:val="18"/>
          <w:lang w:eastAsia="ko-KR"/>
        </w:rPr>
      </w:pPr>
      <w:r w:rsidRPr="001B6EEB">
        <w:rPr>
          <w:kern w:val="2"/>
          <w:sz w:val="18"/>
          <w:szCs w:val="18"/>
          <w:lang w:eastAsia="ko-KR"/>
        </w:rPr>
        <w:lastRenderedPageBreak/>
        <w:t xml:space="preserve">124. </w:t>
      </w:r>
      <w:r w:rsidRPr="001B6EEB">
        <w:rPr>
          <w:kern w:val="2"/>
          <w:sz w:val="18"/>
          <w:szCs w:val="18"/>
        </w:rPr>
        <w:t>Срок рассмотрения обращений со стороны граждан, их объединений и организаций, содержащих информацию, указанную в пункте 121 настоящего административного регламента, составляет 30 календарных дней с момента их регистрации.</w:t>
      </w:r>
    </w:p>
    <w:p w:rsidR="00B33D16" w:rsidRPr="001B6EEB" w:rsidRDefault="00B33D16" w:rsidP="001B6EEB">
      <w:pPr>
        <w:autoSpaceDE w:val="0"/>
        <w:autoSpaceDN w:val="0"/>
        <w:adjustRightInd w:val="0"/>
        <w:ind w:firstLine="709"/>
        <w:jc w:val="both"/>
        <w:rPr>
          <w:kern w:val="2"/>
          <w:sz w:val="18"/>
          <w:szCs w:val="18"/>
        </w:rPr>
      </w:pPr>
      <w:r w:rsidRPr="001B6EEB">
        <w:rPr>
          <w:kern w:val="2"/>
          <w:sz w:val="18"/>
          <w:szCs w:val="18"/>
        </w:rPr>
        <w:t>Днем регистрации обращения является день его поступления в администрацию (до 16-00). При поступлении обращения после 16-00 его регистрация происходит следующим рабочим днем.</w:t>
      </w:r>
    </w:p>
    <w:p w:rsidR="00B33D16" w:rsidRPr="001B6EEB" w:rsidRDefault="00B33D16" w:rsidP="001B6EEB">
      <w:pPr>
        <w:autoSpaceDE w:val="0"/>
        <w:autoSpaceDN w:val="0"/>
        <w:adjustRightInd w:val="0"/>
        <w:ind w:firstLine="709"/>
        <w:jc w:val="both"/>
        <w:rPr>
          <w:kern w:val="2"/>
          <w:sz w:val="18"/>
          <w:szCs w:val="18"/>
        </w:rPr>
      </w:pPr>
    </w:p>
    <w:p w:rsidR="00B33D16" w:rsidRPr="001B6EEB" w:rsidRDefault="00B33D16" w:rsidP="001B6EEB">
      <w:pPr>
        <w:autoSpaceDE w:val="0"/>
        <w:autoSpaceDN w:val="0"/>
        <w:adjustRightInd w:val="0"/>
        <w:ind w:firstLine="709"/>
        <w:jc w:val="center"/>
        <w:rPr>
          <w:kern w:val="2"/>
          <w:sz w:val="18"/>
          <w:szCs w:val="18"/>
        </w:rPr>
      </w:pPr>
      <w:r w:rsidRPr="001B6EEB">
        <w:rPr>
          <w:kern w:val="2"/>
          <w:sz w:val="18"/>
          <w:szCs w:val="18"/>
        </w:rPr>
        <w:t>РАЗДЕЛ V. ДОСУДЕБНЫЙ (ВНЕСУДЕБНЫЙ) ПОРЯДОК</w:t>
      </w:r>
      <w:r w:rsidRPr="001B6EEB">
        <w:rPr>
          <w:kern w:val="2"/>
          <w:sz w:val="18"/>
          <w:szCs w:val="18"/>
        </w:rPr>
        <w:br/>
        <w:t>ОБЖАЛОВАНИЯ РЕШЕНИЙ И ДЕЙСТВИЙ (БЕЗДЕЙСТВИЯ) АДМИНИСТРАЦИИ ЛИБО ЕЕ МУНИЦИПАЛЬНОГО</w:t>
      </w:r>
    </w:p>
    <w:p w:rsidR="00B33D16" w:rsidRPr="001B6EEB" w:rsidRDefault="00B33D16" w:rsidP="001B6EEB">
      <w:pPr>
        <w:keepNext/>
        <w:autoSpaceDE w:val="0"/>
        <w:autoSpaceDN w:val="0"/>
        <w:adjustRightInd w:val="0"/>
        <w:jc w:val="center"/>
        <w:rPr>
          <w:kern w:val="2"/>
          <w:sz w:val="18"/>
          <w:szCs w:val="18"/>
        </w:rPr>
      </w:pPr>
      <w:r w:rsidRPr="001B6EEB">
        <w:rPr>
          <w:kern w:val="2"/>
          <w:sz w:val="18"/>
          <w:szCs w:val="18"/>
        </w:rPr>
        <w:t>СЛУЖАЩЕГО</w:t>
      </w:r>
    </w:p>
    <w:p w:rsidR="00B33D16" w:rsidRPr="001B6EEB" w:rsidRDefault="00B33D16" w:rsidP="001B6EEB">
      <w:pPr>
        <w:keepNext/>
        <w:autoSpaceDE w:val="0"/>
        <w:autoSpaceDN w:val="0"/>
        <w:adjustRightInd w:val="0"/>
        <w:jc w:val="center"/>
        <w:rPr>
          <w:kern w:val="2"/>
          <w:sz w:val="18"/>
          <w:szCs w:val="18"/>
        </w:rPr>
      </w:pPr>
    </w:p>
    <w:p w:rsidR="00B33D16" w:rsidRPr="001B6EEB" w:rsidRDefault="00B33D16" w:rsidP="001B6EEB">
      <w:pPr>
        <w:keepNext/>
        <w:autoSpaceDE w:val="0"/>
        <w:autoSpaceDN w:val="0"/>
        <w:adjustRightInd w:val="0"/>
        <w:ind w:firstLine="709"/>
        <w:jc w:val="center"/>
        <w:rPr>
          <w:kern w:val="2"/>
          <w:sz w:val="18"/>
          <w:szCs w:val="18"/>
        </w:rPr>
      </w:pPr>
      <w:r w:rsidRPr="001B6EEB">
        <w:rPr>
          <w:kern w:val="2"/>
          <w:sz w:val="18"/>
          <w:szCs w:val="18"/>
        </w:rPr>
        <w:t xml:space="preserve">Глава 28. </w:t>
      </w:r>
      <w:proofErr w:type="gramStart"/>
      <w:r w:rsidRPr="001B6EEB">
        <w:rPr>
          <w:kern w:val="2"/>
          <w:sz w:val="18"/>
          <w:szCs w:val="18"/>
        </w:rPr>
        <w:t>Информация для заинтересованных лиц</w:t>
      </w:r>
      <w:r w:rsidRPr="001B6EEB">
        <w:rPr>
          <w:kern w:val="2"/>
          <w:sz w:val="18"/>
          <w:szCs w:val="18"/>
        </w:rPr>
        <w:br/>
        <w:t>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roofErr w:type="gramEnd"/>
    </w:p>
    <w:p w:rsidR="00B33D16" w:rsidRPr="001B6EEB" w:rsidRDefault="00B33D16" w:rsidP="001B6EEB">
      <w:pPr>
        <w:keepNext/>
        <w:autoSpaceDE w:val="0"/>
        <w:autoSpaceDN w:val="0"/>
        <w:adjustRightInd w:val="0"/>
        <w:ind w:firstLine="709"/>
        <w:jc w:val="center"/>
        <w:rPr>
          <w:kern w:val="2"/>
          <w:sz w:val="18"/>
          <w:szCs w:val="18"/>
        </w:rPr>
      </w:pPr>
    </w:p>
    <w:p w:rsidR="00B33D16" w:rsidRPr="001B6EEB" w:rsidRDefault="00B33D16" w:rsidP="001B6EEB">
      <w:pPr>
        <w:autoSpaceDE w:val="0"/>
        <w:autoSpaceDN w:val="0"/>
        <w:adjustRightInd w:val="0"/>
        <w:ind w:firstLine="709"/>
        <w:jc w:val="both"/>
        <w:rPr>
          <w:kern w:val="2"/>
          <w:sz w:val="18"/>
          <w:szCs w:val="18"/>
        </w:rPr>
      </w:pPr>
      <w:r w:rsidRPr="001B6EEB">
        <w:rPr>
          <w:kern w:val="2"/>
          <w:sz w:val="18"/>
          <w:szCs w:val="18"/>
        </w:rPr>
        <w:t>125. Заявитель или его представитель вправе подать жалобу на решение и (или) действие (бездействие) администрации,  а также ее должностных лиц, муниципальных служащих (далее – жалоба) одним из следующих способов:</w:t>
      </w:r>
    </w:p>
    <w:p w:rsidR="00B33D16" w:rsidRPr="001B6EEB" w:rsidRDefault="00B33D16" w:rsidP="001B6EEB">
      <w:pPr>
        <w:autoSpaceDE w:val="0"/>
        <w:autoSpaceDN w:val="0"/>
        <w:adjustRightInd w:val="0"/>
        <w:ind w:firstLine="709"/>
        <w:jc w:val="both"/>
        <w:rPr>
          <w:kern w:val="2"/>
          <w:sz w:val="18"/>
          <w:szCs w:val="18"/>
        </w:rPr>
      </w:pPr>
      <w:r w:rsidRPr="001B6EEB">
        <w:rPr>
          <w:kern w:val="2"/>
          <w:sz w:val="18"/>
          <w:szCs w:val="18"/>
        </w:rPr>
        <w:t>1) путем личного обращения в администрацию;</w:t>
      </w:r>
    </w:p>
    <w:p w:rsidR="00B33D16" w:rsidRPr="001B6EEB" w:rsidRDefault="00B33D16" w:rsidP="001B6EEB">
      <w:pPr>
        <w:autoSpaceDE w:val="0"/>
        <w:autoSpaceDN w:val="0"/>
        <w:adjustRightInd w:val="0"/>
        <w:ind w:firstLine="709"/>
        <w:jc w:val="both"/>
        <w:rPr>
          <w:kern w:val="2"/>
          <w:sz w:val="18"/>
          <w:szCs w:val="18"/>
        </w:rPr>
      </w:pPr>
      <w:r w:rsidRPr="001B6EEB">
        <w:rPr>
          <w:kern w:val="2"/>
          <w:sz w:val="18"/>
          <w:szCs w:val="18"/>
        </w:rPr>
        <w:t>2) через организации почтовой связи. В этом случае документы представляются в копиях, заверенных нотариусом или должностным лицом, уполномоченным в соответствии с законодательством на совершение нотариальных действий или органом (должностным лицом), уполномоченным на выдачу соответствующего документа;</w:t>
      </w:r>
    </w:p>
    <w:p w:rsidR="00B33D16" w:rsidRPr="001B6EEB" w:rsidRDefault="00B33D16" w:rsidP="001B6EEB">
      <w:pPr>
        <w:autoSpaceDE w:val="0"/>
        <w:autoSpaceDN w:val="0"/>
        <w:adjustRightInd w:val="0"/>
        <w:ind w:firstLine="709"/>
        <w:jc w:val="both"/>
        <w:rPr>
          <w:kern w:val="2"/>
          <w:sz w:val="18"/>
          <w:szCs w:val="18"/>
        </w:rPr>
      </w:pPr>
      <w:r w:rsidRPr="001B6EEB">
        <w:rPr>
          <w:kern w:val="2"/>
          <w:sz w:val="18"/>
          <w:szCs w:val="18"/>
        </w:rPr>
        <w:t>3) через личный кабинет на Портале;</w:t>
      </w:r>
    </w:p>
    <w:p w:rsidR="00B33D16" w:rsidRPr="001B6EEB" w:rsidRDefault="00B33D16" w:rsidP="001B6EEB">
      <w:pPr>
        <w:autoSpaceDE w:val="0"/>
        <w:autoSpaceDN w:val="0"/>
        <w:adjustRightInd w:val="0"/>
        <w:ind w:firstLine="709"/>
        <w:jc w:val="both"/>
        <w:rPr>
          <w:kern w:val="2"/>
          <w:sz w:val="18"/>
          <w:szCs w:val="18"/>
        </w:rPr>
      </w:pPr>
      <w:r w:rsidRPr="001B6EEB">
        <w:rPr>
          <w:kern w:val="2"/>
          <w:sz w:val="18"/>
          <w:szCs w:val="18"/>
        </w:rPr>
        <w:t>4) путем направления на официальный адрес электронной почты администрации.</w:t>
      </w:r>
    </w:p>
    <w:p w:rsidR="00B33D16" w:rsidRPr="001B6EEB" w:rsidRDefault="00B33D16" w:rsidP="001B6EEB">
      <w:pPr>
        <w:autoSpaceDE w:val="0"/>
        <w:autoSpaceDN w:val="0"/>
        <w:adjustRightInd w:val="0"/>
        <w:ind w:firstLine="709"/>
        <w:jc w:val="both"/>
        <w:rPr>
          <w:kern w:val="2"/>
          <w:sz w:val="18"/>
          <w:szCs w:val="18"/>
        </w:rPr>
      </w:pPr>
      <w:r w:rsidRPr="001B6EEB">
        <w:rPr>
          <w:kern w:val="2"/>
          <w:sz w:val="18"/>
          <w:szCs w:val="18"/>
        </w:rPr>
        <w:t>126. Заявитель или его представитель может обратиться с жалобой, в том числе в следующих случаях:</w:t>
      </w:r>
    </w:p>
    <w:p w:rsidR="00B33D16" w:rsidRPr="001B6EEB" w:rsidRDefault="00B33D16" w:rsidP="001B6EEB">
      <w:pPr>
        <w:autoSpaceDE w:val="0"/>
        <w:autoSpaceDN w:val="0"/>
        <w:adjustRightInd w:val="0"/>
        <w:ind w:firstLine="709"/>
        <w:jc w:val="both"/>
        <w:rPr>
          <w:kern w:val="2"/>
          <w:sz w:val="18"/>
          <w:szCs w:val="18"/>
        </w:rPr>
      </w:pPr>
      <w:r w:rsidRPr="001B6EEB">
        <w:rPr>
          <w:kern w:val="2"/>
          <w:sz w:val="18"/>
          <w:szCs w:val="18"/>
        </w:rPr>
        <w:t>1) нарушение срока регистрации заявления о предоставлении муниципальной услуги;</w:t>
      </w:r>
    </w:p>
    <w:p w:rsidR="00B33D16" w:rsidRPr="001B6EEB" w:rsidRDefault="00B33D16" w:rsidP="001B6EEB">
      <w:pPr>
        <w:autoSpaceDE w:val="0"/>
        <w:autoSpaceDN w:val="0"/>
        <w:adjustRightInd w:val="0"/>
        <w:ind w:firstLine="709"/>
        <w:jc w:val="both"/>
        <w:rPr>
          <w:kern w:val="2"/>
          <w:sz w:val="18"/>
          <w:szCs w:val="18"/>
        </w:rPr>
      </w:pPr>
      <w:r w:rsidRPr="001B6EEB">
        <w:rPr>
          <w:kern w:val="2"/>
          <w:sz w:val="18"/>
          <w:szCs w:val="18"/>
        </w:rPr>
        <w:t>2) нарушение срока предоставления муниципальной услуги;</w:t>
      </w:r>
    </w:p>
    <w:p w:rsidR="00B33D16" w:rsidRPr="001B6EEB" w:rsidRDefault="00B33D16" w:rsidP="001B6EEB">
      <w:pPr>
        <w:autoSpaceDE w:val="0"/>
        <w:autoSpaceDN w:val="0"/>
        <w:adjustRightInd w:val="0"/>
        <w:ind w:firstLine="709"/>
        <w:jc w:val="both"/>
        <w:rPr>
          <w:kern w:val="2"/>
          <w:sz w:val="18"/>
          <w:szCs w:val="18"/>
        </w:rPr>
      </w:pPr>
      <w:r w:rsidRPr="001B6EEB">
        <w:rPr>
          <w:kern w:val="2"/>
          <w:sz w:val="18"/>
          <w:szCs w:val="18"/>
        </w:rPr>
        <w:t>3) требование у заявителя или его представителя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Иркутской области, нормативными правовыми актами муниципального образования для предоставления муниципальной услуги;</w:t>
      </w:r>
    </w:p>
    <w:p w:rsidR="00B33D16" w:rsidRPr="001B6EEB" w:rsidRDefault="00B33D16" w:rsidP="001B6EEB">
      <w:pPr>
        <w:autoSpaceDE w:val="0"/>
        <w:autoSpaceDN w:val="0"/>
        <w:adjustRightInd w:val="0"/>
        <w:ind w:firstLine="709"/>
        <w:jc w:val="both"/>
        <w:rPr>
          <w:kern w:val="2"/>
          <w:sz w:val="18"/>
          <w:szCs w:val="18"/>
        </w:rPr>
      </w:pPr>
      <w:r w:rsidRPr="001B6EEB">
        <w:rPr>
          <w:kern w:val="2"/>
          <w:sz w:val="18"/>
          <w:szCs w:val="18"/>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Иркутской области, нормативными правовыми актами муниципального образования для предоставления муниципальной услуги, у заявителя или его представителя;</w:t>
      </w:r>
    </w:p>
    <w:p w:rsidR="00B33D16" w:rsidRPr="001B6EEB" w:rsidRDefault="00B33D16" w:rsidP="001B6EEB">
      <w:pPr>
        <w:autoSpaceDE w:val="0"/>
        <w:autoSpaceDN w:val="0"/>
        <w:adjustRightInd w:val="0"/>
        <w:ind w:firstLine="709"/>
        <w:jc w:val="both"/>
        <w:rPr>
          <w:kern w:val="2"/>
          <w:sz w:val="18"/>
          <w:szCs w:val="18"/>
        </w:rPr>
      </w:pPr>
      <w:r w:rsidRPr="001B6EEB">
        <w:rPr>
          <w:kern w:val="2"/>
          <w:sz w:val="18"/>
          <w:szCs w:val="18"/>
        </w:rPr>
        <w:t>5) отказ в предоставлении муниципальной услуги;</w:t>
      </w:r>
    </w:p>
    <w:p w:rsidR="00B33D16" w:rsidRPr="001B6EEB" w:rsidRDefault="00B33D16" w:rsidP="001B6EEB">
      <w:pPr>
        <w:autoSpaceDE w:val="0"/>
        <w:autoSpaceDN w:val="0"/>
        <w:adjustRightInd w:val="0"/>
        <w:ind w:firstLine="709"/>
        <w:jc w:val="both"/>
        <w:rPr>
          <w:kern w:val="2"/>
          <w:sz w:val="18"/>
          <w:szCs w:val="18"/>
        </w:rPr>
      </w:pPr>
      <w:r w:rsidRPr="001B6EEB">
        <w:rPr>
          <w:kern w:val="2"/>
          <w:sz w:val="18"/>
          <w:szCs w:val="18"/>
        </w:rPr>
        <w:t>6) затребование платы, не предусмотренной нормативными правовыми актами Российской Федерации, нормативными правовыми актами Иркутской области, нормативными правовыми актами муниципального образования;</w:t>
      </w:r>
    </w:p>
    <w:p w:rsidR="00B33D16" w:rsidRPr="001B6EEB" w:rsidRDefault="00B33D16" w:rsidP="001B6EEB">
      <w:pPr>
        <w:autoSpaceDE w:val="0"/>
        <w:autoSpaceDN w:val="0"/>
        <w:adjustRightInd w:val="0"/>
        <w:ind w:firstLine="709"/>
        <w:jc w:val="both"/>
        <w:rPr>
          <w:kern w:val="2"/>
          <w:sz w:val="18"/>
          <w:szCs w:val="18"/>
        </w:rPr>
      </w:pPr>
      <w:proofErr w:type="gramStart"/>
      <w:r w:rsidRPr="001B6EEB">
        <w:rPr>
          <w:kern w:val="2"/>
          <w:sz w:val="18"/>
          <w:szCs w:val="18"/>
        </w:rPr>
        <w:t>7) отказ администрации, должностного лица администрации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B33D16" w:rsidRPr="001B6EEB" w:rsidRDefault="00B33D16" w:rsidP="001B6EEB">
      <w:pPr>
        <w:autoSpaceDE w:val="0"/>
        <w:autoSpaceDN w:val="0"/>
        <w:adjustRightInd w:val="0"/>
        <w:ind w:firstLine="709"/>
        <w:jc w:val="both"/>
        <w:rPr>
          <w:kern w:val="2"/>
          <w:sz w:val="18"/>
          <w:szCs w:val="18"/>
        </w:rPr>
      </w:pPr>
      <w:r w:rsidRPr="001B6EEB">
        <w:rPr>
          <w:kern w:val="2"/>
          <w:sz w:val="18"/>
          <w:szCs w:val="18"/>
        </w:rPr>
        <w:t>8) нарушение срока или порядка выдачи документов по результатам предоставления муниципальной услуги;</w:t>
      </w:r>
    </w:p>
    <w:p w:rsidR="00B33D16" w:rsidRPr="001B6EEB" w:rsidRDefault="00B33D16" w:rsidP="001B6EEB">
      <w:pPr>
        <w:autoSpaceDE w:val="0"/>
        <w:autoSpaceDN w:val="0"/>
        <w:adjustRightInd w:val="0"/>
        <w:ind w:firstLine="709"/>
        <w:jc w:val="both"/>
        <w:rPr>
          <w:kern w:val="2"/>
          <w:sz w:val="18"/>
          <w:szCs w:val="18"/>
        </w:rPr>
      </w:pPr>
      <w:r w:rsidRPr="001B6EEB">
        <w:rPr>
          <w:kern w:val="2"/>
          <w:sz w:val="18"/>
          <w:szCs w:val="18"/>
        </w:rPr>
        <w:t>9) приостановление предоставления муниципальной услуги;</w:t>
      </w:r>
    </w:p>
    <w:p w:rsidR="00B33D16" w:rsidRPr="001B6EEB" w:rsidRDefault="00B33D16" w:rsidP="001B6EEB">
      <w:pPr>
        <w:autoSpaceDE w:val="0"/>
        <w:autoSpaceDN w:val="0"/>
        <w:adjustRightInd w:val="0"/>
        <w:ind w:firstLine="709"/>
        <w:jc w:val="both"/>
        <w:rPr>
          <w:kern w:val="2"/>
          <w:sz w:val="18"/>
          <w:szCs w:val="18"/>
        </w:rPr>
      </w:pPr>
      <w:proofErr w:type="gramStart"/>
      <w:r w:rsidRPr="001B6EEB">
        <w:rPr>
          <w:kern w:val="2"/>
          <w:sz w:val="18"/>
          <w:szCs w:val="18"/>
        </w:rPr>
        <w:t>10) требование у заявителя или его представителя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предоставлении муниципальной услуги, за исключением случаев, предусмотренных пунктом 4 части 1 статьи 7 Федерального закона от 27 июля 2010 года № 210</w:t>
      </w:r>
      <w:r w:rsidRPr="001B6EEB">
        <w:rPr>
          <w:kern w:val="2"/>
          <w:sz w:val="18"/>
          <w:szCs w:val="18"/>
        </w:rPr>
        <w:noBreakHyphen/>
        <w:t>ФЗ «Об организации предоставления государственных и муниципальных услуг».</w:t>
      </w:r>
      <w:proofErr w:type="gramEnd"/>
    </w:p>
    <w:p w:rsidR="00B33D16" w:rsidRPr="001B6EEB" w:rsidRDefault="00B33D16" w:rsidP="001B6EEB">
      <w:pPr>
        <w:autoSpaceDE w:val="0"/>
        <w:autoSpaceDN w:val="0"/>
        <w:adjustRightInd w:val="0"/>
        <w:ind w:firstLine="709"/>
        <w:jc w:val="both"/>
        <w:rPr>
          <w:kern w:val="2"/>
          <w:sz w:val="18"/>
          <w:szCs w:val="18"/>
        </w:rPr>
      </w:pPr>
      <w:r w:rsidRPr="001B6EEB">
        <w:rPr>
          <w:kern w:val="2"/>
          <w:sz w:val="18"/>
          <w:szCs w:val="18"/>
        </w:rPr>
        <w:t>127. Рассмотрение жалобы осуществляется в порядке и сроки, установленные статьей 11</w:t>
      </w:r>
      <w:r w:rsidRPr="001B6EEB">
        <w:rPr>
          <w:kern w:val="2"/>
          <w:sz w:val="18"/>
          <w:szCs w:val="18"/>
          <w:vertAlign w:val="superscript"/>
        </w:rPr>
        <w:t>2</w:t>
      </w:r>
      <w:r w:rsidRPr="001B6EEB">
        <w:rPr>
          <w:kern w:val="2"/>
          <w:sz w:val="18"/>
          <w:szCs w:val="18"/>
        </w:rPr>
        <w:t xml:space="preserve"> Федерального закона от 27 июля 2010 года № 210</w:t>
      </w:r>
      <w:r w:rsidRPr="001B6EEB">
        <w:rPr>
          <w:kern w:val="2"/>
          <w:sz w:val="18"/>
          <w:szCs w:val="18"/>
        </w:rPr>
        <w:noBreakHyphen/>
        <w:t>ФЗ «Об организации предоставления государственных и муниципальных услуг».</w:t>
      </w:r>
    </w:p>
    <w:p w:rsidR="00B33D16" w:rsidRPr="001B6EEB" w:rsidRDefault="00B33D16" w:rsidP="001B6EEB">
      <w:pPr>
        <w:autoSpaceDE w:val="0"/>
        <w:autoSpaceDN w:val="0"/>
        <w:adjustRightInd w:val="0"/>
        <w:ind w:firstLine="540"/>
        <w:jc w:val="both"/>
        <w:rPr>
          <w:kern w:val="2"/>
          <w:sz w:val="18"/>
          <w:szCs w:val="18"/>
        </w:rPr>
      </w:pPr>
    </w:p>
    <w:p w:rsidR="00B33D16" w:rsidRPr="001B6EEB" w:rsidRDefault="00B33D16" w:rsidP="001B6EEB">
      <w:pPr>
        <w:keepNext/>
        <w:keepLines/>
        <w:autoSpaceDE w:val="0"/>
        <w:autoSpaceDN w:val="0"/>
        <w:adjustRightInd w:val="0"/>
        <w:jc w:val="center"/>
        <w:outlineLvl w:val="2"/>
        <w:rPr>
          <w:kern w:val="2"/>
          <w:sz w:val="18"/>
          <w:szCs w:val="18"/>
        </w:rPr>
      </w:pPr>
      <w:r w:rsidRPr="001B6EEB">
        <w:rPr>
          <w:kern w:val="2"/>
          <w:sz w:val="18"/>
          <w:szCs w:val="18"/>
        </w:rPr>
        <w:t>Глава 29. Органы государственной власти, органы местного самоуправления, организации и уполномоченные на рассмотрение жалобы лица, которым может быть направлена жалоба заявителя или его представителя в досудебном (внесудебном) порядке</w:t>
      </w:r>
    </w:p>
    <w:p w:rsidR="00B33D16" w:rsidRPr="001B6EEB" w:rsidRDefault="00B33D16" w:rsidP="001B6EEB">
      <w:pPr>
        <w:keepNext/>
        <w:keepLines/>
        <w:autoSpaceDE w:val="0"/>
        <w:autoSpaceDN w:val="0"/>
        <w:adjustRightInd w:val="0"/>
        <w:jc w:val="both"/>
        <w:rPr>
          <w:kern w:val="2"/>
          <w:sz w:val="18"/>
          <w:szCs w:val="18"/>
        </w:rPr>
      </w:pPr>
    </w:p>
    <w:p w:rsidR="00B33D16" w:rsidRPr="001B6EEB" w:rsidRDefault="00B33D16" w:rsidP="001B6EEB">
      <w:pPr>
        <w:autoSpaceDE w:val="0"/>
        <w:autoSpaceDN w:val="0"/>
        <w:adjustRightInd w:val="0"/>
        <w:ind w:firstLine="709"/>
        <w:jc w:val="both"/>
        <w:rPr>
          <w:kern w:val="2"/>
          <w:sz w:val="18"/>
          <w:szCs w:val="18"/>
        </w:rPr>
      </w:pPr>
      <w:r w:rsidRPr="001B6EEB">
        <w:rPr>
          <w:kern w:val="2"/>
          <w:sz w:val="18"/>
          <w:szCs w:val="18"/>
        </w:rPr>
        <w:t>128. Жалобы на решения и действия (бездействие) главы администрации подаются главе администрации.</w:t>
      </w:r>
    </w:p>
    <w:p w:rsidR="00B33D16" w:rsidRPr="001B6EEB" w:rsidRDefault="00B33D16" w:rsidP="001B6EEB">
      <w:pPr>
        <w:autoSpaceDE w:val="0"/>
        <w:autoSpaceDN w:val="0"/>
        <w:adjustRightInd w:val="0"/>
        <w:ind w:firstLine="709"/>
        <w:jc w:val="both"/>
        <w:rPr>
          <w:kern w:val="2"/>
          <w:sz w:val="18"/>
          <w:szCs w:val="18"/>
        </w:rPr>
      </w:pPr>
      <w:r w:rsidRPr="001B6EEB">
        <w:rPr>
          <w:kern w:val="2"/>
          <w:sz w:val="18"/>
          <w:szCs w:val="18"/>
        </w:rPr>
        <w:t>129. Жалобы на решения и действия (бездействие) должностных лиц и муниципальных служащих администрации подаются главе администрации.</w:t>
      </w:r>
    </w:p>
    <w:p w:rsidR="00B33D16" w:rsidRPr="001B6EEB" w:rsidRDefault="00B33D16" w:rsidP="001B6EEB">
      <w:pPr>
        <w:autoSpaceDE w:val="0"/>
        <w:autoSpaceDN w:val="0"/>
        <w:adjustRightInd w:val="0"/>
        <w:jc w:val="center"/>
        <w:outlineLvl w:val="0"/>
        <w:rPr>
          <w:b/>
          <w:bCs/>
          <w:kern w:val="2"/>
          <w:sz w:val="18"/>
          <w:szCs w:val="18"/>
        </w:rPr>
      </w:pPr>
    </w:p>
    <w:p w:rsidR="00B33D16" w:rsidRPr="001B6EEB" w:rsidRDefault="00B33D16" w:rsidP="001B6EEB">
      <w:pPr>
        <w:keepNext/>
        <w:keepLines/>
        <w:autoSpaceDE w:val="0"/>
        <w:autoSpaceDN w:val="0"/>
        <w:adjustRightInd w:val="0"/>
        <w:jc w:val="center"/>
        <w:outlineLvl w:val="2"/>
        <w:rPr>
          <w:kern w:val="2"/>
          <w:sz w:val="18"/>
          <w:szCs w:val="18"/>
        </w:rPr>
      </w:pPr>
      <w:r w:rsidRPr="001B6EEB">
        <w:rPr>
          <w:kern w:val="2"/>
          <w:sz w:val="18"/>
          <w:szCs w:val="18"/>
        </w:rPr>
        <w:t>Глава 30. Способы информирования заявителей или их представителей</w:t>
      </w:r>
      <w:r w:rsidR="001B6EEB">
        <w:rPr>
          <w:kern w:val="2"/>
          <w:sz w:val="18"/>
          <w:szCs w:val="18"/>
        </w:rPr>
        <w:t xml:space="preserve"> </w:t>
      </w:r>
      <w:r w:rsidRPr="001B6EEB">
        <w:rPr>
          <w:kern w:val="2"/>
          <w:sz w:val="18"/>
          <w:szCs w:val="18"/>
        </w:rPr>
        <w:t>о порядке подачи и рассмотрения жалобы, в том числе с использованием</w:t>
      </w:r>
      <w:r w:rsidR="001B6EEB">
        <w:rPr>
          <w:kern w:val="2"/>
          <w:sz w:val="18"/>
          <w:szCs w:val="18"/>
        </w:rPr>
        <w:t xml:space="preserve"> </w:t>
      </w:r>
      <w:r w:rsidRPr="001B6EEB">
        <w:rPr>
          <w:kern w:val="2"/>
          <w:sz w:val="18"/>
          <w:szCs w:val="18"/>
        </w:rPr>
        <w:t>единого портала государственных и муниципальных услуг (функций)</w:t>
      </w:r>
    </w:p>
    <w:p w:rsidR="00B33D16" w:rsidRPr="001B6EEB" w:rsidRDefault="00B33D16" w:rsidP="001B6EEB">
      <w:pPr>
        <w:keepNext/>
        <w:keepLines/>
        <w:autoSpaceDE w:val="0"/>
        <w:autoSpaceDN w:val="0"/>
        <w:adjustRightInd w:val="0"/>
        <w:jc w:val="center"/>
        <w:outlineLvl w:val="2"/>
        <w:rPr>
          <w:kern w:val="2"/>
          <w:sz w:val="18"/>
          <w:szCs w:val="18"/>
        </w:rPr>
      </w:pPr>
    </w:p>
    <w:p w:rsidR="00B33D16" w:rsidRPr="001B6EEB" w:rsidRDefault="00B33D16" w:rsidP="001B6EEB">
      <w:pPr>
        <w:autoSpaceDE w:val="0"/>
        <w:autoSpaceDN w:val="0"/>
        <w:adjustRightInd w:val="0"/>
        <w:ind w:firstLine="709"/>
        <w:jc w:val="both"/>
        <w:rPr>
          <w:kern w:val="2"/>
          <w:sz w:val="18"/>
          <w:szCs w:val="18"/>
        </w:rPr>
      </w:pPr>
      <w:r w:rsidRPr="001B6EEB">
        <w:rPr>
          <w:kern w:val="2"/>
          <w:sz w:val="18"/>
          <w:szCs w:val="18"/>
        </w:rPr>
        <w:t>130. Информацию о порядке подачи и рассмотрения жалобы заявитель и его представитель могут получить:</w:t>
      </w:r>
    </w:p>
    <w:p w:rsidR="00B33D16" w:rsidRPr="001B6EEB" w:rsidRDefault="00B33D16" w:rsidP="001B6EEB">
      <w:pPr>
        <w:autoSpaceDE w:val="0"/>
        <w:autoSpaceDN w:val="0"/>
        <w:adjustRightInd w:val="0"/>
        <w:ind w:firstLine="709"/>
        <w:jc w:val="both"/>
        <w:rPr>
          <w:kern w:val="2"/>
          <w:sz w:val="18"/>
          <w:szCs w:val="18"/>
        </w:rPr>
      </w:pPr>
      <w:r w:rsidRPr="001B6EEB">
        <w:rPr>
          <w:kern w:val="2"/>
          <w:sz w:val="18"/>
          <w:szCs w:val="18"/>
        </w:rPr>
        <w:t>1) на информационных стендах, расположенных в помещениях, занимаемых администрацией;</w:t>
      </w:r>
    </w:p>
    <w:p w:rsidR="00B33D16" w:rsidRPr="001B6EEB" w:rsidRDefault="00B33D16" w:rsidP="001B6EEB">
      <w:pPr>
        <w:autoSpaceDE w:val="0"/>
        <w:autoSpaceDN w:val="0"/>
        <w:adjustRightInd w:val="0"/>
        <w:ind w:firstLine="709"/>
        <w:jc w:val="both"/>
        <w:rPr>
          <w:kern w:val="2"/>
          <w:sz w:val="18"/>
          <w:szCs w:val="18"/>
        </w:rPr>
      </w:pPr>
      <w:r w:rsidRPr="001B6EEB">
        <w:rPr>
          <w:kern w:val="2"/>
          <w:sz w:val="18"/>
          <w:szCs w:val="18"/>
        </w:rPr>
        <w:t>2) на официальном сайте администрации;</w:t>
      </w:r>
    </w:p>
    <w:p w:rsidR="00B33D16" w:rsidRPr="001B6EEB" w:rsidRDefault="00B33D16" w:rsidP="001B6EEB">
      <w:pPr>
        <w:autoSpaceDE w:val="0"/>
        <w:autoSpaceDN w:val="0"/>
        <w:adjustRightInd w:val="0"/>
        <w:ind w:firstLine="709"/>
        <w:jc w:val="both"/>
        <w:rPr>
          <w:kern w:val="2"/>
          <w:sz w:val="18"/>
          <w:szCs w:val="18"/>
        </w:rPr>
      </w:pPr>
      <w:r w:rsidRPr="001B6EEB">
        <w:rPr>
          <w:kern w:val="2"/>
          <w:sz w:val="18"/>
          <w:szCs w:val="18"/>
        </w:rPr>
        <w:t>3) на Портале;</w:t>
      </w:r>
    </w:p>
    <w:p w:rsidR="00B33D16" w:rsidRPr="001B6EEB" w:rsidRDefault="00B33D16" w:rsidP="001B6EEB">
      <w:pPr>
        <w:autoSpaceDE w:val="0"/>
        <w:autoSpaceDN w:val="0"/>
        <w:adjustRightInd w:val="0"/>
        <w:ind w:firstLine="709"/>
        <w:jc w:val="both"/>
        <w:rPr>
          <w:kern w:val="2"/>
          <w:sz w:val="18"/>
          <w:szCs w:val="18"/>
        </w:rPr>
      </w:pPr>
      <w:r w:rsidRPr="001B6EEB">
        <w:rPr>
          <w:kern w:val="2"/>
          <w:sz w:val="18"/>
          <w:szCs w:val="18"/>
        </w:rPr>
        <w:t>4) лично у муниципального служащего администрации;</w:t>
      </w:r>
    </w:p>
    <w:p w:rsidR="00B33D16" w:rsidRPr="001B6EEB" w:rsidRDefault="00B33D16" w:rsidP="001B6EEB">
      <w:pPr>
        <w:autoSpaceDE w:val="0"/>
        <w:autoSpaceDN w:val="0"/>
        <w:adjustRightInd w:val="0"/>
        <w:ind w:firstLine="709"/>
        <w:jc w:val="both"/>
        <w:rPr>
          <w:kern w:val="2"/>
          <w:sz w:val="18"/>
          <w:szCs w:val="18"/>
        </w:rPr>
      </w:pPr>
      <w:r w:rsidRPr="001B6EEB">
        <w:rPr>
          <w:kern w:val="2"/>
          <w:sz w:val="18"/>
          <w:szCs w:val="18"/>
        </w:rPr>
        <w:t>5) путем обращения заявителя или его представителя в администрацию с использованием средств телефонной связи;</w:t>
      </w:r>
    </w:p>
    <w:p w:rsidR="00B33D16" w:rsidRPr="001B6EEB" w:rsidRDefault="00B33D16" w:rsidP="001B6EEB">
      <w:pPr>
        <w:autoSpaceDE w:val="0"/>
        <w:autoSpaceDN w:val="0"/>
        <w:adjustRightInd w:val="0"/>
        <w:ind w:firstLine="709"/>
        <w:jc w:val="both"/>
        <w:rPr>
          <w:kern w:val="2"/>
          <w:sz w:val="18"/>
          <w:szCs w:val="18"/>
        </w:rPr>
      </w:pPr>
      <w:r w:rsidRPr="001B6EEB">
        <w:rPr>
          <w:kern w:val="2"/>
          <w:sz w:val="18"/>
          <w:szCs w:val="18"/>
        </w:rPr>
        <w:t>6) путем обращения заявителя или его представителя через организации почтовой связи в администрацию;</w:t>
      </w:r>
    </w:p>
    <w:p w:rsidR="00B33D16" w:rsidRPr="001B6EEB" w:rsidRDefault="00B33D16" w:rsidP="001B6EEB">
      <w:pPr>
        <w:autoSpaceDE w:val="0"/>
        <w:autoSpaceDN w:val="0"/>
        <w:adjustRightInd w:val="0"/>
        <w:ind w:firstLine="709"/>
        <w:jc w:val="both"/>
        <w:rPr>
          <w:kern w:val="2"/>
          <w:sz w:val="18"/>
          <w:szCs w:val="18"/>
        </w:rPr>
      </w:pPr>
      <w:r w:rsidRPr="001B6EEB">
        <w:rPr>
          <w:kern w:val="2"/>
          <w:sz w:val="18"/>
          <w:szCs w:val="18"/>
        </w:rPr>
        <w:t>7) по электронной почте администрации.</w:t>
      </w:r>
    </w:p>
    <w:p w:rsidR="00B33D16" w:rsidRPr="001B6EEB" w:rsidRDefault="00B33D16" w:rsidP="001B6EEB">
      <w:pPr>
        <w:autoSpaceDE w:val="0"/>
        <w:autoSpaceDN w:val="0"/>
        <w:adjustRightInd w:val="0"/>
        <w:ind w:firstLine="709"/>
        <w:jc w:val="both"/>
        <w:rPr>
          <w:kern w:val="2"/>
          <w:sz w:val="18"/>
          <w:szCs w:val="18"/>
        </w:rPr>
      </w:pPr>
    </w:p>
    <w:p w:rsidR="00B33D16" w:rsidRPr="001B6EEB" w:rsidRDefault="00B33D16" w:rsidP="001B6EEB">
      <w:pPr>
        <w:autoSpaceDE w:val="0"/>
        <w:autoSpaceDN w:val="0"/>
        <w:adjustRightInd w:val="0"/>
        <w:ind w:firstLine="709"/>
        <w:jc w:val="center"/>
        <w:rPr>
          <w:kern w:val="2"/>
          <w:sz w:val="18"/>
          <w:szCs w:val="18"/>
        </w:rPr>
      </w:pPr>
      <w:r w:rsidRPr="001B6EEB">
        <w:rPr>
          <w:kern w:val="2"/>
          <w:sz w:val="18"/>
          <w:szCs w:val="18"/>
        </w:rPr>
        <w:lastRenderedPageBreak/>
        <w:t xml:space="preserve">Глава 31. </w:t>
      </w:r>
      <w:proofErr w:type="gramStart"/>
      <w:r w:rsidRPr="001B6EEB">
        <w:rPr>
          <w:kern w:val="2"/>
          <w:sz w:val="18"/>
          <w:szCs w:val="18"/>
        </w:rPr>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roofErr w:type="gramEnd"/>
    </w:p>
    <w:p w:rsidR="00B33D16" w:rsidRPr="001B6EEB" w:rsidRDefault="00B33D16" w:rsidP="001B6EEB">
      <w:pPr>
        <w:keepNext/>
        <w:keepLines/>
        <w:autoSpaceDE w:val="0"/>
        <w:autoSpaceDN w:val="0"/>
        <w:adjustRightInd w:val="0"/>
        <w:ind w:firstLine="709"/>
        <w:jc w:val="both"/>
        <w:rPr>
          <w:kern w:val="2"/>
          <w:sz w:val="18"/>
          <w:szCs w:val="18"/>
        </w:rPr>
      </w:pPr>
    </w:p>
    <w:p w:rsidR="00B33D16" w:rsidRPr="001B6EEB" w:rsidRDefault="00B33D16" w:rsidP="001B6EEB">
      <w:pPr>
        <w:autoSpaceDE w:val="0"/>
        <w:autoSpaceDN w:val="0"/>
        <w:adjustRightInd w:val="0"/>
        <w:ind w:firstLine="709"/>
        <w:jc w:val="both"/>
        <w:rPr>
          <w:kern w:val="2"/>
          <w:sz w:val="18"/>
          <w:szCs w:val="18"/>
        </w:rPr>
      </w:pPr>
      <w:bookmarkStart w:id="22" w:name="Par28"/>
      <w:bookmarkEnd w:id="22"/>
      <w:r w:rsidRPr="001B6EEB">
        <w:rPr>
          <w:kern w:val="2"/>
          <w:sz w:val="18"/>
          <w:szCs w:val="18"/>
        </w:rPr>
        <w:t xml:space="preserve">131. </w:t>
      </w:r>
      <w:proofErr w:type="gramStart"/>
      <w:r w:rsidRPr="001B6EEB">
        <w:rPr>
          <w:kern w:val="2"/>
          <w:sz w:val="18"/>
          <w:szCs w:val="18"/>
        </w:rPr>
        <w:t>Нормативные правовые акты, регулирующие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roofErr w:type="gramEnd"/>
    </w:p>
    <w:p w:rsidR="00B33D16" w:rsidRPr="001B6EEB" w:rsidRDefault="00B33D16" w:rsidP="001B6EEB">
      <w:pPr>
        <w:autoSpaceDE w:val="0"/>
        <w:autoSpaceDN w:val="0"/>
        <w:adjustRightInd w:val="0"/>
        <w:ind w:firstLine="709"/>
        <w:jc w:val="both"/>
        <w:rPr>
          <w:kern w:val="2"/>
          <w:sz w:val="18"/>
          <w:szCs w:val="18"/>
        </w:rPr>
      </w:pPr>
      <w:r w:rsidRPr="001B6EEB">
        <w:rPr>
          <w:kern w:val="2"/>
          <w:sz w:val="18"/>
          <w:szCs w:val="18"/>
        </w:rPr>
        <w:t>1) Федеральный закон от 27 июля 2010 года № 210-ФЗ «Об организации предоставления государственных и муниципальных услуг»</w:t>
      </w:r>
      <w:r w:rsidRPr="001B6EEB">
        <w:rPr>
          <w:i/>
          <w:kern w:val="2"/>
          <w:sz w:val="18"/>
          <w:szCs w:val="18"/>
        </w:rPr>
        <w:t>.</w:t>
      </w:r>
    </w:p>
    <w:p w:rsidR="00B33D16" w:rsidRDefault="00B33D16" w:rsidP="001B6EEB">
      <w:pPr>
        <w:autoSpaceDE w:val="0"/>
        <w:autoSpaceDN w:val="0"/>
        <w:adjustRightInd w:val="0"/>
        <w:ind w:firstLine="709"/>
        <w:jc w:val="both"/>
        <w:rPr>
          <w:kern w:val="2"/>
          <w:sz w:val="18"/>
          <w:szCs w:val="18"/>
        </w:rPr>
      </w:pPr>
      <w:r w:rsidRPr="001B6EEB">
        <w:rPr>
          <w:kern w:val="2"/>
          <w:sz w:val="18"/>
          <w:szCs w:val="18"/>
        </w:rPr>
        <w:t>132. Информация, содержащаяся в настоящем разделе, подлежит размещению на Портале.</w:t>
      </w:r>
    </w:p>
    <w:p w:rsidR="001B6EEB" w:rsidRDefault="001B6EEB" w:rsidP="001B6EEB">
      <w:pPr>
        <w:autoSpaceDE w:val="0"/>
        <w:autoSpaceDN w:val="0"/>
        <w:adjustRightInd w:val="0"/>
        <w:ind w:firstLine="709"/>
        <w:jc w:val="both"/>
        <w:rPr>
          <w:kern w:val="2"/>
          <w:sz w:val="18"/>
          <w:szCs w:val="18"/>
        </w:rPr>
      </w:pPr>
    </w:p>
    <w:p w:rsidR="00B33D16" w:rsidRPr="001B6EEB" w:rsidRDefault="00B33D16" w:rsidP="001B6EEB">
      <w:pPr>
        <w:jc w:val="right"/>
        <w:rPr>
          <w:sz w:val="18"/>
          <w:szCs w:val="18"/>
        </w:rPr>
      </w:pPr>
      <w:r w:rsidRPr="001B6EEB">
        <w:rPr>
          <w:sz w:val="18"/>
          <w:szCs w:val="18"/>
        </w:rPr>
        <w:t>Приложение</w:t>
      </w:r>
    </w:p>
    <w:p w:rsidR="00B33D16" w:rsidRPr="001B6EEB" w:rsidRDefault="00B33D16" w:rsidP="001B6EEB">
      <w:pPr>
        <w:jc w:val="right"/>
        <w:rPr>
          <w:sz w:val="18"/>
          <w:szCs w:val="18"/>
        </w:rPr>
      </w:pPr>
      <w:r w:rsidRPr="001B6EEB">
        <w:rPr>
          <w:sz w:val="18"/>
          <w:szCs w:val="18"/>
        </w:rPr>
        <w:t>к административному регламенту предоставления муниципальной услуги «П</w:t>
      </w:r>
      <w:r w:rsidRPr="001B6EEB">
        <w:rPr>
          <w:bCs/>
          <w:iCs/>
          <w:sz w:val="18"/>
          <w:szCs w:val="18"/>
        </w:rPr>
        <w:t>редоставление малоимущим гражданам жилых помещений муниципального жилищного фонда</w:t>
      </w:r>
      <w:r w:rsidRPr="001B6EEB">
        <w:rPr>
          <w:sz w:val="18"/>
          <w:szCs w:val="18"/>
        </w:rPr>
        <w:t xml:space="preserve"> </w:t>
      </w:r>
      <w:r w:rsidRPr="001B6EEB">
        <w:rPr>
          <w:bCs/>
          <w:iCs/>
          <w:sz w:val="18"/>
          <w:szCs w:val="18"/>
        </w:rPr>
        <w:t>по договорам социального найма</w:t>
      </w:r>
      <w:r w:rsidRPr="001B6EEB">
        <w:rPr>
          <w:sz w:val="18"/>
          <w:szCs w:val="18"/>
        </w:rPr>
        <w:t>»</w:t>
      </w:r>
    </w:p>
    <w:tbl>
      <w:tblPr>
        <w:tblW w:w="0" w:type="auto"/>
        <w:jc w:val="right"/>
        <w:tblLook w:val="04A0"/>
      </w:tblPr>
      <w:tblGrid>
        <w:gridCol w:w="4927"/>
      </w:tblGrid>
      <w:tr w:rsidR="00B33D16" w:rsidRPr="001B6EEB" w:rsidTr="00CD32D5">
        <w:trPr>
          <w:jc w:val="right"/>
        </w:trPr>
        <w:tc>
          <w:tcPr>
            <w:tcW w:w="4927" w:type="dxa"/>
            <w:shd w:val="clear" w:color="auto" w:fill="auto"/>
            <w:hideMark/>
          </w:tcPr>
          <w:p w:rsidR="00B33D16" w:rsidRPr="001B6EEB" w:rsidRDefault="00B33D16" w:rsidP="001B6EEB">
            <w:pPr>
              <w:jc w:val="both"/>
              <w:rPr>
                <w:bCs/>
                <w:kern w:val="2"/>
                <w:sz w:val="18"/>
                <w:szCs w:val="18"/>
              </w:rPr>
            </w:pPr>
            <w:r w:rsidRPr="001B6EEB">
              <w:rPr>
                <w:sz w:val="18"/>
                <w:szCs w:val="18"/>
              </w:rPr>
              <w:t xml:space="preserve"> </w:t>
            </w:r>
            <w:r w:rsidRPr="001B6EEB">
              <w:rPr>
                <w:bCs/>
                <w:kern w:val="2"/>
                <w:sz w:val="18"/>
                <w:szCs w:val="18"/>
              </w:rPr>
              <w:t>В Администрацию Шерагульского сельского поселения</w:t>
            </w:r>
          </w:p>
        </w:tc>
      </w:tr>
      <w:tr w:rsidR="00B33D16" w:rsidRPr="001B6EEB" w:rsidTr="00CD32D5">
        <w:trPr>
          <w:jc w:val="right"/>
        </w:trPr>
        <w:tc>
          <w:tcPr>
            <w:tcW w:w="4927" w:type="dxa"/>
            <w:shd w:val="clear" w:color="auto" w:fill="auto"/>
          </w:tcPr>
          <w:p w:rsidR="00B33D16" w:rsidRPr="001B6EEB" w:rsidRDefault="00B33D16" w:rsidP="001B6EEB">
            <w:pPr>
              <w:jc w:val="both"/>
              <w:rPr>
                <w:bCs/>
                <w:kern w:val="2"/>
                <w:sz w:val="18"/>
                <w:szCs w:val="18"/>
              </w:rPr>
            </w:pPr>
          </w:p>
          <w:p w:rsidR="00B33D16" w:rsidRPr="001B6EEB" w:rsidRDefault="00B33D16" w:rsidP="001B6EEB">
            <w:pPr>
              <w:jc w:val="both"/>
              <w:rPr>
                <w:bCs/>
                <w:kern w:val="2"/>
                <w:sz w:val="18"/>
                <w:szCs w:val="18"/>
              </w:rPr>
            </w:pPr>
            <w:r w:rsidRPr="001B6EEB">
              <w:rPr>
                <w:bCs/>
                <w:kern w:val="2"/>
                <w:sz w:val="18"/>
                <w:szCs w:val="18"/>
              </w:rPr>
              <w:t>от ____________________________________</w:t>
            </w:r>
          </w:p>
          <w:p w:rsidR="00B33D16" w:rsidRPr="001B6EEB" w:rsidRDefault="00B33D16" w:rsidP="001B6EEB">
            <w:pPr>
              <w:jc w:val="both"/>
              <w:rPr>
                <w:bCs/>
                <w:kern w:val="2"/>
                <w:sz w:val="18"/>
                <w:szCs w:val="18"/>
              </w:rPr>
            </w:pPr>
            <w:r w:rsidRPr="001B6EEB">
              <w:rPr>
                <w:bCs/>
                <w:kern w:val="2"/>
                <w:sz w:val="18"/>
                <w:szCs w:val="18"/>
              </w:rPr>
              <w:t>(</w:t>
            </w:r>
            <w:r w:rsidRPr="001B6EEB">
              <w:rPr>
                <w:bCs/>
                <w:i/>
                <w:kern w:val="2"/>
                <w:sz w:val="18"/>
                <w:szCs w:val="18"/>
              </w:rPr>
              <w:t>указываются сведения о заявителе)</w:t>
            </w:r>
            <w:r w:rsidRPr="001B6EEB">
              <w:rPr>
                <w:rStyle w:val="affffff9"/>
                <w:rFonts w:eastAsiaTheme="minorEastAsia"/>
                <w:bCs/>
                <w:i/>
                <w:kern w:val="2"/>
                <w:sz w:val="18"/>
                <w:szCs w:val="18"/>
              </w:rPr>
              <w:footnoteReference w:id="1"/>
            </w:r>
          </w:p>
        </w:tc>
      </w:tr>
    </w:tbl>
    <w:p w:rsidR="00B33D16" w:rsidRPr="001B6EEB" w:rsidRDefault="00B33D16" w:rsidP="001B6EEB">
      <w:pPr>
        <w:jc w:val="both"/>
        <w:rPr>
          <w:sz w:val="18"/>
          <w:szCs w:val="18"/>
        </w:rPr>
      </w:pPr>
    </w:p>
    <w:p w:rsidR="00B33D16" w:rsidRPr="001B6EEB" w:rsidRDefault="00B33D16" w:rsidP="001B6EEB">
      <w:pPr>
        <w:jc w:val="center"/>
        <w:rPr>
          <w:b/>
          <w:sz w:val="18"/>
          <w:szCs w:val="18"/>
        </w:rPr>
      </w:pPr>
      <w:r w:rsidRPr="001B6EEB">
        <w:rPr>
          <w:b/>
          <w:sz w:val="18"/>
          <w:szCs w:val="18"/>
        </w:rPr>
        <w:t>ЗАЯВЛЕНИЕ</w:t>
      </w:r>
    </w:p>
    <w:p w:rsidR="00B33D16" w:rsidRPr="001B6EEB" w:rsidRDefault="00B33D16" w:rsidP="001B6EEB">
      <w:pPr>
        <w:jc w:val="center"/>
        <w:rPr>
          <w:b/>
          <w:sz w:val="18"/>
          <w:szCs w:val="18"/>
        </w:rPr>
      </w:pPr>
      <w:r w:rsidRPr="001B6EEB">
        <w:rPr>
          <w:b/>
          <w:sz w:val="18"/>
          <w:szCs w:val="18"/>
        </w:rPr>
        <w:t>о предоставлении жилого помещения муниципального</w:t>
      </w:r>
      <w:r w:rsidRPr="001B6EEB">
        <w:rPr>
          <w:b/>
          <w:sz w:val="18"/>
          <w:szCs w:val="18"/>
        </w:rPr>
        <w:br/>
        <w:t>жилищного фонда по договору социального найма</w:t>
      </w:r>
    </w:p>
    <w:p w:rsidR="00B33D16" w:rsidRPr="001B6EEB" w:rsidRDefault="00B33D16" w:rsidP="001B6EEB">
      <w:pPr>
        <w:jc w:val="center"/>
        <w:rPr>
          <w:sz w:val="18"/>
          <w:szCs w:val="18"/>
        </w:rPr>
      </w:pPr>
    </w:p>
    <w:p w:rsidR="00B33D16" w:rsidRPr="001B6EEB" w:rsidRDefault="00B33D16" w:rsidP="001B6EEB">
      <w:pPr>
        <w:autoSpaceDE w:val="0"/>
        <w:autoSpaceDN w:val="0"/>
        <w:adjustRightInd w:val="0"/>
        <w:ind w:firstLine="709"/>
        <w:jc w:val="both"/>
        <w:rPr>
          <w:sz w:val="18"/>
          <w:szCs w:val="18"/>
        </w:rPr>
      </w:pPr>
      <w:r w:rsidRPr="001B6EEB">
        <w:rPr>
          <w:sz w:val="18"/>
          <w:szCs w:val="18"/>
        </w:rPr>
        <w:t>Я, __________________________________________________________, прошу предоставить мне жилое помещение по договору социального найма.</w:t>
      </w:r>
    </w:p>
    <w:p w:rsidR="00B33D16" w:rsidRPr="001B6EEB" w:rsidRDefault="00B33D16" w:rsidP="001B6EEB">
      <w:pPr>
        <w:autoSpaceDE w:val="0"/>
        <w:autoSpaceDN w:val="0"/>
        <w:adjustRightInd w:val="0"/>
        <w:ind w:firstLine="709"/>
        <w:jc w:val="both"/>
        <w:rPr>
          <w:sz w:val="18"/>
          <w:szCs w:val="18"/>
        </w:rPr>
      </w:pPr>
    </w:p>
    <w:p w:rsidR="00B33D16" w:rsidRPr="001B6EEB" w:rsidRDefault="00B33D16" w:rsidP="001B6EEB">
      <w:pPr>
        <w:autoSpaceDE w:val="0"/>
        <w:autoSpaceDN w:val="0"/>
        <w:adjustRightInd w:val="0"/>
        <w:ind w:firstLine="709"/>
        <w:jc w:val="both"/>
        <w:rPr>
          <w:sz w:val="18"/>
          <w:szCs w:val="18"/>
        </w:rPr>
      </w:pPr>
      <w:r w:rsidRPr="001B6EEB">
        <w:rPr>
          <w:sz w:val="18"/>
          <w:szCs w:val="18"/>
        </w:rPr>
        <w:t>Прошу   включить   в  договор  социального  найма  членов  моей  семьи, состоящей из ___________ человек:</w:t>
      </w:r>
    </w:p>
    <w:p w:rsidR="00B33D16" w:rsidRPr="001B6EEB" w:rsidRDefault="00B33D16" w:rsidP="001B6EEB">
      <w:pPr>
        <w:autoSpaceDE w:val="0"/>
        <w:autoSpaceDN w:val="0"/>
        <w:adjustRightInd w:val="0"/>
        <w:ind w:firstLine="709"/>
        <w:jc w:val="both"/>
        <w:rPr>
          <w:sz w:val="18"/>
          <w:szCs w:val="18"/>
        </w:rPr>
      </w:pPr>
      <w:r w:rsidRPr="001B6EEB">
        <w:rPr>
          <w:sz w:val="18"/>
          <w:szCs w:val="18"/>
        </w:rPr>
        <w:t>1. ___________________________________________________________.</w:t>
      </w:r>
    </w:p>
    <w:p w:rsidR="00B33D16" w:rsidRPr="001B6EEB" w:rsidRDefault="00B33D16" w:rsidP="001B6EEB">
      <w:pPr>
        <w:autoSpaceDE w:val="0"/>
        <w:autoSpaceDN w:val="0"/>
        <w:adjustRightInd w:val="0"/>
        <w:ind w:firstLine="709"/>
        <w:jc w:val="both"/>
        <w:rPr>
          <w:sz w:val="18"/>
          <w:szCs w:val="18"/>
        </w:rPr>
      </w:pPr>
      <w:r w:rsidRPr="001B6EEB">
        <w:rPr>
          <w:sz w:val="18"/>
          <w:szCs w:val="18"/>
        </w:rPr>
        <w:t xml:space="preserve">         (родственное отношение, Ф.И.О. члена семьи, год рождения)</w:t>
      </w:r>
    </w:p>
    <w:p w:rsidR="00B33D16" w:rsidRPr="001B6EEB" w:rsidRDefault="00B33D16" w:rsidP="001B6EEB">
      <w:pPr>
        <w:autoSpaceDE w:val="0"/>
        <w:autoSpaceDN w:val="0"/>
        <w:adjustRightInd w:val="0"/>
        <w:ind w:firstLine="709"/>
        <w:jc w:val="both"/>
        <w:rPr>
          <w:sz w:val="18"/>
          <w:szCs w:val="18"/>
        </w:rPr>
      </w:pPr>
      <w:r w:rsidRPr="001B6EEB">
        <w:rPr>
          <w:sz w:val="18"/>
          <w:szCs w:val="18"/>
        </w:rPr>
        <w:t>2. ___________________________________________________________.</w:t>
      </w:r>
    </w:p>
    <w:p w:rsidR="00B33D16" w:rsidRPr="001B6EEB" w:rsidRDefault="00B33D16" w:rsidP="001B6EEB">
      <w:pPr>
        <w:autoSpaceDE w:val="0"/>
        <w:autoSpaceDN w:val="0"/>
        <w:adjustRightInd w:val="0"/>
        <w:ind w:firstLine="709"/>
        <w:jc w:val="both"/>
        <w:rPr>
          <w:sz w:val="18"/>
          <w:szCs w:val="18"/>
        </w:rPr>
      </w:pPr>
      <w:r w:rsidRPr="001B6EEB">
        <w:rPr>
          <w:sz w:val="18"/>
          <w:szCs w:val="18"/>
        </w:rPr>
        <w:t xml:space="preserve">         (родственное отношение, Ф.И.О. члена семьи, год рождения)</w:t>
      </w:r>
    </w:p>
    <w:p w:rsidR="00B33D16" w:rsidRPr="001B6EEB" w:rsidRDefault="00B33D16" w:rsidP="001B6EEB">
      <w:pPr>
        <w:autoSpaceDE w:val="0"/>
        <w:autoSpaceDN w:val="0"/>
        <w:adjustRightInd w:val="0"/>
        <w:ind w:firstLine="709"/>
        <w:jc w:val="both"/>
        <w:rPr>
          <w:sz w:val="18"/>
          <w:szCs w:val="18"/>
        </w:rPr>
      </w:pPr>
      <w:r w:rsidRPr="001B6EEB">
        <w:rPr>
          <w:sz w:val="18"/>
          <w:szCs w:val="18"/>
        </w:rPr>
        <w:t>3. ___________________________________________________________.</w:t>
      </w:r>
    </w:p>
    <w:p w:rsidR="00B33D16" w:rsidRPr="001B6EEB" w:rsidRDefault="00B33D16" w:rsidP="001B6EEB">
      <w:pPr>
        <w:autoSpaceDE w:val="0"/>
        <w:autoSpaceDN w:val="0"/>
        <w:adjustRightInd w:val="0"/>
        <w:ind w:firstLine="709"/>
        <w:jc w:val="both"/>
        <w:rPr>
          <w:sz w:val="18"/>
          <w:szCs w:val="18"/>
        </w:rPr>
      </w:pPr>
      <w:r w:rsidRPr="001B6EEB">
        <w:rPr>
          <w:sz w:val="18"/>
          <w:szCs w:val="18"/>
        </w:rPr>
        <w:t xml:space="preserve">         (родственное отношение, Ф.И.О. члена семьи, год рождения)</w:t>
      </w:r>
    </w:p>
    <w:p w:rsidR="00B33D16" w:rsidRPr="001B6EEB" w:rsidRDefault="00B33D16" w:rsidP="001B6EEB">
      <w:pPr>
        <w:autoSpaceDE w:val="0"/>
        <w:autoSpaceDN w:val="0"/>
        <w:adjustRightInd w:val="0"/>
        <w:ind w:firstLine="709"/>
        <w:jc w:val="both"/>
        <w:rPr>
          <w:sz w:val="18"/>
          <w:szCs w:val="18"/>
        </w:rPr>
      </w:pPr>
    </w:p>
    <w:p w:rsidR="00B33D16" w:rsidRPr="001B6EEB" w:rsidRDefault="00B33D16" w:rsidP="001B6EEB">
      <w:pPr>
        <w:autoSpaceDE w:val="0"/>
        <w:autoSpaceDN w:val="0"/>
        <w:adjustRightInd w:val="0"/>
        <w:ind w:firstLine="709"/>
        <w:jc w:val="both"/>
        <w:rPr>
          <w:sz w:val="18"/>
          <w:szCs w:val="18"/>
        </w:rPr>
      </w:pPr>
      <w:r w:rsidRPr="001B6EEB">
        <w:rPr>
          <w:sz w:val="18"/>
          <w:szCs w:val="18"/>
        </w:rPr>
        <w:t>В настоящее время я и моя семья занимаем  жилое  помещение  по  адресу:    _________________________________________________________________, площадью:     ___________________,     предоставленное     на    основании:</w:t>
      </w:r>
    </w:p>
    <w:p w:rsidR="00B33D16" w:rsidRPr="001B6EEB" w:rsidRDefault="00B33D16" w:rsidP="001B6EEB">
      <w:pPr>
        <w:autoSpaceDE w:val="0"/>
        <w:autoSpaceDN w:val="0"/>
        <w:adjustRightInd w:val="0"/>
        <w:jc w:val="both"/>
        <w:rPr>
          <w:sz w:val="18"/>
          <w:szCs w:val="18"/>
        </w:rPr>
      </w:pPr>
      <w:r w:rsidRPr="001B6EEB">
        <w:rPr>
          <w:sz w:val="18"/>
          <w:szCs w:val="18"/>
        </w:rPr>
        <w:t>______________________________________________________________.</w:t>
      </w:r>
    </w:p>
    <w:p w:rsidR="00B33D16" w:rsidRPr="001B6EEB" w:rsidRDefault="00B33D16" w:rsidP="001B6EEB">
      <w:pPr>
        <w:autoSpaceDE w:val="0"/>
        <w:autoSpaceDN w:val="0"/>
        <w:adjustRightInd w:val="0"/>
        <w:ind w:firstLine="709"/>
        <w:jc w:val="both"/>
        <w:rPr>
          <w:sz w:val="18"/>
          <w:szCs w:val="18"/>
        </w:rPr>
      </w:pPr>
    </w:p>
    <w:p w:rsidR="00B33D16" w:rsidRPr="001B6EEB" w:rsidRDefault="00B33D16" w:rsidP="001B6EEB">
      <w:pPr>
        <w:autoSpaceDE w:val="0"/>
        <w:autoSpaceDN w:val="0"/>
        <w:adjustRightInd w:val="0"/>
        <w:ind w:firstLine="709"/>
        <w:jc w:val="both"/>
        <w:rPr>
          <w:sz w:val="18"/>
          <w:szCs w:val="18"/>
        </w:rPr>
      </w:pPr>
      <w:r w:rsidRPr="001B6EEB">
        <w:rPr>
          <w:sz w:val="18"/>
          <w:szCs w:val="18"/>
        </w:rPr>
        <w:t xml:space="preserve">Я отношусь к категории малоимущих граждан, состоящих на учете  в  качестве  нуждающихся  в жилых помещениях  в  администрации __________________ </w:t>
      </w:r>
      <w:proofErr w:type="gramStart"/>
      <w:r w:rsidRPr="001B6EEB">
        <w:rPr>
          <w:sz w:val="18"/>
          <w:szCs w:val="18"/>
        </w:rPr>
        <w:t>с</w:t>
      </w:r>
      <w:proofErr w:type="gramEnd"/>
      <w:r w:rsidRPr="001B6EEB">
        <w:rPr>
          <w:sz w:val="18"/>
          <w:szCs w:val="18"/>
        </w:rPr>
        <w:t xml:space="preserve"> __________________________________.</w:t>
      </w:r>
    </w:p>
    <w:p w:rsidR="00B33D16" w:rsidRPr="001B6EEB" w:rsidRDefault="00B33D16" w:rsidP="001B6EEB">
      <w:pPr>
        <w:autoSpaceDE w:val="0"/>
        <w:autoSpaceDN w:val="0"/>
        <w:adjustRightInd w:val="0"/>
        <w:jc w:val="both"/>
        <w:rPr>
          <w:sz w:val="18"/>
          <w:szCs w:val="18"/>
        </w:rPr>
      </w:pPr>
    </w:p>
    <w:p w:rsidR="00B33D16" w:rsidRPr="001B6EEB" w:rsidRDefault="00B33D16" w:rsidP="001B6EEB">
      <w:pPr>
        <w:autoSpaceDE w:val="0"/>
        <w:autoSpaceDN w:val="0"/>
        <w:adjustRightInd w:val="0"/>
        <w:jc w:val="both"/>
        <w:rPr>
          <w:sz w:val="18"/>
          <w:szCs w:val="18"/>
        </w:rPr>
      </w:pPr>
      <w:r w:rsidRPr="001B6EEB">
        <w:rPr>
          <w:sz w:val="18"/>
          <w:szCs w:val="18"/>
        </w:rPr>
        <w:t>Приложения:</w:t>
      </w:r>
    </w:p>
    <w:p w:rsidR="00B33D16" w:rsidRPr="001B6EEB" w:rsidRDefault="00B33D16" w:rsidP="001B6EEB">
      <w:pPr>
        <w:autoSpaceDE w:val="0"/>
        <w:autoSpaceDN w:val="0"/>
        <w:adjustRightInd w:val="0"/>
        <w:jc w:val="both"/>
        <w:rPr>
          <w:sz w:val="18"/>
          <w:szCs w:val="18"/>
        </w:rPr>
      </w:pPr>
      <w:r w:rsidRPr="001B6EEB">
        <w:rPr>
          <w:sz w:val="18"/>
          <w:szCs w:val="18"/>
        </w:rPr>
        <w:t>1. ___________________________________________________________.</w:t>
      </w:r>
    </w:p>
    <w:p w:rsidR="00B33D16" w:rsidRPr="001B6EEB" w:rsidRDefault="00B33D16" w:rsidP="001B6EEB">
      <w:pPr>
        <w:autoSpaceDE w:val="0"/>
        <w:autoSpaceDN w:val="0"/>
        <w:adjustRightInd w:val="0"/>
        <w:jc w:val="both"/>
        <w:rPr>
          <w:sz w:val="18"/>
          <w:szCs w:val="18"/>
        </w:rPr>
      </w:pPr>
      <w:r w:rsidRPr="001B6EEB">
        <w:rPr>
          <w:sz w:val="18"/>
          <w:szCs w:val="18"/>
        </w:rPr>
        <w:t>2. ___________________________________________________________.</w:t>
      </w:r>
    </w:p>
    <w:p w:rsidR="00B33D16" w:rsidRPr="001B6EEB" w:rsidRDefault="00B33D16" w:rsidP="001B6EEB">
      <w:pPr>
        <w:autoSpaceDE w:val="0"/>
        <w:autoSpaceDN w:val="0"/>
        <w:adjustRightInd w:val="0"/>
        <w:jc w:val="both"/>
        <w:rPr>
          <w:sz w:val="18"/>
          <w:szCs w:val="18"/>
        </w:rPr>
      </w:pPr>
      <w:r w:rsidRPr="001B6EEB">
        <w:rPr>
          <w:sz w:val="18"/>
          <w:szCs w:val="18"/>
        </w:rPr>
        <w:t>3. ___________________________________________________________.</w:t>
      </w:r>
    </w:p>
    <w:p w:rsidR="00B33D16" w:rsidRPr="001B6EEB" w:rsidRDefault="00B33D16" w:rsidP="001B6EEB">
      <w:pPr>
        <w:autoSpaceDE w:val="0"/>
        <w:autoSpaceDN w:val="0"/>
        <w:adjustRightInd w:val="0"/>
        <w:ind w:firstLine="709"/>
        <w:jc w:val="both"/>
        <w:rPr>
          <w:sz w:val="18"/>
          <w:szCs w:val="18"/>
        </w:rPr>
      </w:pPr>
    </w:p>
    <w:p w:rsidR="00B33D16" w:rsidRPr="001B6EEB" w:rsidRDefault="00B33D16" w:rsidP="001B6EEB">
      <w:pPr>
        <w:autoSpaceDE w:val="0"/>
        <w:autoSpaceDN w:val="0"/>
        <w:adjustRightInd w:val="0"/>
        <w:ind w:firstLine="709"/>
        <w:jc w:val="both"/>
        <w:rPr>
          <w:sz w:val="18"/>
          <w:szCs w:val="18"/>
        </w:rPr>
      </w:pPr>
      <w:r w:rsidRPr="001B6EEB">
        <w:rPr>
          <w:sz w:val="18"/>
          <w:szCs w:val="18"/>
        </w:rPr>
        <w:t>Способ   получения   результата   предоставления  муниципальной  услуги (указать  с  учетом  способа  подачи  заявления  и  приложенных  к нему документов):</w:t>
      </w:r>
    </w:p>
    <w:p w:rsidR="00B33D16" w:rsidRPr="001B6EEB" w:rsidRDefault="00B33D16" w:rsidP="001B6EEB">
      <w:pPr>
        <w:ind w:firstLine="709"/>
        <w:jc w:val="both"/>
        <w:rPr>
          <w:sz w:val="18"/>
          <w:szCs w:val="18"/>
        </w:rPr>
      </w:pPr>
      <w:r w:rsidRPr="001B6EEB">
        <w:rPr>
          <w:sz w:val="18"/>
          <w:szCs w:val="18"/>
        </w:rPr>
        <w:t>1. П</w:t>
      </w:r>
      <w:r w:rsidRPr="001B6EEB">
        <w:rPr>
          <w:kern w:val="2"/>
          <w:sz w:val="18"/>
          <w:szCs w:val="18"/>
        </w:rPr>
        <w:t>утем личного обращения в администрацию</w:t>
      </w:r>
    </w:p>
    <w:p w:rsidR="00B33D16" w:rsidRPr="001B6EEB" w:rsidRDefault="00B33D16" w:rsidP="001B6EEB">
      <w:pPr>
        <w:ind w:firstLine="709"/>
        <w:jc w:val="both"/>
        <w:rPr>
          <w:sz w:val="18"/>
          <w:szCs w:val="18"/>
        </w:rPr>
      </w:pPr>
      <w:r w:rsidRPr="001B6EEB">
        <w:rPr>
          <w:sz w:val="18"/>
          <w:szCs w:val="18"/>
        </w:rPr>
        <w:t>2. В форме электронного документа, подписанного усиленной квалифицированной электронной подписью</w:t>
      </w:r>
    </w:p>
    <w:p w:rsidR="00B33D16" w:rsidRPr="001B6EEB" w:rsidRDefault="00B33D16" w:rsidP="001B6EEB">
      <w:pPr>
        <w:ind w:firstLine="709"/>
        <w:jc w:val="both"/>
        <w:rPr>
          <w:sz w:val="18"/>
          <w:szCs w:val="18"/>
        </w:rPr>
      </w:pPr>
      <w:r w:rsidRPr="001B6EEB">
        <w:rPr>
          <w:sz w:val="18"/>
          <w:szCs w:val="18"/>
        </w:rPr>
        <w:t>3. Почтовым отправлением по адресу, указанному в заявлении</w:t>
      </w:r>
    </w:p>
    <w:p w:rsidR="00B33D16" w:rsidRPr="001B6EEB" w:rsidRDefault="00B33D16" w:rsidP="001B6EEB">
      <w:pPr>
        <w:ind w:firstLine="709"/>
        <w:jc w:val="both"/>
        <w:rPr>
          <w:sz w:val="18"/>
          <w:szCs w:val="18"/>
        </w:rPr>
      </w:pPr>
      <w:r w:rsidRPr="001B6EEB">
        <w:rPr>
          <w:sz w:val="18"/>
          <w:szCs w:val="18"/>
        </w:rPr>
        <w:t>4. _________________________</w:t>
      </w:r>
    </w:p>
    <w:p w:rsidR="00B33D16" w:rsidRPr="001B6EEB" w:rsidRDefault="00B33D16" w:rsidP="001B6EEB">
      <w:pPr>
        <w:ind w:firstLine="709"/>
        <w:jc w:val="both"/>
        <w:rPr>
          <w:sz w:val="18"/>
          <w:szCs w:val="18"/>
        </w:rPr>
      </w:pPr>
    </w:p>
    <w:p w:rsidR="00B33D16" w:rsidRPr="001B6EEB" w:rsidRDefault="00B33D16" w:rsidP="001B6EEB">
      <w:pPr>
        <w:ind w:firstLine="709"/>
        <w:jc w:val="both"/>
        <w:rPr>
          <w:sz w:val="18"/>
          <w:szCs w:val="18"/>
        </w:rPr>
      </w:pPr>
      <w:r w:rsidRPr="001B6EEB">
        <w:rPr>
          <w:sz w:val="18"/>
          <w:szCs w:val="18"/>
        </w:rPr>
        <w:t xml:space="preserve"> «____» ___________ 20___ г.          ___________   ________________________</w:t>
      </w:r>
    </w:p>
    <w:p w:rsidR="00B33D16" w:rsidRPr="001B6EEB" w:rsidRDefault="00B33D16" w:rsidP="001B6EEB">
      <w:pPr>
        <w:autoSpaceDE w:val="0"/>
        <w:autoSpaceDN w:val="0"/>
        <w:adjustRightInd w:val="0"/>
        <w:jc w:val="both"/>
        <w:rPr>
          <w:sz w:val="18"/>
          <w:szCs w:val="18"/>
        </w:rPr>
      </w:pPr>
      <w:r w:rsidRPr="001B6EEB">
        <w:rPr>
          <w:sz w:val="18"/>
          <w:szCs w:val="18"/>
        </w:rPr>
        <w:t xml:space="preserve">                                                                               подпись                           Ф.И.О.</w:t>
      </w:r>
    </w:p>
    <w:p w:rsidR="00B104D9" w:rsidRPr="001B6EEB" w:rsidRDefault="00B104D9" w:rsidP="001B6EEB">
      <w:pPr>
        <w:pStyle w:val="af6"/>
        <w:rPr>
          <w:rFonts w:ascii="Times New Roman" w:hAnsi="Times New Roman"/>
          <w:b/>
          <w:i/>
          <w:color w:val="000000"/>
          <w:sz w:val="18"/>
          <w:szCs w:val="18"/>
        </w:rPr>
      </w:pPr>
    </w:p>
    <w:p w:rsidR="008C23DA" w:rsidRPr="001B6EEB" w:rsidRDefault="008C23DA" w:rsidP="001B6EEB">
      <w:pPr>
        <w:pStyle w:val="af6"/>
        <w:rPr>
          <w:rFonts w:ascii="Times New Roman" w:hAnsi="Times New Roman"/>
          <w:b/>
          <w:i/>
          <w:color w:val="000000"/>
          <w:sz w:val="18"/>
          <w:szCs w:val="18"/>
        </w:rPr>
      </w:pPr>
    </w:p>
    <w:p w:rsidR="008C23DA" w:rsidRPr="001B6EEB" w:rsidRDefault="008C23DA" w:rsidP="001B6EEB">
      <w:pPr>
        <w:pStyle w:val="af6"/>
        <w:rPr>
          <w:rFonts w:ascii="Times New Roman" w:hAnsi="Times New Roman"/>
          <w:b/>
          <w:i/>
          <w:color w:val="000000"/>
          <w:sz w:val="18"/>
          <w:szCs w:val="18"/>
        </w:rPr>
      </w:pPr>
    </w:p>
    <w:p w:rsidR="008C23DA" w:rsidRPr="001B6EEB" w:rsidRDefault="008C23DA" w:rsidP="001B6EEB">
      <w:pPr>
        <w:pStyle w:val="af6"/>
        <w:rPr>
          <w:rFonts w:ascii="Times New Roman" w:hAnsi="Times New Roman"/>
          <w:b/>
          <w:i/>
          <w:color w:val="000000"/>
          <w:sz w:val="18"/>
          <w:szCs w:val="18"/>
        </w:rPr>
      </w:pPr>
    </w:p>
    <w:p w:rsidR="008C23DA" w:rsidRPr="001B6EEB" w:rsidRDefault="008C23DA" w:rsidP="001B6EEB">
      <w:pPr>
        <w:pStyle w:val="af6"/>
        <w:jc w:val="center"/>
        <w:rPr>
          <w:rFonts w:ascii="Times New Roman" w:hAnsi="Times New Roman"/>
          <w:b/>
          <w:i/>
          <w:color w:val="000000"/>
          <w:sz w:val="22"/>
          <w:szCs w:val="22"/>
        </w:rPr>
      </w:pPr>
      <w:r w:rsidRPr="001B6EEB">
        <w:rPr>
          <w:rFonts w:ascii="Times New Roman" w:hAnsi="Times New Roman"/>
          <w:b/>
          <w:i/>
          <w:sz w:val="22"/>
          <w:szCs w:val="22"/>
        </w:rPr>
        <w:t xml:space="preserve">5. Постановление </w:t>
      </w:r>
      <w:r w:rsidRPr="001B6EEB">
        <w:rPr>
          <w:rFonts w:ascii="Times New Roman" w:hAnsi="Times New Roman"/>
          <w:b/>
          <w:i/>
          <w:color w:val="000000"/>
          <w:sz w:val="22"/>
          <w:szCs w:val="22"/>
        </w:rPr>
        <w:t xml:space="preserve"> администрации  Шерагульского сельского поселения</w:t>
      </w:r>
    </w:p>
    <w:p w:rsidR="001B6EEB" w:rsidRPr="001B6EEB" w:rsidRDefault="008C23DA" w:rsidP="001B6EEB">
      <w:pPr>
        <w:pStyle w:val="ConsPlusTitle"/>
        <w:jc w:val="center"/>
        <w:rPr>
          <w:rStyle w:val="FontStyle56"/>
          <w:b/>
          <w:i/>
          <w:sz w:val="22"/>
          <w:szCs w:val="22"/>
        </w:rPr>
      </w:pPr>
      <w:r w:rsidRPr="001B6EEB">
        <w:rPr>
          <w:i/>
          <w:color w:val="000000"/>
          <w:sz w:val="22"/>
          <w:szCs w:val="22"/>
        </w:rPr>
        <w:t xml:space="preserve">от </w:t>
      </w:r>
      <w:r w:rsidRPr="001B6EEB">
        <w:rPr>
          <w:b w:val="0"/>
          <w:i/>
          <w:color w:val="000000"/>
          <w:sz w:val="22"/>
          <w:szCs w:val="22"/>
        </w:rPr>
        <w:t>11</w:t>
      </w:r>
      <w:r w:rsidRPr="001B6EEB">
        <w:rPr>
          <w:i/>
          <w:color w:val="000000"/>
          <w:sz w:val="22"/>
          <w:szCs w:val="22"/>
        </w:rPr>
        <w:t>.10.2024 г. № 8</w:t>
      </w:r>
      <w:r w:rsidRPr="001B6EEB">
        <w:rPr>
          <w:b w:val="0"/>
          <w:i/>
          <w:color w:val="000000"/>
          <w:sz w:val="22"/>
          <w:szCs w:val="22"/>
        </w:rPr>
        <w:t>3</w:t>
      </w:r>
      <w:r w:rsidRPr="001B6EEB">
        <w:rPr>
          <w:i/>
          <w:color w:val="000000"/>
          <w:sz w:val="22"/>
          <w:szCs w:val="22"/>
        </w:rPr>
        <w:t>-п «</w:t>
      </w:r>
      <w:r w:rsidR="001B6EEB" w:rsidRPr="001B6EEB">
        <w:rPr>
          <w:i/>
          <w:sz w:val="22"/>
          <w:szCs w:val="22"/>
        </w:rPr>
        <w:t>О внесении изменений в постановление</w:t>
      </w:r>
      <w:r w:rsidR="001B6EEB">
        <w:rPr>
          <w:i/>
          <w:sz w:val="22"/>
          <w:szCs w:val="22"/>
        </w:rPr>
        <w:t xml:space="preserve"> </w:t>
      </w:r>
      <w:r w:rsidR="001B6EEB" w:rsidRPr="001B6EEB">
        <w:rPr>
          <w:i/>
          <w:sz w:val="22"/>
          <w:szCs w:val="22"/>
        </w:rPr>
        <w:t>администрации Шерагульского сельского</w:t>
      </w:r>
      <w:r w:rsidR="001B6EEB">
        <w:rPr>
          <w:i/>
          <w:sz w:val="22"/>
          <w:szCs w:val="22"/>
        </w:rPr>
        <w:t xml:space="preserve"> </w:t>
      </w:r>
      <w:r w:rsidR="001B6EEB" w:rsidRPr="001B6EEB">
        <w:rPr>
          <w:i/>
          <w:sz w:val="22"/>
          <w:szCs w:val="22"/>
        </w:rPr>
        <w:t xml:space="preserve">поселения от 06.05.2013 г. № 26-п </w:t>
      </w:r>
      <w:r w:rsidR="001B6EEB" w:rsidRPr="001B6EEB">
        <w:rPr>
          <w:rStyle w:val="FontStyle56"/>
          <w:b/>
          <w:i/>
          <w:sz w:val="22"/>
          <w:szCs w:val="22"/>
        </w:rPr>
        <w:t>«</w:t>
      </w:r>
      <w:proofErr w:type="gramStart"/>
      <w:r w:rsidR="001B6EEB" w:rsidRPr="001B6EEB">
        <w:rPr>
          <w:rStyle w:val="FontStyle56"/>
          <w:b/>
          <w:i/>
          <w:sz w:val="22"/>
          <w:szCs w:val="22"/>
        </w:rPr>
        <w:t>Об</w:t>
      </w:r>
      <w:proofErr w:type="gramEnd"/>
    </w:p>
    <w:p w:rsidR="001B6EEB" w:rsidRPr="001B6EEB" w:rsidRDefault="001B6EEB" w:rsidP="001B6EEB">
      <w:pPr>
        <w:pStyle w:val="ConsPlusTitle"/>
        <w:jc w:val="center"/>
        <w:rPr>
          <w:rStyle w:val="FontStyle56"/>
          <w:b/>
          <w:i/>
          <w:sz w:val="22"/>
          <w:szCs w:val="22"/>
        </w:rPr>
      </w:pPr>
      <w:proofErr w:type="gramStart"/>
      <w:r w:rsidRPr="001B6EEB">
        <w:rPr>
          <w:rStyle w:val="FontStyle56"/>
          <w:b/>
          <w:i/>
          <w:sz w:val="22"/>
          <w:szCs w:val="22"/>
        </w:rPr>
        <w:t>утверждении</w:t>
      </w:r>
      <w:proofErr w:type="gramEnd"/>
      <w:r w:rsidRPr="001B6EEB">
        <w:rPr>
          <w:rStyle w:val="FontStyle56"/>
          <w:b/>
          <w:i/>
          <w:sz w:val="22"/>
          <w:szCs w:val="22"/>
        </w:rPr>
        <w:t xml:space="preserve"> Реестра муниципальных услуг</w:t>
      </w:r>
      <w:r>
        <w:rPr>
          <w:rStyle w:val="FontStyle56"/>
          <w:b/>
          <w:i/>
          <w:sz w:val="22"/>
          <w:szCs w:val="22"/>
        </w:rPr>
        <w:t xml:space="preserve"> </w:t>
      </w:r>
      <w:r w:rsidRPr="001B6EEB">
        <w:rPr>
          <w:rStyle w:val="FontStyle56"/>
          <w:b/>
          <w:i/>
          <w:sz w:val="22"/>
          <w:szCs w:val="22"/>
        </w:rPr>
        <w:t>Шерагульского сельского поселения»</w:t>
      </w:r>
    </w:p>
    <w:p w:rsidR="001B6EEB" w:rsidRPr="001B6EEB" w:rsidRDefault="001B6EEB" w:rsidP="001B6EEB">
      <w:pPr>
        <w:shd w:val="clear" w:color="auto" w:fill="FFFFFF"/>
        <w:jc w:val="center"/>
        <w:rPr>
          <w:rStyle w:val="FontStyle56"/>
          <w:i/>
          <w:sz w:val="22"/>
          <w:szCs w:val="22"/>
        </w:rPr>
      </w:pPr>
      <w:proofErr w:type="gramStart"/>
      <w:r w:rsidRPr="001B6EEB">
        <w:rPr>
          <w:rStyle w:val="FontStyle56"/>
          <w:i/>
          <w:sz w:val="22"/>
          <w:szCs w:val="22"/>
        </w:rPr>
        <w:t>(с изменениями от 05.10.2020 г. № 57-п, от 14.04.2021 г. № 27-п,</w:t>
      </w:r>
      <w:proofErr w:type="gramEnd"/>
    </w:p>
    <w:p w:rsidR="001B6EEB" w:rsidRPr="001B6EEB" w:rsidRDefault="001B6EEB" w:rsidP="001B6EEB">
      <w:pPr>
        <w:shd w:val="clear" w:color="auto" w:fill="FFFFFF"/>
        <w:jc w:val="center"/>
        <w:rPr>
          <w:rStyle w:val="FontStyle56"/>
          <w:i/>
          <w:sz w:val="22"/>
          <w:szCs w:val="22"/>
        </w:rPr>
      </w:pPr>
      <w:r w:rsidRPr="001B6EEB">
        <w:rPr>
          <w:rStyle w:val="FontStyle56"/>
          <w:i/>
          <w:sz w:val="22"/>
          <w:szCs w:val="22"/>
        </w:rPr>
        <w:t>от 22.04.2022 г. № 44-п, от 24.08.2022 г. № 66, от 22.09.2022 г. № 72-п,</w:t>
      </w:r>
    </w:p>
    <w:p w:rsidR="001B6EEB" w:rsidRPr="001B6EEB" w:rsidRDefault="001B6EEB" w:rsidP="001B6EEB">
      <w:pPr>
        <w:shd w:val="clear" w:color="auto" w:fill="FFFFFF"/>
        <w:jc w:val="center"/>
        <w:rPr>
          <w:b/>
          <w:bCs/>
          <w:i/>
          <w:sz w:val="22"/>
          <w:szCs w:val="22"/>
        </w:rPr>
      </w:pPr>
      <w:r w:rsidRPr="001B6EEB">
        <w:rPr>
          <w:rStyle w:val="FontStyle56"/>
          <w:i/>
          <w:sz w:val="22"/>
          <w:szCs w:val="22"/>
        </w:rPr>
        <w:lastRenderedPageBreak/>
        <w:t xml:space="preserve">от 01.02.2023 г. № 13-п, от 28.06.2023 г. № 53-п, от </w:t>
      </w:r>
      <w:r w:rsidRPr="001B6EEB">
        <w:rPr>
          <w:b/>
          <w:bCs/>
          <w:i/>
          <w:sz w:val="22"/>
          <w:szCs w:val="22"/>
        </w:rPr>
        <w:t>29.09.2023 г.   № 70-п,</w:t>
      </w:r>
    </w:p>
    <w:p w:rsidR="001B6EEB" w:rsidRPr="001B6EEB" w:rsidRDefault="001B6EEB" w:rsidP="001B6EEB">
      <w:pPr>
        <w:shd w:val="clear" w:color="auto" w:fill="FFFFFF"/>
        <w:jc w:val="center"/>
        <w:rPr>
          <w:b/>
          <w:i/>
          <w:sz w:val="22"/>
          <w:szCs w:val="22"/>
        </w:rPr>
      </w:pPr>
      <w:r w:rsidRPr="001B6EEB">
        <w:rPr>
          <w:b/>
          <w:bCs/>
          <w:i/>
          <w:sz w:val="22"/>
          <w:szCs w:val="22"/>
        </w:rPr>
        <w:t>от 28.12.2023 г. № 103-п, от 27.09.2024 г. № 79-п</w:t>
      </w:r>
      <w:r w:rsidRPr="001B6EEB">
        <w:rPr>
          <w:rStyle w:val="FontStyle56"/>
          <w:i/>
          <w:sz w:val="22"/>
          <w:szCs w:val="22"/>
        </w:rPr>
        <w:t>)»</w:t>
      </w:r>
    </w:p>
    <w:p w:rsidR="001B6EEB" w:rsidRPr="001B6EEB" w:rsidRDefault="001B6EEB" w:rsidP="001B6EEB">
      <w:pPr>
        <w:pStyle w:val="ConsPlusNormal"/>
        <w:jc w:val="both"/>
        <w:rPr>
          <w:sz w:val="18"/>
          <w:szCs w:val="18"/>
        </w:rPr>
      </w:pPr>
    </w:p>
    <w:p w:rsidR="001B6EEB" w:rsidRPr="001B6EEB" w:rsidRDefault="001B6EEB" w:rsidP="001B6EEB">
      <w:pPr>
        <w:pStyle w:val="ConsPlusNormal"/>
        <w:ind w:firstLine="709"/>
        <w:jc w:val="both"/>
        <w:rPr>
          <w:sz w:val="20"/>
          <w:szCs w:val="20"/>
        </w:rPr>
      </w:pPr>
      <w:proofErr w:type="gramStart"/>
      <w:r w:rsidRPr="001B6EEB">
        <w:rPr>
          <w:sz w:val="20"/>
          <w:szCs w:val="20"/>
        </w:rPr>
        <w:t>В целях обеспечения открытости и доступности информации по предоста</w:t>
      </w:r>
      <w:r w:rsidRPr="001B6EEB">
        <w:rPr>
          <w:sz w:val="20"/>
          <w:szCs w:val="20"/>
        </w:rPr>
        <w:t>в</w:t>
      </w:r>
      <w:r w:rsidRPr="001B6EEB">
        <w:rPr>
          <w:sz w:val="20"/>
          <w:szCs w:val="20"/>
        </w:rPr>
        <w:t xml:space="preserve">лению муниципальных услуг, в соответствии с Федеральным </w:t>
      </w:r>
      <w:hyperlink r:id="rId13" w:history="1">
        <w:r w:rsidRPr="001B6EEB">
          <w:rPr>
            <w:sz w:val="20"/>
            <w:szCs w:val="20"/>
          </w:rPr>
          <w:t>закон</w:t>
        </w:r>
      </w:hyperlink>
      <w:r w:rsidRPr="001B6EEB">
        <w:rPr>
          <w:sz w:val="20"/>
          <w:szCs w:val="20"/>
        </w:rPr>
        <w:t>ом от 06.10.2003 № 131-ФЗ «Об общих принципах организации местного самоуправления в Росси</w:t>
      </w:r>
      <w:r w:rsidRPr="001B6EEB">
        <w:rPr>
          <w:sz w:val="20"/>
          <w:szCs w:val="20"/>
        </w:rPr>
        <w:t>й</w:t>
      </w:r>
      <w:r w:rsidRPr="001B6EEB">
        <w:rPr>
          <w:sz w:val="20"/>
          <w:szCs w:val="20"/>
        </w:rPr>
        <w:t xml:space="preserve">ской Федерации», с Федеральным </w:t>
      </w:r>
      <w:hyperlink r:id="rId14" w:history="1">
        <w:r w:rsidRPr="001B6EEB">
          <w:rPr>
            <w:rStyle w:val="a7"/>
            <w:color w:val="000000"/>
            <w:sz w:val="20"/>
            <w:szCs w:val="20"/>
          </w:rPr>
          <w:t>закон</w:t>
        </w:r>
      </w:hyperlink>
      <w:r w:rsidRPr="001B6EEB">
        <w:rPr>
          <w:color w:val="000000"/>
          <w:sz w:val="20"/>
          <w:szCs w:val="20"/>
        </w:rPr>
        <w:t>ом</w:t>
      </w:r>
      <w:r w:rsidRPr="001B6EEB">
        <w:rPr>
          <w:sz w:val="20"/>
          <w:szCs w:val="20"/>
        </w:rPr>
        <w:t xml:space="preserve"> от 27.07.2010 № 210-ФЗ «Об организации предоставления государственных и муниципальных услуг», рук</w:t>
      </w:r>
      <w:r w:rsidRPr="001B6EEB">
        <w:rPr>
          <w:sz w:val="20"/>
          <w:szCs w:val="20"/>
        </w:rPr>
        <w:t>о</w:t>
      </w:r>
      <w:r w:rsidRPr="001B6EEB">
        <w:rPr>
          <w:sz w:val="20"/>
          <w:szCs w:val="20"/>
        </w:rPr>
        <w:t>водствуясь Уставом Шерагульского муниципального образования, администрация Шерагульского сельского посел</w:t>
      </w:r>
      <w:r w:rsidRPr="001B6EEB">
        <w:rPr>
          <w:sz w:val="20"/>
          <w:szCs w:val="20"/>
        </w:rPr>
        <w:t>е</w:t>
      </w:r>
      <w:r w:rsidRPr="001B6EEB">
        <w:rPr>
          <w:sz w:val="20"/>
          <w:szCs w:val="20"/>
        </w:rPr>
        <w:t xml:space="preserve">ния </w:t>
      </w:r>
      <w:proofErr w:type="gramEnd"/>
    </w:p>
    <w:p w:rsidR="001B6EEB" w:rsidRPr="001B6EEB" w:rsidRDefault="001B6EEB" w:rsidP="001B6EEB">
      <w:pPr>
        <w:pStyle w:val="ConsPlusNormal"/>
        <w:jc w:val="both"/>
        <w:rPr>
          <w:sz w:val="20"/>
          <w:szCs w:val="20"/>
        </w:rPr>
      </w:pPr>
    </w:p>
    <w:p w:rsidR="001B6EEB" w:rsidRPr="001B6EEB" w:rsidRDefault="001B6EEB" w:rsidP="001B6EEB">
      <w:pPr>
        <w:pStyle w:val="ConsPlusNormal"/>
        <w:jc w:val="center"/>
        <w:rPr>
          <w:b/>
          <w:sz w:val="20"/>
          <w:szCs w:val="20"/>
        </w:rPr>
      </w:pPr>
      <w:r w:rsidRPr="001B6EEB">
        <w:rPr>
          <w:b/>
          <w:sz w:val="20"/>
          <w:szCs w:val="20"/>
        </w:rPr>
        <w:t>ПОСТАНОВЛ</w:t>
      </w:r>
      <w:r w:rsidRPr="001B6EEB">
        <w:rPr>
          <w:b/>
          <w:sz w:val="20"/>
          <w:szCs w:val="20"/>
        </w:rPr>
        <w:t>Я</w:t>
      </w:r>
      <w:r w:rsidRPr="001B6EEB">
        <w:rPr>
          <w:b/>
          <w:sz w:val="20"/>
          <w:szCs w:val="20"/>
        </w:rPr>
        <w:t>ЕТ:</w:t>
      </w:r>
    </w:p>
    <w:p w:rsidR="001B6EEB" w:rsidRPr="001B6EEB" w:rsidRDefault="001B6EEB" w:rsidP="001B6EEB">
      <w:pPr>
        <w:pStyle w:val="ConsPlusNormal"/>
        <w:jc w:val="center"/>
        <w:rPr>
          <w:b/>
          <w:sz w:val="20"/>
          <w:szCs w:val="20"/>
        </w:rPr>
      </w:pPr>
    </w:p>
    <w:p w:rsidR="001B6EEB" w:rsidRPr="001B6EEB" w:rsidRDefault="001B6EEB" w:rsidP="001B6EEB">
      <w:pPr>
        <w:shd w:val="clear" w:color="auto" w:fill="FFFFFF"/>
        <w:ind w:firstLine="709"/>
        <w:jc w:val="both"/>
        <w:rPr>
          <w:sz w:val="20"/>
          <w:szCs w:val="20"/>
        </w:rPr>
      </w:pPr>
      <w:r w:rsidRPr="001B6EEB">
        <w:rPr>
          <w:sz w:val="20"/>
          <w:szCs w:val="20"/>
        </w:rPr>
        <w:t xml:space="preserve">1. </w:t>
      </w:r>
      <w:proofErr w:type="gramStart"/>
      <w:r w:rsidRPr="001B6EEB">
        <w:rPr>
          <w:sz w:val="20"/>
          <w:szCs w:val="20"/>
        </w:rPr>
        <w:t xml:space="preserve">Внести изменения в постановление   администрации Шерагульского сельского  поселения от 06.05.2013 г. № 26-п </w:t>
      </w:r>
      <w:r w:rsidRPr="001B6EEB">
        <w:rPr>
          <w:rStyle w:val="FontStyle56"/>
          <w:b w:val="0"/>
          <w:sz w:val="20"/>
          <w:szCs w:val="20"/>
        </w:rPr>
        <w:t>«Об утверждении Реестра муниц</w:t>
      </w:r>
      <w:r w:rsidRPr="001B6EEB">
        <w:rPr>
          <w:rStyle w:val="FontStyle56"/>
          <w:b w:val="0"/>
          <w:sz w:val="20"/>
          <w:szCs w:val="20"/>
        </w:rPr>
        <w:t>и</w:t>
      </w:r>
      <w:r w:rsidRPr="001B6EEB">
        <w:rPr>
          <w:rStyle w:val="FontStyle56"/>
          <w:b w:val="0"/>
          <w:sz w:val="20"/>
          <w:szCs w:val="20"/>
        </w:rPr>
        <w:t>пальных услуг Шерагульского сельского поселения» (с изменениями от 05.10.2020 г. № 57-п, от 14.04.2021 г. № 27-п, от 22.04.2022 г. № 44-п, от 24.08.2022 г. № 66, от 22.09.2022 г. № 72-п, от 01.02.2023 г. № 13-п, от 28.06.2023 г. № 53-п, от</w:t>
      </w:r>
      <w:r w:rsidRPr="001B6EEB">
        <w:rPr>
          <w:rStyle w:val="FontStyle56"/>
          <w:sz w:val="20"/>
          <w:szCs w:val="20"/>
        </w:rPr>
        <w:t xml:space="preserve"> </w:t>
      </w:r>
      <w:r w:rsidRPr="001B6EEB">
        <w:rPr>
          <w:bCs/>
          <w:sz w:val="20"/>
          <w:szCs w:val="20"/>
        </w:rPr>
        <w:t>29.09.2023 г.   № 70-п, от 28.12.2023 г. № 103-п,</w:t>
      </w:r>
      <w:r w:rsidRPr="001B6EEB">
        <w:rPr>
          <w:b/>
          <w:bCs/>
          <w:i/>
          <w:sz w:val="20"/>
          <w:szCs w:val="20"/>
        </w:rPr>
        <w:t xml:space="preserve"> </w:t>
      </w:r>
      <w:r w:rsidRPr="001B6EEB">
        <w:rPr>
          <w:bCs/>
          <w:sz w:val="20"/>
          <w:szCs w:val="20"/>
        </w:rPr>
        <w:t>от 27.09.2024</w:t>
      </w:r>
      <w:proofErr w:type="gramEnd"/>
      <w:r w:rsidRPr="001B6EEB">
        <w:rPr>
          <w:bCs/>
          <w:sz w:val="20"/>
          <w:szCs w:val="20"/>
        </w:rPr>
        <w:t xml:space="preserve"> г. № 79-п</w:t>
      </w:r>
      <w:r w:rsidRPr="001B6EEB">
        <w:rPr>
          <w:rStyle w:val="FontStyle56"/>
          <w:sz w:val="20"/>
          <w:szCs w:val="20"/>
        </w:rPr>
        <w:t>)</w:t>
      </w:r>
    </w:p>
    <w:p w:rsidR="001B6EEB" w:rsidRPr="001B6EEB" w:rsidRDefault="001B6EEB" w:rsidP="001B6EEB">
      <w:pPr>
        <w:shd w:val="clear" w:color="auto" w:fill="FFFFFF"/>
        <w:ind w:firstLine="709"/>
        <w:jc w:val="both"/>
        <w:rPr>
          <w:sz w:val="20"/>
          <w:szCs w:val="20"/>
        </w:rPr>
      </w:pPr>
      <w:r w:rsidRPr="001B6EEB">
        <w:rPr>
          <w:sz w:val="20"/>
          <w:szCs w:val="20"/>
        </w:rPr>
        <w:t xml:space="preserve">2. </w:t>
      </w:r>
      <w:proofErr w:type="gramStart"/>
      <w:r w:rsidRPr="001B6EEB">
        <w:rPr>
          <w:sz w:val="20"/>
          <w:szCs w:val="20"/>
        </w:rPr>
        <w:t xml:space="preserve">Пункт 3 </w:t>
      </w:r>
      <w:r w:rsidRPr="001B6EEB">
        <w:rPr>
          <w:rFonts w:eastAsia="Calibri"/>
          <w:sz w:val="20"/>
          <w:szCs w:val="20"/>
        </w:rPr>
        <w:t xml:space="preserve">Приложения к </w:t>
      </w:r>
      <w:r w:rsidRPr="001B6EEB">
        <w:rPr>
          <w:sz w:val="20"/>
          <w:szCs w:val="20"/>
        </w:rPr>
        <w:t xml:space="preserve">постановлению  администрации Шерагульского сельского  поселения от 06.05.2013 г. № 26-п </w:t>
      </w:r>
      <w:r w:rsidRPr="001B6EEB">
        <w:rPr>
          <w:rStyle w:val="FontStyle56"/>
          <w:sz w:val="20"/>
          <w:szCs w:val="20"/>
        </w:rPr>
        <w:t>«</w:t>
      </w:r>
      <w:r w:rsidRPr="001B6EEB">
        <w:rPr>
          <w:rStyle w:val="FontStyle56"/>
          <w:b w:val="0"/>
          <w:sz w:val="20"/>
          <w:szCs w:val="20"/>
        </w:rPr>
        <w:t>Об утверждении Реестра муниц</w:t>
      </w:r>
      <w:r w:rsidRPr="001B6EEB">
        <w:rPr>
          <w:rStyle w:val="FontStyle56"/>
          <w:b w:val="0"/>
          <w:sz w:val="20"/>
          <w:szCs w:val="20"/>
        </w:rPr>
        <w:t>и</w:t>
      </w:r>
      <w:r w:rsidRPr="001B6EEB">
        <w:rPr>
          <w:rStyle w:val="FontStyle56"/>
          <w:b w:val="0"/>
          <w:sz w:val="20"/>
          <w:szCs w:val="20"/>
        </w:rPr>
        <w:t>пальных услуг Шерагульского сельского поселения</w:t>
      </w:r>
      <w:r w:rsidRPr="001B6EEB">
        <w:rPr>
          <w:rStyle w:val="FontStyle56"/>
          <w:sz w:val="20"/>
          <w:szCs w:val="20"/>
        </w:rPr>
        <w:t xml:space="preserve">» </w:t>
      </w:r>
      <w:r w:rsidRPr="001B6EEB">
        <w:rPr>
          <w:rStyle w:val="FontStyle56"/>
          <w:b w:val="0"/>
          <w:sz w:val="20"/>
          <w:szCs w:val="20"/>
        </w:rPr>
        <w:t>(с изменениями от 05.10.2020 г. № 57-п, от 14.04.2021 г. № 27-п, от 22.04.2022 г. № 44-п, от 24.08.2022 г. № 66, от 22.09.2022 г. № 72-п, от 01.02.2023 г. № 13-п, от 28.06.2023 г. № 53-п, от</w:t>
      </w:r>
      <w:r w:rsidRPr="001B6EEB">
        <w:rPr>
          <w:rStyle w:val="FontStyle56"/>
          <w:sz w:val="20"/>
          <w:szCs w:val="20"/>
        </w:rPr>
        <w:t xml:space="preserve"> </w:t>
      </w:r>
      <w:r w:rsidRPr="001B6EEB">
        <w:rPr>
          <w:bCs/>
          <w:sz w:val="20"/>
          <w:szCs w:val="20"/>
        </w:rPr>
        <w:t>29.09.2023 г.   № 70-п</w:t>
      </w:r>
      <w:r w:rsidRPr="001B6EEB">
        <w:rPr>
          <w:b/>
          <w:bCs/>
          <w:i/>
          <w:sz w:val="20"/>
          <w:szCs w:val="20"/>
        </w:rPr>
        <w:t xml:space="preserve"> </w:t>
      </w:r>
      <w:r w:rsidRPr="001B6EEB">
        <w:rPr>
          <w:bCs/>
          <w:sz w:val="20"/>
          <w:szCs w:val="20"/>
        </w:rPr>
        <w:t>от 28.12.2023 г. № 103-п от</w:t>
      </w:r>
      <w:proofErr w:type="gramEnd"/>
      <w:r w:rsidRPr="001B6EEB">
        <w:rPr>
          <w:bCs/>
          <w:sz w:val="20"/>
          <w:szCs w:val="20"/>
        </w:rPr>
        <w:t xml:space="preserve"> </w:t>
      </w:r>
      <w:proofErr w:type="gramStart"/>
      <w:r w:rsidRPr="001B6EEB">
        <w:rPr>
          <w:bCs/>
          <w:sz w:val="20"/>
          <w:szCs w:val="20"/>
        </w:rPr>
        <w:t>27.09.2024 г. № 79-п</w:t>
      </w:r>
      <w:r w:rsidRPr="001B6EEB">
        <w:rPr>
          <w:rStyle w:val="FontStyle56"/>
          <w:b w:val="0"/>
          <w:sz w:val="20"/>
          <w:szCs w:val="20"/>
        </w:rPr>
        <w:t>)</w:t>
      </w:r>
      <w:r w:rsidRPr="001B6EEB">
        <w:rPr>
          <w:rStyle w:val="FontStyle56"/>
          <w:sz w:val="20"/>
          <w:szCs w:val="20"/>
        </w:rPr>
        <w:t xml:space="preserve"> </w:t>
      </w:r>
      <w:r w:rsidRPr="001B6EEB">
        <w:rPr>
          <w:rFonts w:eastAsia="Calibri"/>
          <w:sz w:val="20"/>
          <w:szCs w:val="20"/>
        </w:rPr>
        <w:t>изложить в новой редакции (прил</w:t>
      </w:r>
      <w:r w:rsidRPr="001B6EEB">
        <w:rPr>
          <w:rFonts w:eastAsia="Calibri"/>
          <w:sz w:val="20"/>
          <w:szCs w:val="20"/>
        </w:rPr>
        <w:t>а</w:t>
      </w:r>
      <w:r w:rsidRPr="001B6EEB">
        <w:rPr>
          <w:rFonts w:eastAsia="Calibri"/>
          <w:sz w:val="20"/>
          <w:szCs w:val="20"/>
        </w:rPr>
        <w:t>гается).</w:t>
      </w:r>
      <w:proofErr w:type="gramEnd"/>
    </w:p>
    <w:p w:rsidR="001B6EEB" w:rsidRPr="001B6EEB" w:rsidRDefault="001B6EEB" w:rsidP="001B6EEB">
      <w:pPr>
        <w:pStyle w:val="ConsPlusNormal"/>
        <w:ind w:firstLine="709"/>
        <w:jc w:val="both"/>
        <w:rPr>
          <w:sz w:val="20"/>
          <w:szCs w:val="20"/>
        </w:rPr>
      </w:pPr>
      <w:r w:rsidRPr="001B6EEB">
        <w:rPr>
          <w:sz w:val="20"/>
          <w:szCs w:val="20"/>
        </w:rPr>
        <w:t>3. Настоящее постановление опубликовать в газете «Информационный вес</w:t>
      </w:r>
      <w:r w:rsidRPr="001B6EEB">
        <w:rPr>
          <w:sz w:val="20"/>
          <w:szCs w:val="20"/>
        </w:rPr>
        <w:t>т</w:t>
      </w:r>
      <w:r w:rsidRPr="001B6EEB">
        <w:rPr>
          <w:sz w:val="20"/>
          <w:szCs w:val="20"/>
        </w:rPr>
        <w:t>ник» и разместить на официальном сайте администрации Шерагульского сельского поселения в информационно – телекоммуникационной сети «И</w:t>
      </w:r>
      <w:r w:rsidRPr="001B6EEB">
        <w:rPr>
          <w:sz w:val="20"/>
          <w:szCs w:val="20"/>
        </w:rPr>
        <w:t>н</w:t>
      </w:r>
      <w:r w:rsidRPr="001B6EEB">
        <w:rPr>
          <w:sz w:val="20"/>
          <w:szCs w:val="20"/>
        </w:rPr>
        <w:t>тернет».</w:t>
      </w:r>
    </w:p>
    <w:p w:rsidR="001B6EEB" w:rsidRPr="001B6EEB" w:rsidRDefault="001B6EEB" w:rsidP="001B6EEB">
      <w:pPr>
        <w:pStyle w:val="ConsPlusNormal"/>
        <w:ind w:firstLine="709"/>
        <w:jc w:val="both"/>
        <w:rPr>
          <w:sz w:val="20"/>
          <w:szCs w:val="20"/>
        </w:rPr>
      </w:pPr>
      <w:r w:rsidRPr="001B6EEB">
        <w:rPr>
          <w:sz w:val="20"/>
          <w:szCs w:val="20"/>
        </w:rPr>
        <w:t xml:space="preserve">4. </w:t>
      </w:r>
      <w:proofErr w:type="gramStart"/>
      <w:r w:rsidRPr="001B6EEB">
        <w:rPr>
          <w:sz w:val="20"/>
          <w:szCs w:val="20"/>
        </w:rPr>
        <w:t>Контроль за</w:t>
      </w:r>
      <w:proofErr w:type="gramEnd"/>
      <w:r w:rsidRPr="001B6EEB">
        <w:rPr>
          <w:sz w:val="20"/>
          <w:szCs w:val="20"/>
        </w:rPr>
        <w:t xml:space="preserve"> исполнением настоящего постановления оставляю за собой.</w:t>
      </w:r>
    </w:p>
    <w:p w:rsidR="001B6EEB" w:rsidRPr="001B6EEB" w:rsidRDefault="001B6EEB" w:rsidP="001B6EEB">
      <w:pPr>
        <w:pStyle w:val="ConsPlusNormal"/>
        <w:ind w:firstLine="284"/>
        <w:rPr>
          <w:sz w:val="20"/>
          <w:szCs w:val="20"/>
        </w:rPr>
      </w:pPr>
    </w:p>
    <w:p w:rsidR="001B6EEB" w:rsidRPr="001B6EEB" w:rsidRDefault="001B6EEB" w:rsidP="001B6EEB">
      <w:pPr>
        <w:pStyle w:val="ConsPlusNormal"/>
        <w:ind w:firstLine="284"/>
        <w:rPr>
          <w:sz w:val="20"/>
          <w:szCs w:val="20"/>
        </w:rPr>
      </w:pPr>
      <w:r w:rsidRPr="001B6EEB">
        <w:rPr>
          <w:sz w:val="20"/>
          <w:szCs w:val="20"/>
        </w:rPr>
        <w:t>Глава Шерагульского сельского поселения                      П.А. Сулима</w:t>
      </w:r>
    </w:p>
    <w:p w:rsidR="001B6EEB" w:rsidRPr="001B6EEB" w:rsidRDefault="001B6EEB" w:rsidP="001B6EEB">
      <w:pPr>
        <w:jc w:val="right"/>
        <w:rPr>
          <w:sz w:val="18"/>
          <w:szCs w:val="18"/>
        </w:rPr>
      </w:pPr>
      <w:r w:rsidRPr="001B6EEB">
        <w:rPr>
          <w:color w:val="000000"/>
          <w:sz w:val="18"/>
          <w:szCs w:val="18"/>
        </w:rPr>
        <w:t>ПРИЛОЖЕНИЕ</w:t>
      </w:r>
    </w:p>
    <w:p w:rsidR="001B6EEB" w:rsidRPr="001B6EEB" w:rsidRDefault="001B6EEB" w:rsidP="001B6EEB">
      <w:pPr>
        <w:pStyle w:val="ConsPlusNormal"/>
        <w:jc w:val="right"/>
        <w:rPr>
          <w:sz w:val="18"/>
          <w:szCs w:val="18"/>
        </w:rPr>
      </w:pPr>
      <w:r w:rsidRPr="001B6EEB">
        <w:rPr>
          <w:sz w:val="18"/>
          <w:szCs w:val="18"/>
        </w:rPr>
        <w:t xml:space="preserve">к постановлению администрации </w:t>
      </w:r>
    </w:p>
    <w:p w:rsidR="001B6EEB" w:rsidRPr="001B6EEB" w:rsidRDefault="001B6EEB" w:rsidP="001B6EEB">
      <w:pPr>
        <w:pStyle w:val="ConsPlusNormal"/>
        <w:jc w:val="right"/>
        <w:rPr>
          <w:sz w:val="18"/>
          <w:szCs w:val="18"/>
        </w:rPr>
      </w:pPr>
      <w:r w:rsidRPr="001B6EEB">
        <w:rPr>
          <w:sz w:val="18"/>
          <w:szCs w:val="18"/>
        </w:rPr>
        <w:t>Шерагульского сельского поселения</w:t>
      </w:r>
    </w:p>
    <w:p w:rsidR="001B6EEB" w:rsidRPr="001B6EEB" w:rsidRDefault="001B6EEB" w:rsidP="001B6EEB">
      <w:pPr>
        <w:pStyle w:val="ConsPlusNormal"/>
        <w:jc w:val="right"/>
        <w:rPr>
          <w:sz w:val="18"/>
          <w:szCs w:val="18"/>
        </w:rPr>
      </w:pPr>
      <w:r w:rsidRPr="001B6EEB">
        <w:rPr>
          <w:sz w:val="18"/>
          <w:szCs w:val="18"/>
        </w:rPr>
        <w:t xml:space="preserve">от 11.10.2024 г. №  83-п </w:t>
      </w:r>
    </w:p>
    <w:p w:rsidR="001B6EEB" w:rsidRPr="001B6EEB" w:rsidRDefault="001B6EEB" w:rsidP="001B6EEB">
      <w:pPr>
        <w:pStyle w:val="ConsPlusNormal"/>
        <w:jc w:val="center"/>
        <w:rPr>
          <w:sz w:val="18"/>
          <w:szCs w:val="18"/>
        </w:rPr>
      </w:pPr>
    </w:p>
    <w:p w:rsidR="001B6EEB" w:rsidRPr="001B6EEB" w:rsidRDefault="001B6EEB" w:rsidP="001B6EEB">
      <w:pPr>
        <w:pStyle w:val="ConsPlusNormal"/>
        <w:jc w:val="center"/>
        <w:rPr>
          <w:b/>
          <w:sz w:val="18"/>
          <w:szCs w:val="18"/>
        </w:rPr>
      </w:pPr>
      <w:r w:rsidRPr="001B6EEB">
        <w:rPr>
          <w:b/>
          <w:sz w:val="18"/>
          <w:szCs w:val="18"/>
        </w:rPr>
        <w:t xml:space="preserve">РЕЕСТР МУНИЦИПАЛЬНЫХ УСЛУГ </w:t>
      </w:r>
      <w:r>
        <w:rPr>
          <w:b/>
          <w:sz w:val="18"/>
          <w:szCs w:val="18"/>
        </w:rPr>
        <w:t xml:space="preserve"> </w:t>
      </w:r>
      <w:r w:rsidRPr="001B6EEB">
        <w:rPr>
          <w:b/>
          <w:sz w:val="18"/>
          <w:szCs w:val="18"/>
        </w:rPr>
        <w:t xml:space="preserve">ШЕРАГУЛЬСКОГО СЕЛЬСКОГО ПОСЕЛЕНИЯ </w:t>
      </w:r>
    </w:p>
    <w:p w:rsidR="001B6EEB" w:rsidRPr="001B6EEB" w:rsidRDefault="001B6EEB" w:rsidP="001B6EEB">
      <w:pPr>
        <w:pStyle w:val="ConsPlusNormal"/>
        <w:jc w:val="center"/>
        <w:rPr>
          <w:b/>
          <w:sz w:val="18"/>
          <w:szCs w:val="18"/>
        </w:rPr>
      </w:pPr>
      <w:r w:rsidRPr="001B6EEB">
        <w:rPr>
          <w:b/>
          <w:sz w:val="18"/>
          <w:szCs w:val="18"/>
        </w:rPr>
        <w:t xml:space="preserve">ТУЛУНСКОГО МУНИЦИПАЛЬНОГО РАЙОНА </w:t>
      </w:r>
      <w:r>
        <w:rPr>
          <w:b/>
          <w:sz w:val="18"/>
          <w:szCs w:val="18"/>
        </w:rPr>
        <w:t xml:space="preserve"> </w:t>
      </w:r>
      <w:r w:rsidRPr="001B6EEB">
        <w:rPr>
          <w:b/>
          <w:sz w:val="18"/>
          <w:szCs w:val="18"/>
        </w:rPr>
        <w:t>ИРКУТСКОЙ ОБЛАСТИ</w:t>
      </w:r>
    </w:p>
    <w:p w:rsidR="001B6EEB" w:rsidRPr="001B6EEB" w:rsidRDefault="001B6EEB" w:rsidP="001B6EEB">
      <w:pPr>
        <w:pStyle w:val="ConsPlusNormal"/>
        <w:jc w:val="center"/>
        <w:rPr>
          <w:b/>
          <w:sz w:val="18"/>
          <w:szCs w:val="18"/>
        </w:rPr>
      </w:pPr>
    </w:p>
    <w:tbl>
      <w:tblPr>
        <w:tblW w:w="10632" w:type="dxa"/>
        <w:tblInd w:w="-743"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tblPr>
      <w:tblGrid>
        <w:gridCol w:w="567"/>
        <w:gridCol w:w="1702"/>
        <w:gridCol w:w="1134"/>
        <w:gridCol w:w="2977"/>
        <w:gridCol w:w="4252"/>
      </w:tblGrid>
      <w:tr w:rsidR="001B6EEB" w:rsidRPr="001B6EEB" w:rsidTr="00CD32D5">
        <w:tc>
          <w:tcPr>
            <w:tcW w:w="5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1B6EEB" w:rsidRPr="001B6EEB" w:rsidRDefault="001B6EEB" w:rsidP="001B6EEB">
            <w:pPr>
              <w:jc w:val="both"/>
              <w:rPr>
                <w:sz w:val="16"/>
                <w:szCs w:val="16"/>
              </w:rPr>
            </w:pPr>
            <w:r w:rsidRPr="001B6EEB">
              <w:rPr>
                <w:sz w:val="16"/>
                <w:szCs w:val="16"/>
              </w:rPr>
              <w:t>№</w:t>
            </w:r>
          </w:p>
          <w:p w:rsidR="001B6EEB" w:rsidRPr="001B6EEB" w:rsidRDefault="001B6EEB" w:rsidP="001B6EEB">
            <w:pPr>
              <w:jc w:val="both"/>
              <w:rPr>
                <w:sz w:val="16"/>
                <w:szCs w:val="16"/>
              </w:rPr>
            </w:pPr>
            <w:proofErr w:type="spellStart"/>
            <w:proofErr w:type="gramStart"/>
            <w:r w:rsidRPr="001B6EEB">
              <w:rPr>
                <w:sz w:val="16"/>
                <w:szCs w:val="16"/>
              </w:rPr>
              <w:t>п</w:t>
            </w:r>
            <w:proofErr w:type="spellEnd"/>
            <w:proofErr w:type="gramEnd"/>
            <w:r w:rsidRPr="001B6EEB">
              <w:rPr>
                <w:sz w:val="16"/>
                <w:szCs w:val="16"/>
              </w:rPr>
              <w:t>/</w:t>
            </w:r>
            <w:proofErr w:type="spellStart"/>
            <w:r w:rsidRPr="001B6EEB">
              <w:rPr>
                <w:sz w:val="16"/>
                <w:szCs w:val="16"/>
              </w:rPr>
              <w:t>п</w:t>
            </w:r>
            <w:proofErr w:type="spellEnd"/>
          </w:p>
        </w:tc>
        <w:tc>
          <w:tcPr>
            <w:tcW w:w="170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1B6EEB" w:rsidRPr="001B6EEB" w:rsidRDefault="001B6EEB" w:rsidP="001B6EEB">
            <w:pPr>
              <w:jc w:val="both"/>
              <w:rPr>
                <w:sz w:val="16"/>
                <w:szCs w:val="16"/>
              </w:rPr>
            </w:pPr>
            <w:r w:rsidRPr="001B6EEB">
              <w:rPr>
                <w:sz w:val="16"/>
                <w:szCs w:val="16"/>
              </w:rPr>
              <w:t>Наименов</w:t>
            </w:r>
            <w:r w:rsidRPr="001B6EEB">
              <w:rPr>
                <w:sz w:val="16"/>
                <w:szCs w:val="16"/>
              </w:rPr>
              <w:t>а</w:t>
            </w:r>
            <w:r w:rsidRPr="001B6EEB">
              <w:rPr>
                <w:sz w:val="16"/>
                <w:szCs w:val="16"/>
              </w:rPr>
              <w:t>ние муниципальной усл</w:t>
            </w:r>
            <w:r w:rsidRPr="001B6EEB">
              <w:rPr>
                <w:sz w:val="16"/>
                <w:szCs w:val="16"/>
              </w:rPr>
              <w:t>у</w:t>
            </w:r>
            <w:r w:rsidRPr="001B6EEB">
              <w:rPr>
                <w:sz w:val="16"/>
                <w:szCs w:val="16"/>
              </w:rPr>
              <w:t xml:space="preserve">ги </w:t>
            </w: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1B6EEB" w:rsidRPr="001B6EEB" w:rsidRDefault="001B6EEB" w:rsidP="001B6EEB">
            <w:pPr>
              <w:pStyle w:val="consplusnormal1"/>
              <w:spacing w:before="0" w:after="0"/>
              <w:jc w:val="both"/>
              <w:rPr>
                <w:sz w:val="16"/>
                <w:szCs w:val="16"/>
              </w:rPr>
            </w:pPr>
            <w:proofErr w:type="gramStart"/>
            <w:r w:rsidRPr="001B6EEB">
              <w:rPr>
                <w:sz w:val="16"/>
                <w:szCs w:val="16"/>
              </w:rPr>
              <w:t>Ответстве</w:t>
            </w:r>
            <w:r w:rsidRPr="001B6EEB">
              <w:rPr>
                <w:sz w:val="16"/>
                <w:szCs w:val="16"/>
              </w:rPr>
              <w:t>н</w:t>
            </w:r>
            <w:r w:rsidRPr="001B6EEB">
              <w:rPr>
                <w:sz w:val="16"/>
                <w:szCs w:val="16"/>
              </w:rPr>
              <w:t>ный</w:t>
            </w:r>
            <w:proofErr w:type="gramEnd"/>
            <w:r w:rsidRPr="001B6EEB">
              <w:rPr>
                <w:sz w:val="16"/>
                <w:szCs w:val="16"/>
              </w:rPr>
              <w:t xml:space="preserve"> за предоста</w:t>
            </w:r>
            <w:r w:rsidRPr="001B6EEB">
              <w:rPr>
                <w:sz w:val="16"/>
                <w:szCs w:val="16"/>
              </w:rPr>
              <w:t>в</w:t>
            </w:r>
            <w:r w:rsidRPr="001B6EEB">
              <w:rPr>
                <w:sz w:val="16"/>
                <w:szCs w:val="16"/>
              </w:rPr>
              <w:t>ление муниципальных усл</w:t>
            </w:r>
            <w:r w:rsidRPr="001B6EEB">
              <w:rPr>
                <w:sz w:val="16"/>
                <w:szCs w:val="16"/>
              </w:rPr>
              <w:t>у</w:t>
            </w:r>
            <w:r w:rsidRPr="001B6EEB">
              <w:rPr>
                <w:sz w:val="16"/>
                <w:szCs w:val="16"/>
              </w:rPr>
              <w:t>ги</w:t>
            </w:r>
          </w:p>
        </w:tc>
        <w:tc>
          <w:tcPr>
            <w:tcW w:w="297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1B6EEB" w:rsidRPr="001B6EEB" w:rsidRDefault="001B6EEB" w:rsidP="001B6EEB">
            <w:pPr>
              <w:pStyle w:val="consplusnormal1"/>
              <w:spacing w:before="0" w:after="0"/>
              <w:jc w:val="both"/>
              <w:rPr>
                <w:sz w:val="16"/>
                <w:szCs w:val="16"/>
              </w:rPr>
            </w:pPr>
            <w:r w:rsidRPr="001B6EEB">
              <w:rPr>
                <w:sz w:val="16"/>
                <w:szCs w:val="16"/>
              </w:rPr>
              <w:t>Нормативно-правовые а</w:t>
            </w:r>
            <w:r w:rsidRPr="001B6EEB">
              <w:rPr>
                <w:sz w:val="16"/>
                <w:szCs w:val="16"/>
              </w:rPr>
              <w:t>к</w:t>
            </w:r>
            <w:r w:rsidRPr="001B6EEB">
              <w:rPr>
                <w:sz w:val="16"/>
                <w:szCs w:val="16"/>
              </w:rPr>
              <w:t>ты, регламентирующие предоставление у</w:t>
            </w:r>
            <w:r w:rsidRPr="001B6EEB">
              <w:rPr>
                <w:sz w:val="16"/>
                <w:szCs w:val="16"/>
              </w:rPr>
              <w:t>с</w:t>
            </w:r>
            <w:r w:rsidRPr="001B6EEB">
              <w:rPr>
                <w:sz w:val="16"/>
                <w:szCs w:val="16"/>
              </w:rPr>
              <w:t>луги</w:t>
            </w:r>
          </w:p>
        </w:tc>
        <w:tc>
          <w:tcPr>
            <w:tcW w:w="425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1B6EEB" w:rsidRPr="001B6EEB" w:rsidRDefault="001B6EEB" w:rsidP="001B6EEB">
            <w:pPr>
              <w:jc w:val="both"/>
              <w:rPr>
                <w:sz w:val="16"/>
                <w:szCs w:val="16"/>
              </w:rPr>
            </w:pPr>
            <w:r w:rsidRPr="001B6EEB">
              <w:rPr>
                <w:sz w:val="16"/>
                <w:szCs w:val="16"/>
              </w:rPr>
              <w:t>Наименование административного регл</w:t>
            </w:r>
            <w:r w:rsidRPr="001B6EEB">
              <w:rPr>
                <w:sz w:val="16"/>
                <w:szCs w:val="16"/>
              </w:rPr>
              <w:t>а</w:t>
            </w:r>
            <w:r w:rsidRPr="001B6EEB">
              <w:rPr>
                <w:sz w:val="16"/>
                <w:szCs w:val="16"/>
              </w:rPr>
              <w:t>мента с указанием реквизитов утвердившего его нормативного пр</w:t>
            </w:r>
            <w:r w:rsidRPr="001B6EEB">
              <w:rPr>
                <w:sz w:val="16"/>
                <w:szCs w:val="16"/>
              </w:rPr>
              <w:t>а</w:t>
            </w:r>
            <w:r w:rsidRPr="001B6EEB">
              <w:rPr>
                <w:sz w:val="16"/>
                <w:szCs w:val="16"/>
              </w:rPr>
              <w:t>вового акта</w:t>
            </w:r>
          </w:p>
        </w:tc>
      </w:tr>
      <w:tr w:rsidR="001B6EEB" w:rsidRPr="001B6EEB" w:rsidTr="00CD32D5">
        <w:tc>
          <w:tcPr>
            <w:tcW w:w="5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1B6EEB" w:rsidRPr="001B6EEB" w:rsidRDefault="001B6EEB" w:rsidP="001B6EEB">
            <w:pPr>
              <w:jc w:val="both"/>
              <w:rPr>
                <w:sz w:val="16"/>
                <w:szCs w:val="16"/>
              </w:rPr>
            </w:pPr>
            <w:r w:rsidRPr="001B6EEB">
              <w:rPr>
                <w:rStyle w:val="a4"/>
                <w:b w:val="0"/>
                <w:sz w:val="16"/>
                <w:szCs w:val="16"/>
              </w:rPr>
              <w:t>1</w:t>
            </w:r>
          </w:p>
        </w:tc>
        <w:tc>
          <w:tcPr>
            <w:tcW w:w="170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1B6EEB" w:rsidRPr="001B6EEB" w:rsidRDefault="001B6EEB" w:rsidP="001B6EEB">
            <w:pPr>
              <w:jc w:val="both"/>
              <w:rPr>
                <w:sz w:val="16"/>
                <w:szCs w:val="16"/>
              </w:rPr>
            </w:pPr>
            <w:r w:rsidRPr="001B6EEB">
              <w:rPr>
                <w:rStyle w:val="a4"/>
                <w:b w:val="0"/>
                <w:sz w:val="16"/>
                <w:szCs w:val="16"/>
              </w:rPr>
              <w:t>2</w:t>
            </w: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1B6EEB" w:rsidRPr="001B6EEB" w:rsidRDefault="001B6EEB" w:rsidP="001B6EEB">
            <w:pPr>
              <w:jc w:val="both"/>
              <w:rPr>
                <w:sz w:val="16"/>
                <w:szCs w:val="16"/>
              </w:rPr>
            </w:pPr>
            <w:r w:rsidRPr="001B6EEB">
              <w:rPr>
                <w:rStyle w:val="a4"/>
                <w:b w:val="0"/>
                <w:sz w:val="16"/>
                <w:szCs w:val="16"/>
              </w:rPr>
              <w:t>3</w:t>
            </w:r>
          </w:p>
        </w:tc>
        <w:tc>
          <w:tcPr>
            <w:tcW w:w="297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1B6EEB" w:rsidRPr="001B6EEB" w:rsidRDefault="001B6EEB" w:rsidP="001B6EEB">
            <w:pPr>
              <w:pStyle w:val="consplusnormal1"/>
              <w:spacing w:before="0" w:after="0"/>
              <w:ind w:firstLine="540"/>
              <w:jc w:val="both"/>
              <w:rPr>
                <w:sz w:val="16"/>
                <w:szCs w:val="16"/>
              </w:rPr>
            </w:pPr>
            <w:r w:rsidRPr="001B6EEB">
              <w:rPr>
                <w:rStyle w:val="a4"/>
                <w:b w:val="0"/>
                <w:sz w:val="16"/>
                <w:szCs w:val="16"/>
              </w:rPr>
              <w:t>4</w:t>
            </w:r>
          </w:p>
        </w:tc>
        <w:tc>
          <w:tcPr>
            <w:tcW w:w="425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1B6EEB" w:rsidRPr="001B6EEB" w:rsidRDefault="001B6EEB" w:rsidP="001B6EEB">
            <w:pPr>
              <w:jc w:val="center"/>
              <w:rPr>
                <w:sz w:val="16"/>
                <w:szCs w:val="16"/>
              </w:rPr>
            </w:pPr>
            <w:r w:rsidRPr="001B6EEB">
              <w:rPr>
                <w:rStyle w:val="a4"/>
                <w:b w:val="0"/>
                <w:sz w:val="16"/>
                <w:szCs w:val="16"/>
              </w:rPr>
              <w:t>5</w:t>
            </w:r>
          </w:p>
        </w:tc>
      </w:tr>
      <w:tr w:rsidR="001B6EEB" w:rsidRPr="001B6EEB" w:rsidTr="00CD32D5">
        <w:tc>
          <w:tcPr>
            <w:tcW w:w="5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1B6EEB" w:rsidRPr="001B6EEB" w:rsidRDefault="001B6EEB" w:rsidP="001B6EEB">
            <w:pPr>
              <w:jc w:val="both"/>
              <w:rPr>
                <w:sz w:val="16"/>
                <w:szCs w:val="16"/>
              </w:rPr>
            </w:pPr>
            <w:r w:rsidRPr="001B6EEB">
              <w:rPr>
                <w:sz w:val="16"/>
                <w:szCs w:val="16"/>
              </w:rPr>
              <w:t>3.</w:t>
            </w:r>
          </w:p>
        </w:tc>
        <w:tc>
          <w:tcPr>
            <w:tcW w:w="170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1B6EEB" w:rsidRPr="001B6EEB" w:rsidRDefault="001B6EEB" w:rsidP="001B6EEB">
            <w:pPr>
              <w:pStyle w:val="ConsPlusNormal"/>
              <w:ind w:hanging="42"/>
              <w:jc w:val="both"/>
              <w:rPr>
                <w:sz w:val="16"/>
                <w:szCs w:val="16"/>
              </w:rPr>
            </w:pPr>
            <w:r w:rsidRPr="001B6EEB">
              <w:rPr>
                <w:kern w:val="2"/>
                <w:sz w:val="16"/>
                <w:szCs w:val="16"/>
              </w:rPr>
              <w:t>П</w:t>
            </w:r>
            <w:r w:rsidRPr="001B6EEB">
              <w:rPr>
                <w:bCs/>
                <w:iCs/>
                <w:sz w:val="16"/>
                <w:szCs w:val="16"/>
              </w:rPr>
              <w:t>редоставление мал</w:t>
            </w:r>
            <w:r w:rsidRPr="001B6EEB">
              <w:rPr>
                <w:bCs/>
                <w:iCs/>
                <w:sz w:val="16"/>
                <w:szCs w:val="16"/>
              </w:rPr>
              <w:t>о</w:t>
            </w:r>
            <w:r w:rsidRPr="001B6EEB">
              <w:rPr>
                <w:bCs/>
                <w:iCs/>
                <w:sz w:val="16"/>
                <w:szCs w:val="16"/>
              </w:rPr>
              <w:t>имущим гражданам жилых помещений муниципального жилищного фо</w:t>
            </w:r>
            <w:r w:rsidRPr="001B6EEB">
              <w:rPr>
                <w:bCs/>
                <w:iCs/>
                <w:sz w:val="16"/>
                <w:szCs w:val="16"/>
              </w:rPr>
              <w:t>н</w:t>
            </w:r>
            <w:r w:rsidRPr="001B6EEB">
              <w:rPr>
                <w:bCs/>
                <w:iCs/>
                <w:sz w:val="16"/>
                <w:szCs w:val="16"/>
              </w:rPr>
              <w:t>да по договорам социал</w:t>
            </w:r>
            <w:r w:rsidRPr="001B6EEB">
              <w:rPr>
                <w:bCs/>
                <w:iCs/>
                <w:sz w:val="16"/>
                <w:szCs w:val="16"/>
              </w:rPr>
              <w:t>ь</w:t>
            </w:r>
            <w:r w:rsidRPr="001B6EEB">
              <w:rPr>
                <w:bCs/>
                <w:iCs/>
                <w:sz w:val="16"/>
                <w:szCs w:val="16"/>
              </w:rPr>
              <w:t>ного найма</w:t>
            </w: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1B6EEB" w:rsidRPr="001B6EEB" w:rsidRDefault="001B6EEB" w:rsidP="001B6EEB">
            <w:pPr>
              <w:pStyle w:val="consplusnormal1"/>
              <w:spacing w:before="0" w:after="0"/>
              <w:jc w:val="both"/>
              <w:rPr>
                <w:sz w:val="16"/>
                <w:szCs w:val="16"/>
              </w:rPr>
            </w:pPr>
            <w:r w:rsidRPr="001B6EEB">
              <w:rPr>
                <w:sz w:val="16"/>
                <w:szCs w:val="16"/>
              </w:rPr>
              <w:t>Администрация Шер</w:t>
            </w:r>
            <w:r w:rsidRPr="001B6EEB">
              <w:rPr>
                <w:sz w:val="16"/>
                <w:szCs w:val="16"/>
              </w:rPr>
              <w:t>а</w:t>
            </w:r>
            <w:r w:rsidRPr="001B6EEB">
              <w:rPr>
                <w:sz w:val="16"/>
                <w:szCs w:val="16"/>
              </w:rPr>
              <w:t>гульского сел</w:t>
            </w:r>
            <w:r w:rsidRPr="001B6EEB">
              <w:rPr>
                <w:sz w:val="16"/>
                <w:szCs w:val="16"/>
              </w:rPr>
              <w:t>ь</w:t>
            </w:r>
            <w:r w:rsidRPr="001B6EEB">
              <w:rPr>
                <w:sz w:val="16"/>
                <w:szCs w:val="16"/>
              </w:rPr>
              <w:t>ского посел</w:t>
            </w:r>
            <w:r w:rsidRPr="001B6EEB">
              <w:rPr>
                <w:sz w:val="16"/>
                <w:szCs w:val="16"/>
              </w:rPr>
              <w:t>е</w:t>
            </w:r>
            <w:r w:rsidRPr="001B6EEB">
              <w:rPr>
                <w:sz w:val="16"/>
                <w:szCs w:val="16"/>
              </w:rPr>
              <w:t>ния</w:t>
            </w:r>
          </w:p>
        </w:tc>
        <w:tc>
          <w:tcPr>
            <w:tcW w:w="297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1B6EEB" w:rsidRPr="001B6EEB" w:rsidRDefault="001B6EEB" w:rsidP="001B6EEB">
            <w:pPr>
              <w:pStyle w:val="ConsPlusNormal"/>
              <w:jc w:val="both"/>
              <w:rPr>
                <w:sz w:val="16"/>
                <w:szCs w:val="16"/>
              </w:rPr>
            </w:pPr>
            <w:r w:rsidRPr="001B6EEB">
              <w:rPr>
                <w:sz w:val="16"/>
                <w:szCs w:val="16"/>
              </w:rPr>
              <w:t>- Федеральным законом Ро</w:t>
            </w:r>
            <w:r w:rsidRPr="001B6EEB">
              <w:rPr>
                <w:sz w:val="16"/>
                <w:szCs w:val="16"/>
              </w:rPr>
              <w:t>с</w:t>
            </w:r>
            <w:r w:rsidRPr="001B6EEB">
              <w:rPr>
                <w:sz w:val="16"/>
                <w:szCs w:val="16"/>
              </w:rPr>
              <w:t>сийской Федерации от 27 июля 2010 года № 210-ФЗ «Об организации предоставления государственных и муниципал</w:t>
            </w:r>
            <w:r w:rsidRPr="001B6EEB">
              <w:rPr>
                <w:sz w:val="16"/>
                <w:szCs w:val="16"/>
              </w:rPr>
              <w:t>ь</w:t>
            </w:r>
            <w:r w:rsidRPr="001B6EEB">
              <w:rPr>
                <w:sz w:val="16"/>
                <w:szCs w:val="16"/>
              </w:rPr>
              <w:t>ных услуг»;</w:t>
            </w:r>
          </w:p>
          <w:p w:rsidR="001B6EEB" w:rsidRPr="001B6EEB" w:rsidRDefault="001B6EEB" w:rsidP="001B6EEB">
            <w:pPr>
              <w:pStyle w:val="ConsPlusNormal"/>
              <w:jc w:val="both"/>
              <w:rPr>
                <w:sz w:val="16"/>
                <w:szCs w:val="16"/>
              </w:rPr>
            </w:pPr>
            <w:r w:rsidRPr="001B6EEB">
              <w:rPr>
                <w:sz w:val="16"/>
                <w:szCs w:val="16"/>
              </w:rPr>
              <w:t xml:space="preserve">- </w:t>
            </w:r>
            <w:r w:rsidRPr="001B6EEB">
              <w:rPr>
                <w:kern w:val="2"/>
                <w:sz w:val="16"/>
                <w:szCs w:val="16"/>
              </w:rPr>
              <w:t>Законом Иркутской о</w:t>
            </w:r>
            <w:r w:rsidRPr="001B6EEB">
              <w:rPr>
                <w:kern w:val="2"/>
                <w:sz w:val="16"/>
                <w:szCs w:val="16"/>
              </w:rPr>
              <w:t>б</w:t>
            </w:r>
            <w:r w:rsidRPr="001B6EEB">
              <w:rPr>
                <w:kern w:val="2"/>
                <w:sz w:val="16"/>
                <w:szCs w:val="16"/>
              </w:rPr>
              <w:t>ласти от 17 декабря 2008 № 125-оз «О порядке признания граждан малоим</w:t>
            </w:r>
            <w:r w:rsidRPr="001B6EEB">
              <w:rPr>
                <w:kern w:val="2"/>
                <w:sz w:val="16"/>
                <w:szCs w:val="16"/>
              </w:rPr>
              <w:t>у</w:t>
            </w:r>
            <w:r w:rsidRPr="001B6EEB">
              <w:rPr>
                <w:kern w:val="2"/>
                <w:sz w:val="16"/>
                <w:szCs w:val="16"/>
              </w:rPr>
              <w:t>щими, порядке определения размера дохода, пр</w:t>
            </w:r>
            <w:r w:rsidRPr="001B6EEB">
              <w:rPr>
                <w:kern w:val="2"/>
                <w:sz w:val="16"/>
                <w:szCs w:val="16"/>
              </w:rPr>
              <w:t>и</w:t>
            </w:r>
            <w:r w:rsidRPr="001B6EEB">
              <w:rPr>
                <w:kern w:val="2"/>
                <w:sz w:val="16"/>
                <w:szCs w:val="16"/>
              </w:rPr>
              <w:t>ходящегося на каждого члена семьи, и стоимости имущества, находящегося в собственности членов семьи и подлежащего н</w:t>
            </w:r>
            <w:r w:rsidRPr="001B6EEB">
              <w:rPr>
                <w:kern w:val="2"/>
                <w:sz w:val="16"/>
                <w:szCs w:val="16"/>
              </w:rPr>
              <w:t>а</w:t>
            </w:r>
            <w:r w:rsidRPr="001B6EEB">
              <w:rPr>
                <w:kern w:val="2"/>
                <w:sz w:val="16"/>
                <w:szCs w:val="16"/>
              </w:rPr>
              <w:t>логообложению, в целях предоставления гражд</w:t>
            </w:r>
            <w:r w:rsidRPr="001B6EEB">
              <w:rPr>
                <w:kern w:val="2"/>
                <w:sz w:val="16"/>
                <w:szCs w:val="16"/>
              </w:rPr>
              <w:t>а</w:t>
            </w:r>
            <w:r w:rsidRPr="001B6EEB">
              <w:rPr>
                <w:kern w:val="2"/>
                <w:sz w:val="16"/>
                <w:szCs w:val="16"/>
              </w:rPr>
              <w:t>нам по договорам социального найма жилых п</w:t>
            </w:r>
            <w:r w:rsidRPr="001B6EEB">
              <w:rPr>
                <w:kern w:val="2"/>
                <w:sz w:val="16"/>
                <w:szCs w:val="16"/>
              </w:rPr>
              <w:t>о</w:t>
            </w:r>
            <w:r w:rsidRPr="001B6EEB">
              <w:rPr>
                <w:kern w:val="2"/>
                <w:sz w:val="16"/>
                <w:szCs w:val="16"/>
              </w:rPr>
              <w:t>мещений муниципального жилищного фонда в И</w:t>
            </w:r>
            <w:r w:rsidRPr="001B6EEB">
              <w:rPr>
                <w:kern w:val="2"/>
                <w:sz w:val="16"/>
                <w:szCs w:val="16"/>
              </w:rPr>
              <w:t>р</w:t>
            </w:r>
            <w:r w:rsidRPr="001B6EEB">
              <w:rPr>
                <w:kern w:val="2"/>
                <w:sz w:val="16"/>
                <w:szCs w:val="16"/>
              </w:rPr>
              <w:t>кутской области»;</w:t>
            </w:r>
          </w:p>
          <w:p w:rsidR="001B6EEB" w:rsidRPr="001B6EEB" w:rsidRDefault="001B6EEB" w:rsidP="001B6EEB">
            <w:pPr>
              <w:pStyle w:val="consplusnormal1"/>
              <w:spacing w:before="0" w:after="0"/>
              <w:jc w:val="both"/>
              <w:rPr>
                <w:sz w:val="16"/>
                <w:szCs w:val="16"/>
              </w:rPr>
            </w:pPr>
            <w:r w:rsidRPr="001B6EEB">
              <w:rPr>
                <w:sz w:val="16"/>
                <w:szCs w:val="16"/>
              </w:rPr>
              <w:t xml:space="preserve">- </w:t>
            </w:r>
            <w:hyperlink r:id="rId15" w:history="1">
              <w:r w:rsidRPr="001B6EEB">
                <w:rPr>
                  <w:sz w:val="16"/>
                  <w:szCs w:val="16"/>
                </w:rPr>
                <w:t>Устав</w:t>
              </w:r>
            </w:hyperlink>
            <w:r w:rsidRPr="001B6EEB">
              <w:rPr>
                <w:sz w:val="16"/>
                <w:szCs w:val="16"/>
              </w:rPr>
              <w:t>ом Шерагульск</w:t>
            </w:r>
            <w:r w:rsidRPr="001B6EEB">
              <w:rPr>
                <w:sz w:val="16"/>
                <w:szCs w:val="16"/>
              </w:rPr>
              <w:t>о</w:t>
            </w:r>
            <w:r w:rsidRPr="001B6EEB">
              <w:rPr>
                <w:sz w:val="16"/>
                <w:szCs w:val="16"/>
              </w:rPr>
              <w:t>го  муниципального образов</w:t>
            </w:r>
            <w:r w:rsidRPr="001B6EEB">
              <w:rPr>
                <w:sz w:val="16"/>
                <w:szCs w:val="16"/>
              </w:rPr>
              <w:t>а</w:t>
            </w:r>
            <w:r w:rsidRPr="001B6EEB">
              <w:rPr>
                <w:sz w:val="16"/>
                <w:szCs w:val="16"/>
              </w:rPr>
              <w:t>ния</w:t>
            </w:r>
          </w:p>
        </w:tc>
        <w:tc>
          <w:tcPr>
            <w:tcW w:w="425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1B6EEB" w:rsidRPr="001B6EEB" w:rsidRDefault="001B6EEB" w:rsidP="001B6EEB">
            <w:pPr>
              <w:jc w:val="both"/>
              <w:rPr>
                <w:sz w:val="16"/>
                <w:szCs w:val="16"/>
              </w:rPr>
            </w:pPr>
            <w:r w:rsidRPr="001B6EEB">
              <w:rPr>
                <w:sz w:val="16"/>
                <w:szCs w:val="16"/>
              </w:rPr>
              <w:t>Постановление администрации Шерагул</w:t>
            </w:r>
            <w:r w:rsidRPr="001B6EEB">
              <w:rPr>
                <w:sz w:val="16"/>
                <w:szCs w:val="16"/>
              </w:rPr>
              <w:t>ь</w:t>
            </w:r>
            <w:r w:rsidRPr="001B6EEB">
              <w:rPr>
                <w:sz w:val="16"/>
                <w:szCs w:val="16"/>
              </w:rPr>
              <w:t>ского сельского поселения от 11.10.2024 г. № 82-п «</w:t>
            </w:r>
            <w:r w:rsidRPr="001B6EEB">
              <w:rPr>
                <w:kern w:val="2"/>
                <w:sz w:val="16"/>
                <w:szCs w:val="16"/>
              </w:rPr>
              <w:t>Об утверждении административного регламента предо</w:t>
            </w:r>
            <w:r w:rsidRPr="001B6EEB">
              <w:rPr>
                <w:kern w:val="2"/>
                <w:sz w:val="16"/>
                <w:szCs w:val="16"/>
              </w:rPr>
              <w:t>с</w:t>
            </w:r>
            <w:r w:rsidRPr="001B6EEB">
              <w:rPr>
                <w:kern w:val="2"/>
                <w:sz w:val="16"/>
                <w:szCs w:val="16"/>
              </w:rPr>
              <w:t>тавления муниципальной услуги «П</w:t>
            </w:r>
            <w:r w:rsidRPr="001B6EEB">
              <w:rPr>
                <w:bCs/>
                <w:iCs/>
                <w:sz w:val="16"/>
                <w:szCs w:val="16"/>
              </w:rPr>
              <w:t>редоставление малоим</w:t>
            </w:r>
            <w:r w:rsidRPr="001B6EEB">
              <w:rPr>
                <w:bCs/>
                <w:iCs/>
                <w:sz w:val="16"/>
                <w:szCs w:val="16"/>
              </w:rPr>
              <w:t>у</w:t>
            </w:r>
            <w:r w:rsidRPr="001B6EEB">
              <w:rPr>
                <w:bCs/>
                <w:iCs/>
                <w:sz w:val="16"/>
                <w:szCs w:val="16"/>
              </w:rPr>
              <w:t>щим гражданам жилых помещений муниципального жилищного фонда по договорам социальн</w:t>
            </w:r>
            <w:r w:rsidRPr="001B6EEB">
              <w:rPr>
                <w:bCs/>
                <w:iCs/>
                <w:sz w:val="16"/>
                <w:szCs w:val="16"/>
              </w:rPr>
              <w:t>о</w:t>
            </w:r>
            <w:r w:rsidRPr="001B6EEB">
              <w:rPr>
                <w:bCs/>
                <w:iCs/>
                <w:sz w:val="16"/>
                <w:szCs w:val="16"/>
              </w:rPr>
              <w:t>го найма»»</w:t>
            </w:r>
          </w:p>
        </w:tc>
      </w:tr>
    </w:tbl>
    <w:p w:rsidR="001B6EEB" w:rsidRPr="001B6EEB" w:rsidRDefault="001B6EEB" w:rsidP="001B6EEB">
      <w:pPr>
        <w:pStyle w:val="ConsPlusNormal"/>
        <w:jc w:val="center"/>
        <w:rPr>
          <w:b/>
          <w:sz w:val="18"/>
          <w:szCs w:val="18"/>
        </w:rPr>
      </w:pPr>
    </w:p>
    <w:p w:rsidR="005F0B2A" w:rsidRPr="001B6EEB" w:rsidRDefault="005F0B2A" w:rsidP="001B6EEB">
      <w:pPr>
        <w:rPr>
          <w:sz w:val="20"/>
          <w:szCs w:val="20"/>
        </w:rPr>
      </w:pPr>
      <w:r w:rsidRPr="001B6EEB">
        <w:rPr>
          <w:b/>
          <w:i/>
          <w:sz w:val="20"/>
          <w:szCs w:val="20"/>
        </w:rPr>
        <w:t>«Информационный вестник» - периодическое печатное издание в форме бюллетеня, учрежденное исключительно для издания официальных сообщений материалов, нормативных и иных актов администрации и Думы сельского поселения</w:t>
      </w:r>
      <w:r w:rsidRPr="001B6EEB">
        <w:rPr>
          <w:i/>
          <w:sz w:val="20"/>
          <w:szCs w:val="20"/>
        </w:rPr>
        <w:t xml:space="preserve">. </w:t>
      </w:r>
      <w:r w:rsidRPr="001B6EEB">
        <w:rPr>
          <w:sz w:val="20"/>
          <w:szCs w:val="20"/>
        </w:rPr>
        <w:t>Издатель, редакция и распространитель – администрация Шерагульского сельского поселения</w:t>
      </w:r>
      <w:r w:rsidR="00367D49" w:rsidRPr="001B6EEB">
        <w:rPr>
          <w:sz w:val="20"/>
          <w:szCs w:val="20"/>
        </w:rPr>
        <w:t xml:space="preserve"> </w:t>
      </w:r>
      <w:r w:rsidRPr="001B6EEB">
        <w:rPr>
          <w:sz w:val="20"/>
          <w:szCs w:val="20"/>
        </w:rPr>
        <w:t xml:space="preserve">Адрес: Иркутская область Тулунский район с. Шерагул ул. Ленина 84 </w:t>
      </w:r>
    </w:p>
    <w:p w:rsidR="00AD43AA" w:rsidRPr="001B6EEB" w:rsidRDefault="005F0B2A" w:rsidP="001B6EEB">
      <w:pPr>
        <w:rPr>
          <w:sz w:val="20"/>
          <w:szCs w:val="20"/>
        </w:rPr>
      </w:pPr>
      <w:r w:rsidRPr="001B6EEB">
        <w:rPr>
          <w:sz w:val="20"/>
          <w:szCs w:val="20"/>
        </w:rPr>
        <w:t>Глава администрации: П.А. Сулима</w:t>
      </w:r>
      <w:r w:rsidR="001B6EEB">
        <w:rPr>
          <w:sz w:val="20"/>
          <w:szCs w:val="20"/>
        </w:rPr>
        <w:t xml:space="preserve">. </w:t>
      </w:r>
      <w:proofErr w:type="gramStart"/>
      <w:r w:rsidRPr="001B6EEB">
        <w:rPr>
          <w:sz w:val="20"/>
          <w:szCs w:val="20"/>
        </w:rPr>
        <w:t>Ответственный за выпуск:</w:t>
      </w:r>
      <w:proofErr w:type="gramEnd"/>
      <w:r w:rsidRPr="001B6EEB">
        <w:rPr>
          <w:sz w:val="20"/>
          <w:szCs w:val="20"/>
        </w:rPr>
        <w:t xml:space="preserve"> Е.М. Ермакова </w:t>
      </w:r>
      <w:r w:rsidR="00BF22BD" w:rsidRPr="001B6EEB">
        <w:rPr>
          <w:sz w:val="20"/>
          <w:szCs w:val="20"/>
        </w:rPr>
        <w:t xml:space="preserve"> </w:t>
      </w:r>
      <w:r w:rsidRPr="001B6EEB">
        <w:rPr>
          <w:sz w:val="20"/>
          <w:szCs w:val="20"/>
        </w:rPr>
        <w:t>Тираж 10 экземпляров. Объем не менее 2-х страниц. Распространяется бесплатно</w:t>
      </w:r>
      <w:r w:rsidRPr="001B6EEB">
        <w:rPr>
          <w:rFonts w:eastAsia="Calibri"/>
          <w:b/>
          <w:bCs/>
          <w:i/>
          <w:sz w:val="20"/>
          <w:szCs w:val="20"/>
          <w:lang w:eastAsia="ar-SA"/>
        </w:rPr>
        <w:t xml:space="preserve"> </w:t>
      </w:r>
      <w:r w:rsidRPr="001B6EEB">
        <w:rPr>
          <w:sz w:val="20"/>
          <w:szCs w:val="20"/>
        </w:rPr>
        <w:t xml:space="preserve"> </w:t>
      </w:r>
    </w:p>
    <w:sectPr w:rsidR="00AD43AA" w:rsidRPr="001B6EEB" w:rsidSect="00BB201E">
      <w:footerReference w:type="even" r:id="rId16"/>
      <w:footerReference w:type="default" r:id="rId17"/>
      <w:pgSz w:w="11906" w:h="16838"/>
      <w:pgMar w:top="1134" w:right="850" w:bottom="426"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62C5" w:rsidRDefault="00FF62C5" w:rsidP="0041751A">
      <w:r>
        <w:separator/>
      </w:r>
    </w:p>
  </w:endnote>
  <w:endnote w:type="continuationSeparator" w:id="0">
    <w:p w:rsidR="00FF62C5" w:rsidRDefault="00FF62C5" w:rsidP="0041751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altName w:val="Times New Roman"/>
    <w:charset w:val="00"/>
    <w:family w:val="auto"/>
    <w:pitch w:val="variable"/>
    <w:sig w:usb0="00000003"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Century Schoolbook">
    <w:altName w:val="Century"/>
    <w:panose1 w:val="020406040505050203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Tms Rmn">
    <w:altName w:val="Times New Roman"/>
    <w:panose1 w:val="020206030405050203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nstantia">
    <w:panose1 w:val="02030602050306030303"/>
    <w:charset w:val="CC"/>
    <w:family w:val="roman"/>
    <w:pitch w:val="variable"/>
    <w:sig w:usb0="A00002EF" w:usb1="4000204B" w:usb2="00000000" w:usb3="00000000" w:csb0="0000019F" w:csb1="00000000"/>
  </w:font>
  <w:font w:name="Century Gothic">
    <w:panose1 w:val="020B0502020202020204"/>
    <w:charset w:val="CC"/>
    <w:family w:val="swiss"/>
    <w:pitch w:val="variable"/>
    <w:sig w:usb0="00000287" w:usb1="00000000" w:usb2="00000000" w:usb3="00000000" w:csb0="0000009F" w:csb1="00000000"/>
  </w:font>
  <w:font w:name="Mangal">
    <w:panose1 w:val="02040503050203030202"/>
    <w:charset w:val="00"/>
    <w:family w:val="roman"/>
    <w:pitch w:val="variable"/>
    <w:sig w:usb0="00008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Consultant">
    <w:altName w:val="Lucida Console"/>
    <w:charset w:val="00"/>
    <w:family w:val="modern"/>
    <w:pitch w:val="fixed"/>
    <w:sig w:usb0="00000203" w:usb1="00000000" w:usb2="00000000" w:usb3="00000000" w:csb0="00000005"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74F1" w:rsidRDefault="006C4BA7" w:rsidP="00E02DD1">
    <w:pPr>
      <w:pStyle w:val="aff9"/>
      <w:framePr w:wrap="around" w:vAnchor="text" w:hAnchor="margin" w:xAlign="center" w:y="1"/>
      <w:rPr>
        <w:rStyle w:val="aff0"/>
      </w:rPr>
    </w:pPr>
    <w:r>
      <w:rPr>
        <w:rStyle w:val="aff0"/>
      </w:rPr>
      <w:fldChar w:fldCharType="begin"/>
    </w:r>
    <w:r w:rsidR="005074F1">
      <w:rPr>
        <w:rStyle w:val="aff0"/>
      </w:rPr>
      <w:instrText xml:space="preserve">PAGE  </w:instrText>
    </w:r>
    <w:r>
      <w:rPr>
        <w:rStyle w:val="aff0"/>
      </w:rPr>
      <w:fldChar w:fldCharType="end"/>
    </w:r>
  </w:p>
  <w:p w:rsidR="005074F1" w:rsidRDefault="005074F1">
    <w:pPr>
      <w:pStyle w:val="aff9"/>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74F1" w:rsidRDefault="005074F1">
    <w:pPr>
      <w:pStyle w:val="aff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62C5" w:rsidRDefault="00FF62C5" w:rsidP="0041751A">
      <w:r>
        <w:separator/>
      </w:r>
    </w:p>
  </w:footnote>
  <w:footnote w:type="continuationSeparator" w:id="0">
    <w:p w:rsidR="00FF62C5" w:rsidRDefault="00FF62C5" w:rsidP="0041751A">
      <w:r>
        <w:continuationSeparator/>
      </w:r>
    </w:p>
  </w:footnote>
  <w:footnote w:id="1">
    <w:p w:rsidR="00B33D16" w:rsidRPr="00937636" w:rsidRDefault="00B33D16" w:rsidP="00B33D16">
      <w:pPr>
        <w:pStyle w:val="aff2"/>
        <w:ind w:firstLine="709"/>
        <w:rPr>
          <w:rFonts w:ascii="Times New Roman" w:hAnsi="Times New Roman"/>
          <w:sz w:val="22"/>
          <w:szCs w:val="22"/>
        </w:rPr>
      </w:pPr>
      <w:r w:rsidRPr="00937636">
        <w:rPr>
          <w:rStyle w:val="affffff9"/>
          <w:rFonts w:eastAsiaTheme="minorEastAsia"/>
        </w:rPr>
        <w:footnoteRef/>
      </w:r>
      <w:r w:rsidRPr="00937636">
        <w:rPr>
          <w:rFonts w:ascii="Times New Roman" w:hAnsi="Times New Roman"/>
        </w:rPr>
        <w:t xml:space="preserve"> </w:t>
      </w:r>
      <w:proofErr w:type="gramStart"/>
      <w:r w:rsidRPr="00937636">
        <w:rPr>
          <w:rFonts w:ascii="Times New Roman" w:hAnsi="Times New Roman"/>
        </w:rPr>
        <w:t>Указывается: 1) фамилия, имя (полностью), при наличии отчество (полностью); 2) документ, удостоверяющий личность: вид, серия, номер, кем и когда выдан; 3) место жительства; 4) почтовый адрес; 5) телефон для связи; 6) адрес электронной почты (при наличии).</w:t>
      </w:r>
      <w:proofErr w:type="gramEnd"/>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Num2"/>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Symbol" w:hAnsi="Symbol" w:cs="Symbol"/>
      </w:rPr>
    </w:lvl>
    <w:lvl w:ilvl="2">
      <w:start w:val="1"/>
      <w:numFmt w:val="bullet"/>
      <w:lvlText w:val=""/>
      <w:lvlJc w:val="left"/>
      <w:pPr>
        <w:tabs>
          <w:tab w:val="num" w:pos="1440"/>
        </w:tabs>
        <w:ind w:left="1440" w:hanging="360"/>
      </w:pPr>
      <w:rPr>
        <w:rFonts w:ascii="Symbol" w:hAnsi="Symbol" w:cs="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Symbol" w:hAnsi="Symbol" w:cs="Symbol"/>
      </w:rPr>
    </w:lvl>
    <w:lvl w:ilvl="5">
      <w:start w:val="1"/>
      <w:numFmt w:val="bullet"/>
      <w:lvlText w:val=""/>
      <w:lvlJc w:val="left"/>
      <w:pPr>
        <w:tabs>
          <w:tab w:val="num" w:pos="2520"/>
        </w:tabs>
        <w:ind w:left="2520" w:hanging="360"/>
      </w:pPr>
      <w:rPr>
        <w:rFonts w:ascii="Symbol" w:hAnsi="Symbol" w:cs="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Symbol" w:hAnsi="Symbol" w:cs="Symbol"/>
      </w:rPr>
    </w:lvl>
    <w:lvl w:ilvl="8">
      <w:start w:val="1"/>
      <w:numFmt w:val="bullet"/>
      <w:lvlText w:val=""/>
      <w:lvlJc w:val="left"/>
      <w:pPr>
        <w:tabs>
          <w:tab w:val="num" w:pos="3600"/>
        </w:tabs>
        <w:ind w:left="3600" w:hanging="360"/>
      </w:pPr>
      <w:rPr>
        <w:rFonts w:ascii="Symbol" w:hAnsi="Symbol" w:cs="Symbol"/>
      </w:rPr>
    </w:lvl>
  </w:abstractNum>
  <w:abstractNum w:abstractNumId="1">
    <w:nsid w:val="00000003"/>
    <w:multiLevelType w:val="multilevel"/>
    <w:tmpl w:val="00000003"/>
    <w:name w:val="WWNum3"/>
    <w:lvl w:ilvl="0">
      <w:start w:val="1"/>
      <w:numFmt w:val="decimal"/>
      <w:lvlText w:val="%1."/>
      <w:lvlJc w:val="left"/>
      <w:pPr>
        <w:tabs>
          <w:tab w:val="num" w:pos="0"/>
        </w:tabs>
        <w:ind w:left="36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
    <w:nsid w:val="00000005"/>
    <w:multiLevelType w:val="multilevel"/>
    <w:tmpl w:val="00000005"/>
    <w:name w:val="WWNum5"/>
    <w:lvl w:ilvl="0">
      <w:start w:val="1"/>
      <w:numFmt w:val="decimal"/>
      <w:lvlText w:val="%1."/>
      <w:lvlJc w:val="left"/>
      <w:pPr>
        <w:tabs>
          <w:tab w:val="num" w:pos="0"/>
        </w:tabs>
        <w:ind w:left="1211"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6"/>
    <w:multiLevelType w:val="multilevel"/>
    <w:tmpl w:val="00000006"/>
    <w:name w:val="WWNum7"/>
    <w:lvl w:ilvl="0">
      <w:start w:val="1"/>
      <w:numFmt w:val="decimal"/>
      <w:lvlText w:val="%1."/>
      <w:lvlJc w:val="left"/>
      <w:pPr>
        <w:tabs>
          <w:tab w:val="num" w:pos="0"/>
        </w:tabs>
        <w:ind w:left="757"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7"/>
    <w:multiLevelType w:val="multilevel"/>
    <w:tmpl w:val="00000007"/>
    <w:name w:val="WWNum8"/>
    <w:lvl w:ilvl="0">
      <w:start w:val="3"/>
      <w:numFmt w:val="decimal"/>
      <w:lvlText w:val="%1."/>
      <w:lvlJc w:val="left"/>
      <w:pPr>
        <w:tabs>
          <w:tab w:val="num" w:pos="0"/>
        </w:tabs>
        <w:ind w:left="450" w:hanging="450"/>
      </w:pPr>
    </w:lvl>
    <w:lvl w:ilvl="1">
      <w:start w:val="2"/>
      <w:numFmt w:val="decimal"/>
      <w:lvlText w:val="%1.%2."/>
      <w:lvlJc w:val="left"/>
      <w:pPr>
        <w:tabs>
          <w:tab w:val="num" w:pos="0"/>
        </w:tabs>
        <w:ind w:left="2575" w:hanging="720"/>
      </w:pPr>
    </w:lvl>
    <w:lvl w:ilvl="2">
      <w:start w:val="1"/>
      <w:numFmt w:val="decimal"/>
      <w:lvlText w:val="%1.%2.%3."/>
      <w:lvlJc w:val="left"/>
      <w:pPr>
        <w:tabs>
          <w:tab w:val="num" w:pos="0"/>
        </w:tabs>
        <w:ind w:left="4430" w:hanging="720"/>
      </w:pPr>
    </w:lvl>
    <w:lvl w:ilvl="3">
      <w:start w:val="1"/>
      <w:numFmt w:val="decimal"/>
      <w:lvlText w:val="%1.%2.%3.%4."/>
      <w:lvlJc w:val="left"/>
      <w:pPr>
        <w:tabs>
          <w:tab w:val="num" w:pos="0"/>
        </w:tabs>
        <w:ind w:left="6645" w:hanging="1080"/>
      </w:pPr>
    </w:lvl>
    <w:lvl w:ilvl="4">
      <w:start w:val="1"/>
      <w:numFmt w:val="decimal"/>
      <w:lvlText w:val="%1.%2.%3.%4.%5."/>
      <w:lvlJc w:val="left"/>
      <w:pPr>
        <w:tabs>
          <w:tab w:val="num" w:pos="0"/>
        </w:tabs>
        <w:ind w:left="8500" w:hanging="1080"/>
      </w:pPr>
    </w:lvl>
    <w:lvl w:ilvl="5">
      <w:start w:val="1"/>
      <w:numFmt w:val="decimal"/>
      <w:lvlText w:val="%1.%2.%3.%4.%5.%6."/>
      <w:lvlJc w:val="left"/>
      <w:pPr>
        <w:tabs>
          <w:tab w:val="num" w:pos="0"/>
        </w:tabs>
        <w:ind w:left="10715" w:hanging="1440"/>
      </w:pPr>
    </w:lvl>
    <w:lvl w:ilvl="6">
      <w:start w:val="1"/>
      <w:numFmt w:val="decimal"/>
      <w:lvlText w:val="%1.%2.%3.%4.%5.%6.%7."/>
      <w:lvlJc w:val="left"/>
      <w:pPr>
        <w:tabs>
          <w:tab w:val="num" w:pos="0"/>
        </w:tabs>
        <w:ind w:left="12930" w:hanging="1800"/>
      </w:pPr>
    </w:lvl>
    <w:lvl w:ilvl="7">
      <w:start w:val="1"/>
      <w:numFmt w:val="decimal"/>
      <w:lvlText w:val="%1.%2.%3.%4.%5.%6.%7.%8."/>
      <w:lvlJc w:val="left"/>
      <w:pPr>
        <w:tabs>
          <w:tab w:val="num" w:pos="0"/>
        </w:tabs>
        <w:ind w:left="14785" w:hanging="1800"/>
      </w:pPr>
    </w:lvl>
    <w:lvl w:ilvl="8">
      <w:start w:val="1"/>
      <w:numFmt w:val="decimal"/>
      <w:lvlText w:val="%1.%2.%3.%4.%5.%6.%7.%8.%9."/>
      <w:lvlJc w:val="left"/>
      <w:pPr>
        <w:tabs>
          <w:tab w:val="num" w:pos="0"/>
        </w:tabs>
        <w:ind w:left="17000" w:hanging="2160"/>
      </w:pPr>
    </w:lvl>
  </w:abstractNum>
  <w:abstractNum w:abstractNumId="6">
    <w:nsid w:val="00000008"/>
    <w:multiLevelType w:val="multilevel"/>
    <w:tmpl w:val="00000008"/>
    <w:name w:val="WWNum9"/>
    <w:lvl w:ilvl="0">
      <w:start w:val="1"/>
      <w:numFmt w:val="decimal"/>
      <w:lvlText w:val="%1."/>
      <w:lvlJc w:val="left"/>
      <w:pPr>
        <w:tabs>
          <w:tab w:val="num" w:pos="141"/>
        </w:tabs>
        <w:ind w:left="501"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9"/>
    <w:multiLevelType w:val="multilevel"/>
    <w:tmpl w:val="00000009"/>
    <w:name w:val="WWNum12"/>
    <w:lvl w:ilvl="0">
      <w:start w:val="1"/>
      <w:numFmt w:val="decimal"/>
      <w:lvlText w:val="%1."/>
      <w:lvlJc w:val="left"/>
      <w:pPr>
        <w:tabs>
          <w:tab w:val="num" w:pos="0"/>
        </w:tabs>
        <w:ind w:left="405" w:hanging="360"/>
      </w:pPr>
    </w:lvl>
    <w:lvl w:ilvl="1">
      <w:start w:val="1"/>
      <w:numFmt w:val="lowerLetter"/>
      <w:lvlText w:val="%2."/>
      <w:lvlJc w:val="left"/>
      <w:pPr>
        <w:tabs>
          <w:tab w:val="num" w:pos="0"/>
        </w:tabs>
        <w:ind w:left="1125" w:hanging="360"/>
      </w:pPr>
    </w:lvl>
    <w:lvl w:ilvl="2">
      <w:start w:val="1"/>
      <w:numFmt w:val="lowerRoman"/>
      <w:lvlText w:val="%2.%3."/>
      <w:lvlJc w:val="right"/>
      <w:pPr>
        <w:tabs>
          <w:tab w:val="num" w:pos="0"/>
        </w:tabs>
        <w:ind w:left="1845" w:hanging="180"/>
      </w:pPr>
    </w:lvl>
    <w:lvl w:ilvl="3">
      <w:start w:val="1"/>
      <w:numFmt w:val="decimal"/>
      <w:lvlText w:val="%2.%3.%4."/>
      <w:lvlJc w:val="left"/>
      <w:pPr>
        <w:tabs>
          <w:tab w:val="num" w:pos="0"/>
        </w:tabs>
        <w:ind w:left="2565" w:hanging="360"/>
      </w:pPr>
    </w:lvl>
    <w:lvl w:ilvl="4">
      <w:start w:val="1"/>
      <w:numFmt w:val="lowerLetter"/>
      <w:lvlText w:val="%2.%3.%4.%5."/>
      <w:lvlJc w:val="left"/>
      <w:pPr>
        <w:tabs>
          <w:tab w:val="num" w:pos="0"/>
        </w:tabs>
        <w:ind w:left="3285" w:hanging="360"/>
      </w:pPr>
    </w:lvl>
    <w:lvl w:ilvl="5">
      <w:start w:val="1"/>
      <w:numFmt w:val="lowerRoman"/>
      <w:lvlText w:val="%2.%3.%4.%5.%6."/>
      <w:lvlJc w:val="right"/>
      <w:pPr>
        <w:tabs>
          <w:tab w:val="num" w:pos="0"/>
        </w:tabs>
        <w:ind w:left="4005" w:hanging="180"/>
      </w:pPr>
    </w:lvl>
    <w:lvl w:ilvl="6">
      <w:start w:val="1"/>
      <w:numFmt w:val="decimal"/>
      <w:lvlText w:val="%2.%3.%4.%5.%6.%7."/>
      <w:lvlJc w:val="left"/>
      <w:pPr>
        <w:tabs>
          <w:tab w:val="num" w:pos="0"/>
        </w:tabs>
        <w:ind w:left="4725" w:hanging="360"/>
      </w:pPr>
    </w:lvl>
    <w:lvl w:ilvl="7">
      <w:start w:val="1"/>
      <w:numFmt w:val="lowerLetter"/>
      <w:lvlText w:val="%2.%3.%4.%5.%6.%7.%8."/>
      <w:lvlJc w:val="left"/>
      <w:pPr>
        <w:tabs>
          <w:tab w:val="num" w:pos="0"/>
        </w:tabs>
        <w:ind w:left="5445" w:hanging="360"/>
      </w:pPr>
    </w:lvl>
    <w:lvl w:ilvl="8">
      <w:start w:val="1"/>
      <w:numFmt w:val="lowerRoman"/>
      <w:lvlText w:val="%2.%3.%4.%5.%6.%7.%8.%9."/>
      <w:lvlJc w:val="right"/>
      <w:pPr>
        <w:tabs>
          <w:tab w:val="num" w:pos="0"/>
        </w:tabs>
        <w:ind w:left="6165" w:hanging="180"/>
      </w:pPr>
    </w:lvl>
  </w:abstractNum>
  <w:abstractNum w:abstractNumId="8">
    <w:nsid w:val="0C135DF0"/>
    <w:multiLevelType w:val="hybridMultilevel"/>
    <w:tmpl w:val="0088A2DE"/>
    <w:lvl w:ilvl="0" w:tplc="04190005">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9">
    <w:nsid w:val="101C288F"/>
    <w:multiLevelType w:val="hybridMultilevel"/>
    <w:tmpl w:val="7BD40A4C"/>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163521DA"/>
    <w:multiLevelType w:val="multilevel"/>
    <w:tmpl w:val="AA865018"/>
    <w:lvl w:ilvl="0">
      <w:start w:val="1"/>
      <w:numFmt w:val="decimal"/>
      <w:lvlText w:val="%1."/>
      <w:lvlJc w:val="left"/>
      <w:pPr>
        <w:ind w:left="360" w:hanging="360"/>
      </w:pPr>
      <w:rPr>
        <w:rFonts w:hint="default"/>
        <w:color w:val="auto"/>
      </w:rPr>
    </w:lvl>
    <w:lvl w:ilvl="1">
      <w:start w:val="3"/>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11">
    <w:nsid w:val="25654689"/>
    <w:multiLevelType w:val="multilevel"/>
    <w:tmpl w:val="5296D882"/>
    <w:lvl w:ilvl="0">
      <w:start w:val="1"/>
      <w:numFmt w:val="decimal"/>
      <w:lvlText w:val="%1."/>
      <w:lvlJc w:val="left"/>
      <w:pPr>
        <w:ind w:left="1050" w:hanging="1050"/>
      </w:pPr>
      <w:rPr>
        <w:rFonts w:hint="default"/>
        <w:color w:val="auto"/>
      </w:rPr>
    </w:lvl>
    <w:lvl w:ilvl="1">
      <w:start w:val="1"/>
      <w:numFmt w:val="decimal"/>
      <w:lvlText w:val="%1.%2."/>
      <w:lvlJc w:val="left"/>
      <w:pPr>
        <w:ind w:left="1617" w:hanging="1050"/>
      </w:pPr>
      <w:rPr>
        <w:rFonts w:hint="default"/>
        <w:color w:val="auto"/>
      </w:rPr>
    </w:lvl>
    <w:lvl w:ilvl="2">
      <w:start w:val="1"/>
      <w:numFmt w:val="decimal"/>
      <w:lvlText w:val="%1.%2.%3."/>
      <w:lvlJc w:val="left"/>
      <w:pPr>
        <w:ind w:left="2184" w:hanging="1050"/>
      </w:pPr>
      <w:rPr>
        <w:rFonts w:hint="default"/>
        <w:color w:val="auto"/>
      </w:rPr>
    </w:lvl>
    <w:lvl w:ilvl="3">
      <w:start w:val="1"/>
      <w:numFmt w:val="decimal"/>
      <w:lvlText w:val="%1.%2.%3.%4."/>
      <w:lvlJc w:val="left"/>
      <w:pPr>
        <w:ind w:left="2751" w:hanging="105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12">
    <w:nsid w:val="27F81B30"/>
    <w:multiLevelType w:val="hybridMultilevel"/>
    <w:tmpl w:val="5D7274CC"/>
    <w:lvl w:ilvl="0" w:tplc="0419000B">
      <w:start w:val="1"/>
      <w:numFmt w:val="bullet"/>
      <w:lvlText w:val=""/>
      <w:lvlJc w:val="left"/>
      <w:pPr>
        <w:ind w:left="1425" w:hanging="360"/>
      </w:pPr>
      <w:rPr>
        <w:rFonts w:ascii="Wingdings" w:hAnsi="Wingdings"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13">
    <w:nsid w:val="28381B08"/>
    <w:multiLevelType w:val="hybridMultilevel"/>
    <w:tmpl w:val="8E98FCE4"/>
    <w:lvl w:ilvl="0" w:tplc="A9B61A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302251A6"/>
    <w:multiLevelType w:val="hybridMultilevel"/>
    <w:tmpl w:val="73C6CEC8"/>
    <w:lvl w:ilvl="0" w:tplc="AF1401FC">
      <w:start w:val="1"/>
      <w:numFmt w:val="decimal"/>
      <w:lvlText w:val="%1."/>
      <w:lvlJc w:val="left"/>
      <w:pPr>
        <w:ind w:left="810" w:hanging="450"/>
      </w:pPr>
      <w:rPr>
        <w:rFonts w:hint="default"/>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35F09B9"/>
    <w:multiLevelType w:val="hybridMultilevel"/>
    <w:tmpl w:val="3A041A0C"/>
    <w:lvl w:ilvl="0" w:tplc="B64C1814">
      <w:start w:val="1"/>
      <w:numFmt w:val="decimal"/>
      <w:lvlText w:val="%1)"/>
      <w:lvlJc w:val="left"/>
      <w:pPr>
        <w:ind w:left="928" w:hanging="360"/>
      </w:pPr>
      <w:rPr>
        <w:rFonts w:hint="default"/>
        <w:b/>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6">
    <w:nsid w:val="357E4F38"/>
    <w:multiLevelType w:val="multilevel"/>
    <w:tmpl w:val="0419001D"/>
    <w:styleLink w:val="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3BE0416B"/>
    <w:multiLevelType w:val="hybridMultilevel"/>
    <w:tmpl w:val="886E5EE8"/>
    <w:lvl w:ilvl="0" w:tplc="C6BEE534">
      <w:start w:val="1"/>
      <w:numFmt w:val="decimal"/>
      <w:lvlText w:val="%1."/>
      <w:lvlJc w:val="left"/>
      <w:pPr>
        <w:tabs>
          <w:tab w:val="num" w:pos="360"/>
        </w:tabs>
        <w:ind w:left="360" w:hanging="360"/>
      </w:pPr>
      <w:rPr>
        <w:b/>
        <w:lang w:val="ru-RU"/>
      </w:rPr>
    </w:lvl>
    <w:lvl w:ilvl="1" w:tplc="CCDCD418">
      <w:start w:val="4"/>
      <w:numFmt w:val="decimal"/>
      <w:lvlText w:val="%2)"/>
      <w:lvlJc w:val="left"/>
      <w:pPr>
        <w:tabs>
          <w:tab w:val="num" w:pos="1440"/>
        </w:tabs>
        <w:ind w:left="1440" w:hanging="360"/>
      </w:pPr>
      <w:rPr>
        <w:rFonts w:ascii="Times New Roman" w:eastAsia="Times New Roman" w:hAnsi="Times New Roman" w:cs="Times New Roman" w:hint="default"/>
        <w:b/>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3E9B042C"/>
    <w:multiLevelType w:val="multilevel"/>
    <w:tmpl w:val="82300A5C"/>
    <w:lvl w:ilvl="0">
      <w:start w:val="1"/>
      <w:numFmt w:val="decimal"/>
      <w:lvlText w:val="%1."/>
      <w:lvlJc w:val="left"/>
      <w:pPr>
        <w:ind w:left="450" w:hanging="450"/>
      </w:pPr>
      <w:rPr>
        <w:rFonts w:hint="default"/>
      </w:rPr>
    </w:lvl>
    <w:lvl w:ilvl="1">
      <w:start w:val="9"/>
      <w:numFmt w:val="decimal"/>
      <w:lvlText w:val="%1.%2."/>
      <w:lvlJc w:val="left"/>
      <w:pPr>
        <w:ind w:left="128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9">
    <w:nsid w:val="4055518F"/>
    <w:multiLevelType w:val="multilevel"/>
    <w:tmpl w:val="C944BB30"/>
    <w:lvl w:ilvl="0">
      <w:start w:val="2"/>
      <w:numFmt w:val="decimal"/>
      <w:lvlText w:val="%1."/>
      <w:lvlJc w:val="left"/>
      <w:pPr>
        <w:ind w:left="435"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2063" w:hanging="720"/>
      </w:pPr>
      <w:rPr>
        <w:rFonts w:hint="default"/>
      </w:rPr>
    </w:lvl>
    <w:lvl w:ilvl="3">
      <w:start w:val="1"/>
      <w:numFmt w:val="decimal"/>
      <w:isLgl/>
      <w:lvlText w:val="%1.%2.%3.%4."/>
      <w:lvlJc w:val="left"/>
      <w:pPr>
        <w:ind w:left="3057" w:hanging="1080"/>
      </w:pPr>
      <w:rPr>
        <w:rFonts w:hint="default"/>
      </w:rPr>
    </w:lvl>
    <w:lvl w:ilvl="4">
      <w:start w:val="1"/>
      <w:numFmt w:val="decimal"/>
      <w:isLgl/>
      <w:lvlText w:val="%1.%2.%3.%4.%5."/>
      <w:lvlJc w:val="left"/>
      <w:pPr>
        <w:ind w:left="3691" w:hanging="1080"/>
      </w:pPr>
      <w:rPr>
        <w:rFonts w:hint="default"/>
      </w:rPr>
    </w:lvl>
    <w:lvl w:ilvl="5">
      <w:start w:val="1"/>
      <w:numFmt w:val="decimal"/>
      <w:isLgl/>
      <w:lvlText w:val="%1.%2.%3.%4.%5.%6."/>
      <w:lvlJc w:val="left"/>
      <w:pPr>
        <w:ind w:left="4685" w:hanging="1440"/>
      </w:pPr>
      <w:rPr>
        <w:rFonts w:hint="default"/>
      </w:rPr>
    </w:lvl>
    <w:lvl w:ilvl="6">
      <w:start w:val="1"/>
      <w:numFmt w:val="decimal"/>
      <w:isLgl/>
      <w:lvlText w:val="%1.%2.%3.%4.%5.%6.%7."/>
      <w:lvlJc w:val="left"/>
      <w:pPr>
        <w:ind w:left="5679" w:hanging="1800"/>
      </w:pPr>
      <w:rPr>
        <w:rFonts w:hint="default"/>
      </w:rPr>
    </w:lvl>
    <w:lvl w:ilvl="7">
      <w:start w:val="1"/>
      <w:numFmt w:val="decimal"/>
      <w:isLgl/>
      <w:lvlText w:val="%1.%2.%3.%4.%5.%6.%7.%8."/>
      <w:lvlJc w:val="left"/>
      <w:pPr>
        <w:ind w:left="6313" w:hanging="1800"/>
      </w:pPr>
      <w:rPr>
        <w:rFonts w:hint="default"/>
      </w:rPr>
    </w:lvl>
    <w:lvl w:ilvl="8">
      <w:start w:val="1"/>
      <w:numFmt w:val="decimal"/>
      <w:isLgl/>
      <w:lvlText w:val="%1.%2.%3.%4.%5.%6.%7.%8.%9."/>
      <w:lvlJc w:val="left"/>
      <w:pPr>
        <w:ind w:left="7307" w:hanging="2160"/>
      </w:pPr>
      <w:rPr>
        <w:rFonts w:hint="default"/>
      </w:rPr>
    </w:lvl>
  </w:abstractNum>
  <w:abstractNum w:abstractNumId="20">
    <w:nsid w:val="44C16565"/>
    <w:multiLevelType w:val="hybridMultilevel"/>
    <w:tmpl w:val="7040D5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799773F"/>
    <w:multiLevelType w:val="hybridMultilevel"/>
    <w:tmpl w:val="FFFFFFFF"/>
    <w:lvl w:ilvl="0" w:tplc="C356313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22">
    <w:nsid w:val="4BE97882"/>
    <w:multiLevelType w:val="hybridMultilevel"/>
    <w:tmpl w:val="A0569692"/>
    <w:lvl w:ilvl="0" w:tplc="04190011">
      <w:start w:val="1"/>
      <w:numFmt w:val="decimal"/>
      <w:lvlText w:val="%1)"/>
      <w:lvlJc w:val="left"/>
      <w:pPr>
        <w:tabs>
          <w:tab w:val="num" w:pos="720"/>
        </w:tabs>
        <w:ind w:left="720" w:hanging="360"/>
      </w:pPr>
    </w:lvl>
    <w:lvl w:ilvl="1" w:tplc="07CC6EE8">
      <w:start w:val="20"/>
      <w:numFmt w:val="decimal"/>
      <w:lvlText w:val="%2."/>
      <w:lvlJc w:val="left"/>
      <w:pPr>
        <w:tabs>
          <w:tab w:val="num" w:pos="1440"/>
        </w:tabs>
        <w:ind w:left="1440" w:hanging="360"/>
      </w:pPr>
      <w:rPr>
        <w:rFonts w:hint="default"/>
        <w:b/>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513B0492"/>
    <w:multiLevelType w:val="hybridMultilevel"/>
    <w:tmpl w:val="2358439C"/>
    <w:lvl w:ilvl="0" w:tplc="0419000F">
      <w:start w:val="1"/>
      <w:numFmt w:val="decimal"/>
      <w:lvlText w:val="%1."/>
      <w:lvlJc w:val="left"/>
      <w:pPr>
        <w:ind w:left="6314" w:hanging="360"/>
      </w:pPr>
      <w:rPr>
        <w:rFonts w:cs="Times New Roman"/>
      </w:rPr>
    </w:lvl>
    <w:lvl w:ilvl="1" w:tplc="04190019" w:tentative="1">
      <w:start w:val="1"/>
      <w:numFmt w:val="lowerLetter"/>
      <w:lvlText w:val="%2."/>
      <w:lvlJc w:val="left"/>
      <w:pPr>
        <w:ind w:left="7034" w:hanging="360"/>
      </w:pPr>
      <w:rPr>
        <w:rFonts w:cs="Times New Roman"/>
      </w:rPr>
    </w:lvl>
    <w:lvl w:ilvl="2" w:tplc="0419001B" w:tentative="1">
      <w:start w:val="1"/>
      <w:numFmt w:val="lowerRoman"/>
      <w:lvlText w:val="%3."/>
      <w:lvlJc w:val="right"/>
      <w:pPr>
        <w:ind w:left="7754" w:hanging="180"/>
      </w:pPr>
      <w:rPr>
        <w:rFonts w:cs="Times New Roman"/>
      </w:rPr>
    </w:lvl>
    <w:lvl w:ilvl="3" w:tplc="0419000F" w:tentative="1">
      <w:start w:val="1"/>
      <w:numFmt w:val="decimal"/>
      <w:lvlText w:val="%4."/>
      <w:lvlJc w:val="left"/>
      <w:pPr>
        <w:ind w:left="8474" w:hanging="360"/>
      </w:pPr>
      <w:rPr>
        <w:rFonts w:cs="Times New Roman"/>
      </w:rPr>
    </w:lvl>
    <w:lvl w:ilvl="4" w:tplc="04190019" w:tentative="1">
      <w:start w:val="1"/>
      <w:numFmt w:val="lowerLetter"/>
      <w:lvlText w:val="%5."/>
      <w:lvlJc w:val="left"/>
      <w:pPr>
        <w:ind w:left="9194" w:hanging="360"/>
      </w:pPr>
      <w:rPr>
        <w:rFonts w:cs="Times New Roman"/>
      </w:rPr>
    </w:lvl>
    <w:lvl w:ilvl="5" w:tplc="0419001B" w:tentative="1">
      <w:start w:val="1"/>
      <w:numFmt w:val="lowerRoman"/>
      <w:lvlText w:val="%6."/>
      <w:lvlJc w:val="right"/>
      <w:pPr>
        <w:ind w:left="9914" w:hanging="180"/>
      </w:pPr>
      <w:rPr>
        <w:rFonts w:cs="Times New Roman"/>
      </w:rPr>
    </w:lvl>
    <w:lvl w:ilvl="6" w:tplc="0419000F" w:tentative="1">
      <w:start w:val="1"/>
      <w:numFmt w:val="decimal"/>
      <w:lvlText w:val="%7."/>
      <w:lvlJc w:val="left"/>
      <w:pPr>
        <w:ind w:left="10634" w:hanging="360"/>
      </w:pPr>
      <w:rPr>
        <w:rFonts w:cs="Times New Roman"/>
      </w:rPr>
    </w:lvl>
    <w:lvl w:ilvl="7" w:tplc="04190019" w:tentative="1">
      <w:start w:val="1"/>
      <w:numFmt w:val="lowerLetter"/>
      <w:lvlText w:val="%8."/>
      <w:lvlJc w:val="left"/>
      <w:pPr>
        <w:ind w:left="11354" w:hanging="360"/>
      </w:pPr>
      <w:rPr>
        <w:rFonts w:cs="Times New Roman"/>
      </w:rPr>
    </w:lvl>
    <w:lvl w:ilvl="8" w:tplc="0419001B" w:tentative="1">
      <w:start w:val="1"/>
      <w:numFmt w:val="lowerRoman"/>
      <w:lvlText w:val="%9."/>
      <w:lvlJc w:val="right"/>
      <w:pPr>
        <w:ind w:left="12074" w:hanging="180"/>
      </w:pPr>
      <w:rPr>
        <w:rFonts w:cs="Times New Roman"/>
      </w:rPr>
    </w:lvl>
  </w:abstractNum>
  <w:abstractNum w:abstractNumId="24">
    <w:nsid w:val="55916FF8"/>
    <w:multiLevelType w:val="multilevel"/>
    <w:tmpl w:val="39607366"/>
    <w:lvl w:ilvl="0">
      <w:start w:val="1"/>
      <w:numFmt w:val="decimal"/>
      <w:pStyle w:val="10"/>
      <w:lvlText w:val="%1."/>
      <w:lvlJc w:val="left"/>
      <w:pPr>
        <w:tabs>
          <w:tab w:val="num" w:pos="567"/>
        </w:tabs>
        <w:ind w:left="0" w:firstLine="0"/>
      </w:pPr>
      <w:rPr>
        <w:rFonts w:ascii="Times New Roman" w:hAnsi="Times New Roman" w:hint="default"/>
        <w:b w:val="0"/>
        <w:i w:val="0"/>
        <w:caps w:val="0"/>
        <w:strike w:val="0"/>
        <w:dstrike w:val="0"/>
        <w:vanish w:val="0"/>
        <w:color w:val="auto"/>
        <w:spacing w:val="0"/>
        <w:sz w:val="24"/>
        <w:szCs w:val="26"/>
        <w:vertAlign w:val="baseline"/>
      </w:rPr>
    </w:lvl>
    <w:lvl w:ilvl="1">
      <w:start w:val="1"/>
      <w:numFmt w:val="decimal"/>
      <w:pStyle w:val="11"/>
      <w:lvlText w:val="%1.%2."/>
      <w:lvlJc w:val="left"/>
      <w:pPr>
        <w:tabs>
          <w:tab w:val="num" w:pos="1277"/>
        </w:tabs>
        <w:ind w:left="1" w:firstLine="709"/>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24"/>
        <w:szCs w:val="0"/>
        <w:u w:val="none" w:color="000000"/>
        <w:effect w:val="none"/>
        <w:bdr w:val="none" w:sz="0" w:space="0" w:color="000000"/>
        <w:shd w:val="clear" w:color="000000" w:fill="000000"/>
        <w:vertAlign w:val="baseline"/>
        <w:em w:val="none"/>
        <w:specVanish w:val="0"/>
      </w:rPr>
    </w:lvl>
    <w:lvl w:ilvl="2">
      <w:start w:val="1"/>
      <w:numFmt w:val="decimal"/>
      <w:pStyle w:val="111"/>
      <w:lvlText w:val="%1.%2.%3."/>
      <w:lvlJc w:val="left"/>
      <w:pPr>
        <w:tabs>
          <w:tab w:val="num" w:pos="1418"/>
        </w:tabs>
        <w:ind w:left="0" w:firstLine="709"/>
      </w:pPr>
      <w:rPr>
        <w:rFonts w:ascii="Times New Roman" w:hAnsi="Times New Roman" w:hint="default"/>
        <w:b w:val="0"/>
        <w:i w:val="0"/>
        <w:caps w:val="0"/>
        <w:strike w:val="0"/>
        <w:dstrike w:val="0"/>
        <w:vanish w:val="0"/>
        <w:color w:val="auto"/>
        <w:sz w:val="24"/>
        <w:szCs w:val="26"/>
        <w:vertAlign w:val="baseline"/>
      </w:rPr>
    </w:lvl>
    <w:lvl w:ilvl="3">
      <w:start w:val="1"/>
      <w:numFmt w:val="decimal"/>
      <w:pStyle w:val="1111"/>
      <w:lvlText w:val="%1.%2.%3.%4."/>
      <w:lvlJc w:val="left"/>
      <w:pPr>
        <w:tabs>
          <w:tab w:val="num" w:pos="1588"/>
        </w:tabs>
        <w:ind w:left="697" w:firstLine="12"/>
      </w:pPr>
      <w:rPr>
        <w:rFonts w:ascii="Times New Roman" w:hAnsi="Times New Roman" w:hint="default"/>
        <w:b w:val="0"/>
        <w:i w:val="0"/>
        <w:caps w:val="0"/>
        <w:strike w:val="0"/>
        <w:dstrike w:val="0"/>
        <w:vanish w:val="0"/>
        <w:color w:val="000000"/>
        <w:sz w:val="24"/>
        <w:szCs w:val="24"/>
        <w:vertAlign w:val="baseline"/>
      </w:rPr>
    </w:lvl>
    <w:lvl w:ilvl="4">
      <w:start w:val="1"/>
      <w:numFmt w:val="decimal"/>
      <w:pStyle w:val="12"/>
      <w:lvlText w:val="%5)"/>
      <w:lvlJc w:val="left"/>
      <w:pPr>
        <w:tabs>
          <w:tab w:val="num" w:pos="851"/>
        </w:tabs>
        <w:ind w:left="851" w:hanging="709"/>
      </w:pPr>
      <w:rPr>
        <w:rFonts w:ascii="Times New Roman" w:hAnsi="Times New Roman" w:hint="default"/>
        <w:b w:val="0"/>
        <w:i w:val="0"/>
        <w:caps w:val="0"/>
        <w:strike w:val="0"/>
        <w:dstrike w:val="0"/>
        <w:vanish w:val="0"/>
        <w:color w:val="auto"/>
        <w:sz w:val="24"/>
        <w:vertAlign w:val="baseline"/>
      </w:rPr>
    </w:lvl>
    <w:lvl w:ilvl="5">
      <w:start w:val="1"/>
      <w:numFmt w:val="russianLower"/>
      <w:pStyle w:val="a"/>
      <w:lvlText w:val="%6)"/>
      <w:lvlJc w:val="left"/>
      <w:pPr>
        <w:tabs>
          <w:tab w:val="num" w:pos="709"/>
        </w:tabs>
        <w:ind w:left="709" w:hanging="709"/>
      </w:pPr>
      <w:rPr>
        <w:rFonts w:ascii="Times New Roman" w:hAnsi="Times New Roman" w:hint="default"/>
        <w:b w:val="0"/>
        <w:i w:val="0"/>
        <w:caps w:val="0"/>
        <w:strike w:val="0"/>
        <w:dstrike w:val="0"/>
        <w:vanish w:val="0"/>
        <w:color w:val="000000"/>
        <w:sz w:val="26"/>
        <w:vertAlign w:val="baseline"/>
      </w:rPr>
    </w:lvl>
    <w:lvl w:ilvl="6">
      <w:start w:val="1"/>
      <w:numFmt w:val="bullet"/>
      <w:lvlText w:val="­"/>
      <w:lvlJc w:val="left"/>
      <w:pPr>
        <w:tabs>
          <w:tab w:val="num" w:pos="1391"/>
        </w:tabs>
        <w:ind w:left="1391" w:hanging="709"/>
      </w:pPr>
      <w:rPr>
        <w:rFonts w:ascii="Courier New" w:hAnsi="Courier New" w:hint="default"/>
        <w:caps w:val="0"/>
        <w:strike w:val="0"/>
        <w:dstrike w:val="0"/>
        <w:vanish w:val="0"/>
        <w:color w:val="000000"/>
        <w:vertAlign w:val="baseline"/>
      </w:rPr>
    </w:lvl>
    <w:lvl w:ilvl="7">
      <w:start w:val="1"/>
      <w:numFmt w:val="decimal"/>
      <w:lvlText w:val="%1.%2.%3.%4.%5.%6.%7.%8."/>
      <w:lvlJc w:val="left"/>
      <w:pPr>
        <w:tabs>
          <w:tab w:val="num" w:pos="8547"/>
        </w:tabs>
        <w:ind w:left="7971" w:hanging="1224"/>
      </w:pPr>
      <w:rPr>
        <w:rFonts w:hint="default"/>
      </w:rPr>
    </w:lvl>
    <w:lvl w:ilvl="8">
      <w:start w:val="1"/>
      <w:numFmt w:val="decimal"/>
      <w:lvlText w:val="%1.%2.%3.%4.%5.%6.%7.%8.%9."/>
      <w:lvlJc w:val="left"/>
      <w:pPr>
        <w:tabs>
          <w:tab w:val="num" w:pos="8907"/>
        </w:tabs>
        <w:ind w:left="8547" w:hanging="1440"/>
      </w:pPr>
      <w:rPr>
        <w:rFonts w:hint="default"/>
      </w:rPr>
    </w:lvl>
  </w:abstractNum>
  <w:abstractNum w:abstractNumId="25">
    <w:nsid w:val="5775745F"/>
    <w:multiLevelType w:val="hybridMultilevel"/>
    <w:tmpl w:val="7A92D21C"/>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nsid w:val="57BC1111"/>
    <w:multiLevelType w:val="multilevel"/>
    <w:tmpl w:val="72F6DFC0"/>
    <w:lvl w:ilvl="0">
      <w:start w:val="1"/>
      <w:numFmt w:val="decimal"/>
      <w:lvlText w:val="%1."/>
      <w:lvlJc w:val="left"/>
      <w:pPr>
        <w:ind w:left="1129" w:hanging="420"/>
      </w:pPr>
      <w:rPr>
        <w:rFonts w:hint="default"/>
      </w:rPr>
    </w:lvl>
    <w:lvl w:ilvl="1">
      <w:start w:val="1"/>
      <w:numFmt w:val="decimal"/>
      <w:isLgl/>
      <w:lvlText w:val="%1.%2"/>
      <w:lvlJc w:val="left"/>
      <w:pPr>
        <w:ind w:left="988" w:hanging="4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7">
    <w:nsid w:val="58144829"/>
    <w:multiLevelType w:val="multilevel"/>
    <w:tmpl w:val="1020F234"/>
    <w:lvl w:ilvl="0">
      <w:start w:val="1"/>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8">
    <w:nsid w:val="64AD7CD8"/>
    <w:multiLevelType w:val="hybridMultilevel"/>
    <w:tmpl w:val="EE90CF16"/>
    <w:lvl w:ilvl="0" w:tplc="124AFE86">
      <w:start w:val="1"/>
      <w:numFmt w:val="decimal"/>
      <w:lvlText w:val="%1."/>
      <w:lvlJc w:val="left"/>
      <w:pPr>
        <w:ind w:left="435" w:hanging="360"/>
      </w:pPr>
      <w:rPr>
        <w:rFonts w:hint="default"/>
        <w:b w:val="0"/>
      </w:rPr>
    </w:lvl>
    <w:lvl w:ilvl="1" w:tplc="F670DE54">
      <w:numFmt w:val="none"/>
      <w:lvlText w:val=""/>
      <w:lvlJc w:val="left"/>
      <w:pPr>
        <w:tabs>
          <w:tab w:val="num" w:pos="360"/>
        </w:tabs>
      </w:pPr>
    </w:lvl>
    <w:lvl w:ilvl="2" w:tplc="FC8C0C22">
      <w:numFmt w:val="none"/>
      <w:lvlText w:val=""/>
      <w:lvlJc w:val="left"/>
      <w:pPr>
        <w:tabs>
          <w:tab w:val="num" w:pos="360"/>
        </w:tabs>
      </w:pPr>
    </w:lvl>
    <w:lvl w:ilvl="3" w:tplc="B4CA4A6E">
      <w:numFmt w:val="none"/>
      <w:lvlText w:val=""/>
      <w:lvlJc w:val="left"/>
      <w:pPr>
        <w:tabs>
          <w:tab w:val="num" w:pos="360"/>
        </w:tabs>
      </w:pPr>
    </w:lvl>
    <w:lvl w:ilvl="4" w:tplc="B7C0C642">
      <w:numFmt w:val="none"/>
      <w:lvlText w:val=""/>
      <w:lvlJc w:val="left"/>
      <w:pPr>
        <w:tabs>
          <w:tab w:val="num" w:pos="360"/>
        </w:tabs>
      </w:pPr>
    </w:lvl>
    <w:lvl w:ilvl="5" w:tplc="53404366">
      <w:numFmt w:val="none"/>
      <w:lvlText w:val=""/>
      <w:lvlJc w:val="left"/>
      <w:pPr>
        <w:tabs>
          <w:tab w:val="num" w:pos="360"/>
        </w:tabs>
      </w:pPr>
    </w:lvl>
    <w:lvl w:ilvl="6" w:tplc="00F072B4">
      <w:numFmt w:val="none"/>
      <w:lvlText w:val=""/>
      <w:lvlJc w:val="left"/>
      <w:pPr>
        <w:tabs>
          <w:tab w:val="num" w:pos="360"/>
        </w:tabs>
      </w:pPr>
    </w:lvl>
    <w:lvl w:ilvl="7" w:tplc="BFEC3C42">
      <w:numFmt w:val="none"/>
      <w:lvlText w:val=""/>
      <w:lvlJc w:val="left"/>
      <w:pPr>
        <w:tabs>
          <w:tab w:val="num" w:pos="360"/>
        </w:tabs>
      </w:pPr>
    </w:lvl>
    <w:lvl w:ilvl="8" w:tplc="19DC69A8">
      <w:numFmt w:val="none"/>
      <w:lvlText w:val=""/>
      <w:lvlJc w:val="left"/>
      <w:pPr>
        <w:tabs>
          <w:tab w:val="num" w:pos="360"/>
        </w:tabs>
      </w:pPr>
    </w:lvl>
  </w:abstractNum>
  <w:abstractNum w:abstractNumId="29">
    <w:nsid w:val="66A87B49"/>
    <w:multiLevelType w:val="hybridMultilevel"/>
    <w:tmpl w:val="E714823E"/>
    <w:lvl w:ilvl="0" w:tplc="3F808AF2">
      <w:start w:val="1"/>
      <w:numFmt w:val="decimal"/>
      <w:lvlText w:val="%1."/>
      <w:lvlJc w:val="left"/>
      <w:pPr>
        <w:tabs>
          <w:tab w:val="num" w:pos="1455"/>
        </w:tabs>
        <w:ind w:left="1455" w:hanging="840"/>
      </w:pPr>
      <w:rPr>
        <w:rFonts w:hint="default"/>
      </w:rPr>
    </w:lvl>
    <w:lvl w:ilvl="1" w:tplc="6F5824BE">
      <w:numFmt w:val="bullet"/>
      <w:lvlText w:val="-"/>
      <w:lvlJc w:val="left"/>
      <w:pPr>
        <w:tabs>
          <w:tab w:val="num" w:pos="1695"/>
        </w:tabs>
        <w:ind w:left="1695" w:hanging="360"/>
      </w:pPr>
      <w:rPr>
        <w:rFonts w:ascii="Times New Roman" w:eastAsia="Times New Roman" w:hAnsi="Times New Roman" w:cs="Times New Roman" w:hint="default"/>
      </w:rPr>
    </w:lvl>
    <w:lvl w:ilvl="2" w:tplc="F95E4BE0">
      <w:start w:val="1"/>
      <w:numFmt w:val="decimal"/>
      <w:lvlText w:val="%3)"/>
      <w:lvlJc w:val="left"/>
      <w:pPr>
        <w:tabs>
          <w:tab w:val="num" w:pos="2595"/>
        </w:tabs>
        <w:ind w:left="2595" w:hanging="360"/>
      </w:pPr>
      <w:rPr>
        <w:rFonts w:hint="default"/>
      </w:rPr>
    </w:lvl>
    <w:lvl w:ilvl="3" w:tplc="0419000F" w:tentative="1">
      <w:start w:val="1"/>
      <w:numFmt w:val="decimal"/>
      <w:lvlText w:val="%4."/>
      <w:lvlJc w:val="left"/>
      <w:pPr>
        <w:tabs>
          <w:tab w:val="num" w:pos="3135"/>
        </w:tabs>
        <w:ind w:left="3135" w:hanging="360"/>
      </w:pPr>
    </w:lvl>
    <w:lvl w:ilvl="4" w:tplc="04190019" w:tentative="1">
      <w:start w:val="1"/>
      <w:numFmt w:val="lowerLetter"/>
      <w:lvlText w:val="%5."/>
      <w:lvlJc w:val="left"/>
      <w:pPr>
        <w:tabs>
          <w:tab w:val="num" w:pos="3855"/>
        </w:tabs>
        <w:ind w:left="3855" w:hanging="360"/>
      </w:pPr>
    </w:lvl>
    <w:lvl w:ilvl="5" w:tplc="0419001B" w:tentative="1">
      <w:start w:val="1"/>
      <w:numFmt w:val="lowerRoman"/>
      <w:lvlText w:val="%6."/>
      <w:lvlJc w:val="right"/>
      <w:pPr>
        <w:tabs>
          <w:tab w:val="num" w:pos="4575"/>
        </w:tabs>
        <w:ind w:left="4575" w:hanging="180"/>
      </w:pPr>
    </w:lvl>
    <w:lvl w:ilvl="6" w:tplc="0419000F" w:tentative="1">
      <w:start w:val="1"/>
      <w:numFmt w:val="decimal"/>
      <w:lvlText w:val="%7."/>
      <w:lvlJc w:val="left"/>
      <w:pPr>
        <w:tabs>
          <w:tab w:val="num" w:pos="5295"/>
        </w:tabs>
        <w:ind w:left="5295" w:hanging="360"/>
      </w:pPr>
    </w:lvl>
    <w:lvl w:ilvl="7" w:tplc="04190019" w:tentative="1">
      <w:start w:val="1"/>
      <w:numFmt w:val="lowerLetter"/>
      <w:lvlText w:val="%8."/>
      <w:lvlJc w:val="left"/>
      <w:pPr>
        <w:tabs>
          <w:tab w:val="num" w:pos="6015"/>
        </w:tabs>
        <w:ind w:left="6015" w:hanging="360"/>
      </w:pPr>
    </w:lvl>
    <w:lvl w:ilvl="8" w:tplc="0419001B" w:tentative="1">
      <w:start w:val="1"/>
      <w:numFmt w:val="lowerRoman"/>
      <w:lvlText w:val="%9."/>
      <w:lvlJc w:val="right"/>
      <w:pPr>
        <w:tabs>
          <w:tab w:val="num" w:pos="6735"/>
        </w:tabs>
        <w:ind w:left="6735" w:hanging="180"/>
      </w:pPr>
    </w:lvl>
  </w:abstractNum>
  <w:abstractNum w:abstractNumId="30">
    <w:nsid w:val="66F8095C"/>
    <w:multiLevelType w:val="hybridMultilevel"/>
    <w:tmpl w:val="2C44A83C"/>
    <w:lvl w:ilvl="0" w:tplc="60D2BBB2">
      <w:start w:val="1"/>
      <w:numFmt w:val="decimal"/>
      <w:lvlText w:val="%1)"/>
      <w:lvlJc w:val="left"/>
      <w:pPr>
        <w:ind w:left="1774" w:hanging="10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67E63A1D"/>
    <w:multiLevelType w:val="multilevel"/>
    <w:tmpl w:val="E028209A"/>
    <w:lvl w:ilvl="0">
      <w:start w:val="1"/>
      <w:numFmt w:val="decimal"/>
      <w:lvlText w:val="%1."/>
      <w:lvlJc w:val="left"/>
      <w:pPr>
        <w:ind w:left="1638" w:hanging="930"/>
      </w:pPr>
      <w:rPr>
        <w:rFonts w:hint="default"/>
      </w:rPr>
    </w:lvl>
    <w:lvl w:ilvl="1">
      <w:start w:val="8"/>
      <w:numFmt w:val="decimal"/>
      <w:isLgl/>
      <w:lvlText w:val="%1.%2."/>
      <w:lvlJc w:val="left"/>
      <w:pPr>
        <w:ind w:left="1773" w:hanging="1065"/>
      </w:pPr>
      <w:rPr>
        <w:rFonts w:hint="default"/>
      </w:rPr>
    </w:lvl>
    <w:lvl w:ilvl="2">
      <w:start w:val="1"/>
      <w:numFmt w:val="decimal"/>
      <w:isLgl/>
      <w:lvlText w:val="%1.%2.%3."/>
      <w:lvlJc w:val="left"/>
      <w:pPr>
        <w:ind w:left="1773" w:hanging="1065"/>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32">
    <w:nsid w:val="6EF577C1"/>
    <w:multiLevelType w:val="multilevel"/>
    <w:tmpl w:val="E2240B68"/>
    <w:lvl w:ilvl="0">
      <w:start w:val="1"/>
      <w:numFmt w:val="decimal"/>
      <w:lvlText w:val="%1."/>
      <w:lvlJc w:val="left"/>
      <w:pPr>
        <w:ind w:left="450" w:hanging="450"/>
      </w:pPr>
      <w:rPr>
        <w:rFonts w:hint="default"/>
      </w:rPr>
    </w:lvl>
    <w:lvl w:ilvl="1">
      <w:start w:val="7"/>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33">
    <w:nsid w:val="76FB5F9A"/>
    <w:multiLevelType w:val="hybridMultilevel"/>
    <w:tmpl w:val="2C44A83C"/>
    <w:lvl w:ilvl="0" w:tplc="60D2BBB2">
      <w:start w:val="1"/>
      <w:numFmt w:val="decimal"/>
      <w:lvlText w:val="%1)"/>
      <w:lvlJc w:val="left"/>
      <w:pPr>
        <w:ind w:left="1774" w:hanging="10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nsid w:val="77CB7562"/>
    <w:multiLevelType w:val="singleLevel"/>
    <w:tmpl w:val="21AC03B0"/>
    <w:lvl w:ilvl="0">
      <w:start w:val="8"/>
      <w:numFmt w:val="bullet"/>
      <w:lvlText w:val="-"/>
      <w:lvlJc w:val="left"/>
      <w:pPr>
        <w:tabs>
          <w:tab w:val="num" w:pos="360"/>
        </w:tabs>
        <w:ind w:left="360" w:hanging="360"/>
      </w:pPr>
    </w:lvl>
  </w:abstractNum>
  <w:abstractNum w:abstractNumId="35">
    <w:nsid w:val="7B640636"/>
    <w:multiLevelType w:val="hybridMultilevel"/>
    <w:tmpl w:val="DC486420"/>
    <w:lvl w:ilvl="0" w:tplc="75E40FF6">
      <w:start w:val="1"/>
      <w:numFmt w:val="decimal"/>
      <w:lvlText w:val="5.1.%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6">
    <w:nsid w:val="7FBA611A"/>
    <w:multiLevelType w:val="hybridMultilevel"/>
    <w:tmpl w:val="C9CC41EA"/>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7">
    <w:nsid w:val="7FFD5758"/>
    <w:multiLevelType w:val="hybridMultilevel"/>
    <w:tmpl w:val="74C62BE6"/>
    <w:lvl w:ilvl="0" w:tplc="04190011">
      <w:start w:val="1"/>
      <w:numFmt w:val="decimal"/>
      <w:lvlText w:val="%1)"/>
      <w:lvlJc w:val="left"/>
      <w:pPr>
        <w:tabs>
          <w:tab w:val="num" w:pos="720"/>
        </w:tabs>
        <w:ind w:left="720" w:hanging="360"/>
      </w:pPr>
      <w:rPr>
        <w:rFonts w:hint="default"/>
      </w:rPr>
    </w:lvl>
    <w:lvl w:ilvl="1" w:tplc="6986B7D2">
      <w:start w:val="3"/>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4"/>
  </w:num>
  <w:num w:numId="2">
    <w:abstractNumId w:val="16"/>
  </w:num>
  <w:num w:numId="3">
    <w:abstractNumId w:val="14"/>
  </w:num>
  <w:num w:numId="4">
    <w:abstractNumId w:val="12"/>
  </w:num>
  <w:num w:numId="5">
    <w:abstractNumId w:val="9"/>
  </w:num>
  <w:num w:numId="6">
    <w:abstractNumId w:val="25"/>
  </w:num>
  <w:num w:numId="7">
    <w:abstractNumId w:val="36"/>
  </w:num>
  <w:num w:numId="8">
    <w:abstractNumId w:val="2"/>
  </w:num>
  <w:num w:numId="9">
    <w:abstractNumId w:val="8"/>
  </w:num>
  <w:num w:numId="10">
    <w:abstractNumId w:val="33"/>
  </w:num>
  <w:num w:numId="11">
    <w:abstractNumId w:val="30"/>
  </w:num>
  <w:num w:numId="12">
    <w:abstractNumId w:val="15"/>
  </w:num>
  <w:num w:numId="13">
    <w:abstractNumId w:val="34"/>
  </w:num>
  <w:num w:numId="14">
    <w:abstractNumId w:val="13"/>
  </w:num>
  <w:num w:numId="15">
    <w:abstractNumId w:val="31"/>
  </w:num>
  <w:num w:numId="16">
    <w:abstractNumId w:val="32"/>
  </w:num>
  <w:num w:numId="17">
    <w:abstractNumId w:val="27"/>
  </w:num>
  <w:num w:numId="18">
    <w:abstractNumId w:val="11"/>
  </w:num>
  <w:num w:numId="19">
    <w:abstractNumId w:val="10"/>
  </w:num>
  <w:num w:numId="20">
    <w:abstractNumId w:val="18"/>
  </w:num>
  <w:num w:numId="21">
    <w:abstractNumId w:val="17"/>
  </w:num>
  <w:num w:numId="22">
    <w:abstractNumId w:val="37"/>
  </w:num>
  <w:num w:numId="23">
    <w:abstractNumId w:val="22"/>
  </w:num>
  <w:num w:numId="24">
    <w:abstractNumId w:val="26"/>
  </w:num>
  <w:num w:numId="25">
    <w:abstractNumId w:val="20"/>
  </w:num>
  <w:num w:numId="26">
    <w:abstractNumId w:val="23"/>
  </w:num>
  <w:num w:numId="27">
    <w:abstractNumId w:val="35"/>
  </w:num>
  <w:num w:numId="28">
    <w:abstractNumId w:val="21"/>
  </w:num>
  <w:num w:numId="29">
    <w:abstractNumId w:val="29"/>
  </w:num>
  <w:num w:numId="30">
    <w:abstractNumId w:val="28"/>
  </w:num>
  <w:num w:numId="31">
    <w:abstractNumId w:val="19"/>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hdrShapeDefaults>
    <o:shapedefaults v:ext="edit" spidmax="310274"/>
  </w:hdrShapeDefaults>
  <w:footnotePr>
    <w:footnote w:id="-1"/>
    <w:footnote w:id="0"/>
  </w:footnotePr>
  <w:endnotePr>
    <w:endnote w:id="-1"/>
    <w:endnote w:id="0"/>
  </w:endnotePr>
  <w:compat/>
  <w:rsids>
    <w:rsidRoot w:val="00B211BE"/>
    <w:rsid w:val="0000446E"/>
    <w:rsid w:val="0000570B"/>
    <w:rsid w:val="00007F89"/>
    <w:rsid w:val="000103FA"/>
    <w:rsid w:val="00011FE7"/>
    <w:rsid w:val="000121BA"/>
    <w:rsid w:val="00012C85"/>
    <w:rsid w:val="00012CD6"/>
    <w:rsid w:val="00013022"/>
    <w:rsid w:val="000138C0"/>
    <w:rsid w:val="0001431F"/>
    <w:rsid w:val="00014C3B"/>
    <w:rsid w:val="000179C5"/>
    <w:rsid w:val="00017C1D"/>
    <w:rsid w:val="00022423"/>
    <w:rsid w:val="0002612F"/>
    <w:rsid w:val="000262D3"/>
    <w:rsid w:val="000275F9"/>
    <w:rsid w:val="000325C5"/>
    <w:rsid w:val="000329C0"/>
    <w:rsid w:val="00032C09"/>
    <w:rsid w:val="00033728"/>
    <w:rsid w:val="00034550"/>
    <w:rsid w:val="00034B22"/>
    <w:rsid w:val="00034CF8"/>
    <w:rsid w:val="00034F09"/>
    <w:rsid w:val="00036114"/>
    <w:rsid w:val="000365AC"/>
    <w:rsid w:val="00036674"/>
    <w:rsid w:val="00037194"/>
    <w:rsid w:val="000372A1"/>
    <w:rsid w:val="00041D19"/>
    <w:rsid w:val="0004331D"/>
    <w:rsid w:val="00044E95"/>
    <w:rsid w:val="000450AA"/>
    <w:rsid w:val="000456FA"/>
    <w:rsid w:val="00046CD1"/>
    <w:rsid w:val="000510F1"/>
    <w:rsid w:val="00051180"/>
    <w:rsid w:val="00052102"/>
    <w:rsid w:val="0005397B"/>
    <w:rsid w:val="00054265"/>
    <w:rsid w:val="00054C9B"/>
    <w:rsid w:val="0005591F"/>
    <w:rsid w:val="00055A94"/>
    <w:rsid w:val="0005640A"/>
    <w:rsid w:val="00057E18"/>
    <w:rsid w:val="000602CA"/>
    <w:rsid w:val="00060687"/>
    <w:rsid w:val="00060AD4"/>
    <w:rsid w:val="00064D4C"/>
    <w:rsid w:val="00065A88"/>
    <w:rsid w:val="0007069C"/>
    <w:rsid w:val="00070D43"/>
    <w:rsid w:val="00071065"/>
    <w:rsid w:val="0007163B"/>
    <w:rsid w:val="000726B3"/>
    <w:rsid w:val="0007476F"/>
    <w:rsid w:val="0007660F"/>
    <w:rsid w:val="00076C0E"/>
    <w:rsid w:val="000774EF"/>
    <w:rsid w:val="000778B2"/>
    <w:rsid w:val="00080276"/>
    <w:rsid w:val="000803A1"/>
    <w:rsid w:val="0008076F"/>
    <w:rsid w:val="0008218D"/>
    <w:rsid w:val="00084DE3"/>
    <w:rsid w:val="0008503E"/>
    <w:rsid w:val="00085240"/>
    <w:rsid w:val="000876C9"/>
    <w:rsid w:val="00090F8D"/>
    <w:rsid w:val="00091788"/>
    <w:rsid w:val="00091C60"/>
    <w:rsid w:val="00091FE7"/>
    <w:rsid w:val="0009207C"/>
    <w:rsid w:val="000944C1"/>
    <w:rsid w:val="0009770E"/>
    <w:rsid w:val="0009774B"/>
    <w:rsid w:val="00097C44"/>
    <w:rsid w:val="000A0193"/>
    <w:rsid w:val="000A0557"/>
    <w:rsid w:val="000A068E"/>
    <w:rsid w:val="000A23DF"/>
    <w:rsid w:val="000A35C5"/>
    <w:rsid w:val="000A55B8"/>
    <w:rsid w:val="000A5AD0"/>
    <w:rsid w:val="000A66E8"/>
    <w:rsid w:val="000A6B96"/>
    <w:rsid w:val="000A6EAD"/>
    <w:rsid w:val="000A7EC4"/>
    <w:rsid w:val="000A7F1F"/>
    <w:rsid w:val="000B246C"/>
    <w:rsid w:val="000B2AE2"/>
    <w:rsid w:val="000B3608"/>
    <w:rsid w:val="000B39C1"/>
    <w:rsid w:val="000B5098"/>
    <w:rsid w:val="000B5215"/>
    <w:rsid w:val="000B538C"/>
    <w:rsid w:val="000B79E6"/>
    <w:rsid w:val="000C009F"/>
    <w:rsid w:val="000C17DB"/>
    <w:rsid w:val="000C2599"/>
    <w:rsid w:val="000C25B8"/>
    <w:rsid w:val="000C2642"/>
    <w:rsid w:val="000C2828"/>
    <w:rsid w:val="000C2CC6"/>
    <w:rsid w:val="000C3210"/>
    <w:rsid w:val="000C3768"/>
    <w:rsid w:val="000C4F9C"/>
    <w:rsid w:val="000C559E"/>
    <w:rsid w:val="000C5BAB"/>
    <w:rsid w:val="000D2192"/>
    <w:rsid w:val="000D3659"/>
    <w:rsid w:val="000D48B7"/>
    <w:rsid w:val="000D511D"/>
    <w:rsid w:val="000D51CA"/>
    <w:rsid w:val="000D58B4"/>
    <w:rsid w:val="000D634A"/>
    <w:rsid w:val="000D6EAB"/>
    <w:rsid w:val="000D6FD4"/>
    <w:rsid w:val="000D79FF"/>
    <w:rsid w:val="000E043C"/>
    <w:rsid w:val="000E4129"/>
    <w:rsid w:val="000E4811"/>
    <w:rsid w:val="000E4A45"/>
    <w:rsid w:val="000E540A"/>
    <w:rsid w:val="000E67C0"/>
    <w:rsid w:val="000E734B"/>
    <w:rsid w:val="000E73F1"/>
    <w:rsid w:val="000E7AC6"/>
    <w:rsid w:val="000F034C"/>
    <w:rsid w:val="000F20B6"/>
    <w:rsid w:val="000F2707"/>
    <w:rsid w:val="000F2F8B"/>
    <w:rsid w:val="000F409A"/>
    <w:rsid w:val="000F46E4"/>
    <w:rsid w:val="000F536C"/>
    <w:rsid w:val="000F6FE1"/>
    <w:rsid w:val="000F73E6"/>
    <w:rsid w:val="0010594E"/>
    <w:rsid w:val="0010602F"/>
    <w:rsid w:val="00106312"/>
    <w:rsid w:val="00106661"/>
    <w:rsid w:val="0010739D"/>
    <w:rsid w:val="00110AC6"/>
    <w:rsid w:val="001119F9"/>
    <w:rsid w:val="001135D8"/>
    <w:rsid w:val="00114103"/>
    <w:rsid w:val="001151BE"/>
    <w:rsid w:val="001161A3"/>
    <w:rsid w:val="0011694F"/>
    <w:rsid w:val="00117C88"/>
    <w:rsid w:val="0012006F"/>
    <w:rsid w:val="001208ED"/>
    <w:rsid w:val="00121402"/>
    <w:rsid w:val="001216E0"/>
    <w:rsid w:val="00121BA2"/>
    <w:rsid w:val="00122813"/>
    <w:rsid w:val="001228C8"/>
    <w:rsid w:val="0012314F"/>
    <w:rsid w:val="001236CA"/>
    <w:rsid w:val="00130291"/>
    <w:rsid w:val="00132864"/>
    <w:rsid w:val="00133A95"/>
    <w:rsid w:val="00137DB6"/>
    <w:rsid w:val="00140020"/>
    <w:rsid w:val="00140A1D"/>
    <w:rsid w:val="00142063"/>
    <w:rsid w:val="00142B19"/>
    <w:rsid w:val="00142E12"/>
    <w:rsid w:val="001432D0"/>
    <w:rsid w:val="00144D24"/>
    <w:rsid w:val="00145A88"/>
    <w:rsid w:val="00146223"/>
    <w:rsid w:val="00147115"/>
    <w:rsid w:val="0015037D"/>
    <w:rsid w:val="00150385"/>
    <w:rsid w:val="001506BA"/>
    <w:rsid w:val="00151725"/>
    <w:rsid w:val="00151B3E"/>
    <w:rsid w:val="00151D70"/>
    <w:rsid w:val="001532F9"/>
    <w:rsid w:val="00154260"/>
    <w:rsid w:val="00154320"/>
    <w:rsid w:val="00155940"/>
    <w:rsid w:val="00156805"/>
    <w:rsid w:val="00156B13"/>
    <w:rsid w:val="00161414"/>
    <w:rsid w:val="00162195"/>
    <w:rsid w:val="00162C1C"/>
    <w:rsid w:val="00163204"/>
    <w:rsid w:val="001648F5"/>
    <w:rsid w:val="00164FA6"/>
    <w:rsid w:val="00166196"/>
    <w:rsid w:val="00166FBF"/>
    <w:rsid w:val="00167549"/>
    <w:rsid w:val="00170F64"/>
    <w:rsid w:val="001718DD"/>
    <w:rsid w:val="00171A48"/>
    <w:rsid w:val="001735A8"/>
    <w:rsid w:val="00173826"/>
    <w:rsid w:val="00174E11"/>
    <w:rsid w:val="001776DB"/>
    <w:rsid w:val="00177D2E"/>
    <w:rsid w:val="0018055D"/>
    <w:rsid w:val="00180884"/>
    <w:rsid w:val="001814B7"/>
    <w:rsid w:val="00181A3E"/>
    <w:rsid w:val="001838BA"/>
    <w:rsid w:val="00183C8E"/>
    <w:rsid w:val="00183FA9"/>
    <w:rsid w:val="00184A70"/>
    <w:rsid w:val="00185E91"/>
    <w:rsid w:val="00187436"/>
    <w:rsid w:val="00187C64"/>
    <w:rsid w:val="00187D96"/>
    <w:rsid w:val="001905C3"/>
    <w:rsid w:val="00190B05"/>
    <w:rsid w:val="00191254"/>
    <w:rsid w:val="001927DB"/>
    <w:rsid w:val="00193ACB"/>
    <w:rsid w:val="00193DE5"/>
    <w:rsid w:val="0019573F"/>
    <w:rsid w:val="00196DB3"/>
    <w:rsid w:val="001A2920"/>
    <w:rsid w:val="001A29DF"/>
    <w:rsid w:val="001A2FB9"/>
    <w:rsid w:val="001A4C10"/>
    <w:rsid w:val="001A63C8"/>
    <w:rsid w:val="001A706D"/>
    <w:rsid w:val="001A74A8"/>
    <w:rsid w:val="001B01F9"/>
    <w:rsid w:val="001B1182"/>
    <w:rsid w:val="001B136D"/>
    <w:rsid w:val="001B469A"/>
    <w:rsid w:val="001B4CE5"/>
    <w:rsid w:val="001B5982"/>
    <w:rsid w:val="001B5A45"/>
    <w:rsid w:val="001B6EEB"/>
    <w:rsid w:val="001B78DB"/>
    <w:rsid w:val="001C030C"/>
    <w:rsid w:val="001C0793"/>
    <w:rsid w:val="001C1069"/>
    <w:rsid w:val="001C289C"/>
    <w:rsid w:val="001C2A5E"/>
    <w:rsid w:val="001C2E30"/>
    <w:rsid w:val="001C41AD"/>
    <w:rsid w:val="001C4C91"/>
    <w:rsid w:val="001C67BE"/>
    <w:rsid w:val="001C6C6A"/>
    <w:rsid w:val="001D1489"/>
    <w:rsid w:val="001D28E0"/>
    <w:rsid w:val="001D5611"/>
    <w:rsid w:val="001D619E"/>
    <w:rsid w:val="001D67C5"/>
    <w:rsid w:val="001D7AB5"/>
    <w:rsid w:val="001E0D05"/>
    <w:rsid w:val="001E1968"/>
    <w:rsid w:val="001E23B2"/>
    <w:rsid w:val="001E2CC2"/>
    <w:rsid w:val="001E4556"/>
    <w:rsid w:val="001E5B68"/>
    <w:rsid w:val="001E62CF"/>
    <w:rsid w:val="001E6728"/>
    <w:rsid w:val="001E6807"/>
    <w:rsid w:val="001E72ED"/>
    <w:rsid w:val="001E7A02"/>
    <w:rsid w:val="001E7A69"/>
    <w:rsid w:val="001E7CD7"/>
    <w:rsid w:val="001F03DE"/>
    <w:rsid w:val="001F0917"/>
    <w:rsid w:val="001F0E58"/>
    <w:rsid w:val="001F0EB1"/>
    <w:rsid w:val="001F2074"/>
    <w:rsid w:val="001F22CC"/>
    <w:rsid w:val="001F267C"/>
    <w:rsid w:val="001F29E7"/>
    <w:rsid w:val="001F4BB7"/>
    <w:rsid w:val="001F5020"/>
    <w:rsid w:val="001F53CB"/>
    <w:rsid w:val="001F5794"/>
    <w:rsid w:val="001F5C52"/>
    <w:rsid w:val="001F75CD"/>
    <w:rsid w:val="00200357"/>
    <w:rsid w:val="00200F3D"/>
    <w:rsid w:val="00201352"/>
    <w:rsid w:val="00201398"/>
    <w:rsid w:val="002028C6"/>
    <w:rsid w:val="00202909"/>
    <w:rsid w:val="00204C3E"/>
    <w:rsid w:val="00205A3D"/>
    <w:rsid w:val="00206DF5"/>
    <w:rsid w:val="0020778A"/>
    <w:rsid w:val="00207D04"/>
    <w:rsid w:val="002108AA"/>
    <w:rsid w:val="00211E41"/>
    <w:rsid w:val="00212594"/>
    <w:rsid w:val="00213BCC"/>
    <w:rsid w:val="00213DED"/>
    <w:rsid w:val="00213E37"/>
    <w:rsid w:val="00213FF0"/>
    <w:rsid w:val="00214062"/>
    <w:rsid w:val="00214646"/>
    <w:rsid w:val="0021538F"/>
    <w:rsid w:val="00215B5D"/>
    <w:rsid w:val="00217D23"/>
    <w:rsid w:val="00217F24"/>
    <w:rsid w:val="00220813"/>
    <w:rsid w:val="0022135A"/>
    <w:rsid w:val="00223FDE"/>
    <w:rsid w:val="00224BB1"/>
    <w:rsid w:val="00224FDD"/>
    <w:rsid w:val="00225288"/>
    <w:rsid w:val="00225EEF"/>
    <w:rsid w:val="0023099C"/>
    <w:rsid w:val="002309E3"/>
    <w:rsid w:val="00230ED7"/>
    <w:rsid w:val="00231A07"/>
    <w:rsid w:val="002349C7"/>
    <w:rsid w:val="00234D95"/>
    <w:rsid w:val="00235374"/>
    <w:rsid w:val="00235F00"/>
    <w:rsid w:val="002371FC"/>
    <w:rsid w:val="0023768A"/>
    <w:rsid w:val="0024101D"/>
    <w:rsid w:val="00241C9C"/>
    <w:rsid w:val="00243296"/>
    <w:rsid w:val="00243FD5"/>
    <w:rsid w:val="00245001"/>
    <w:rsid w:val="002459AB"/>
    <w:rsid w:val="00245DF3"/>
    <w:rsid w:val="00247AAF"/>
    <w:rsid w:val="00247FC1"/>
    <w:rsid w:val="0025135D"/>
    <w:rsid w:val="002515F5"/>
    <w:rsid w:val="00251BC9"/>
    <w:rsid w:val="002559CE"/>
    <w:rsid w:val="00256B4A"/>
    <w:rsid w:val="002575AF"/>
    <w:rsid w:val="00260CA2"/>
    <w:rsid w:val="0026224D"/>
    <w:rsid w:val="002623BD"/>
    <w:rsid w:val="0026291D"/>
    <w:rsid w:val="00262F47"/>
    <w:rsid w:val="00263EA6"/>
    <w:rsid w:val="00264443"/>
    <w:rsid w:val="0026581A"/>
    <w:rsid w:val="00265A17"/>
    <w:rsid w:val="00265D2D"/>
    <w:rsid w:val="002668C2"/>
    <w:rsid w:val="002676A8"/>
    <w:rsid w:val="00271FEC"/>
    <w:rsid w:val="00272D73"/>
    <w:rsid w:val="00273216"/>
    <w:rsid w:val="00273A52"/>
    <w:rsid w:val="002743A7"/>
    <w:rsid w:val="00274AB8"/>
    <w:rsid w:val="002756AC"/>
    <w:rsid w:val="00277247"/>
    <w:rsid w:val="00277DAC"/>
    <w:rsid w:val="00280800"/>
    <w:rsid w:val="00281E4E"/>
    <w:rsid w:val="00282123"/>
    <w:rsid w:val="002832EF"/>
    <w:rsid w:val="00283A07"/>
    <w:rsid w:val="00283D65"/>
    <w:rsid w:val="002852FA"/>
    <w:rsid w:val="00285464"/>
    <w:rsid w:val="00286826"/>
    <w:rsid w:val="002877A5"/>
    <w:rsid w:val="00287F06"/>
    <w:rsid w:val="0029123A"/>
    <w:rsid w:val="00293338"/>
    <w:rsid w:val="002935FD"/>
    <w:rsid w:val="00293781"/>
    <w:rsid w:val="0029449A"/>
    <w:rsid w:val="00294C75"/>
    <w:rsid w:val="002950E3"/>
    <w:rsid w:val="00296C5A"/>
    <w:rsid w:val="002A0337"/>
    <w:rsid w:val="002A176E"/>
    <w:rsid w:val="002A1EE8"/>
    <w:rsid w:val="002A261D"/>
    <w:rsid w:val="002A2E1D"/>
    <w:rsid w:val="002A4EB8"/>
    <w:rsid w:val="002A51FB"/>
    <w:rsid w:val="002A6982"/>
    <w:rsid w:val="002A6E8F"/>
    <w:rsid w:val="002B01CC"/>
    <w:rsid w:val="002B0C0A"/>
    <w:rsid w:val="002B0E29"/>
    <w:rsid w:val="002B3C80"/>
    <w:rsid w:val="002B3E02"/>
    <w:rsid w:val="002B40ED"/>
    <w:rsid w:val="002B476C"/>
    <w:rsid w:val="002B63CE"/>
    <w:rsid w:val="002C1849"/>
    <w:rsid w:val="002C20BC"/>
    <w:rsid w:val="002C223B"/>
    <w:rsid w:val="002C25DC"/>
    <w:rsid w:val="002C347B"/>
    <w:rsid w:val="002C3BBB"/>
    <w:rsid w:val="002C47FA"/>
    <w:rsid w:val="002C517C"/>
    <w:rsid w:val="002C652B"/>
    <w:rsid w:val="002C6578"/>
    <w:rsid w:val="002C7750"/>
    <w:rsid w:val="002D1299"/>
    <w:rsid w:val="002D183E"/>
    <w:rsid w:val="002D2CE6"/>
    <w:rsid w:val="002D4D39"/>
    <w:rsid w:val="002D551E"/>
    <w:rsid w:val="002D64FA"/>
    <w:rsid w:val="002D7406"/>
    <w:rsid w:val="002E04CD"/>
    <w:rsid w:val="002E2083"/>
    <w:rsid w:val="002E237E"/>
    <w:rsid w:val="002E2396"/>
    <w:rsid w:val="002E2569"/>
    <w:rsid w:val="002E2956"/>
    <w:rsid w:val="002E592D"/>
    <w:rsid w:val="002E5AFA"/>
    <w:rsid w:val="002E628C"/>
    <w:rsid w:val="002E62EA"/>
    <w:rsid w:val="002E6CE8"/>
    <w:rsid w:val="002F15DF"/>
    <w:rsid w:val="002F2517"/>
    <w:rsid w:val="002F2AE7"/>
    <w:rsid w:val="002F74A4"/>
    <w:rsid w:val="002F7C88"/>
    <w:rsid w:val="00301989"/>
    <w:rsid w:val="003027CD"/>
    <w:rsid w:val="0030310B"/>
    <w:rsid w:val="003034AB"/>
    <w:rsid w:val="0030542B"/>
    <w:rsid w:val="00305914"/>
    <w:rsid w:val="0030694B"/>
    <w:rsid w:val="003113A9"/>
    <w:rsid w:val="00311E17"/>
    <w:rsid w:val="0031242F"/>
    <w:rsid w:val="00314867"/>
    <w:rsid w:val="00314D05"/>
    <w:rsid w:val="00315813"/>
    <w:rsid w:val="00315A41"/>
    <w:rsid w:val="00315FA5"/>
    <w:rsid w:val="0031604B"/>
    <w:rsid w:val="00316180"/>
    <w:rsid w:val="00316414"/>
    <w:rsid w:val="00316FC1"/>
    <w:rsid w:val="0031796E"/>
    <w:rsid w:val="003210EB"/>
    <w:rsid w:val="003219DE"/>
    <w:rsid w:val="00322AE1"/>
    <w:rsid w:val="00322E74"/>
    <w:rsid w:val="00323279"/>
    <w:rsid w:val="0032382F"/>
    <w:rsid w:val="00323F44"/>
    <w:rsid w:val="00323F71"/>
    <w:rsid w:val="00324451"/>
    <w:rsid w:val="00325D41"/>
    <w:rsid w:val="00326962"/>
    <w:rsid w:val="00326A86"/>
    <w:rsid w:val="00327FA0"/>
    <w:rsid w:val="00331C6D"/>
    <w:rsid w:val="00333358"/>
    <w:rsid w:val="00333AC1"/>
    <w:rsid w:val="00333B61"/>
    <w:rsid w:val="003347C8"/>
    <w:rsid w:val="003356F5"/>
    <w:rsid w:val="0034128D"/>
    <w:rsid w:val="00341684"/>
    <w:rsid w:val="0034278F"/>
    <w:rsid w:val="0034296B"/>
    <w:rsid w:val="00342ECF"/>
    <w:rsid w:val="0034306B"/>
    <w:rsid w:val="003439A2"/>
    <w:rsid w:val="0034429E"/>
    <w:rsid w:val="003445E9"/>
    <w:rsid w:val="00345BB9"/>
    <w:rsid w:val="00345C99"/>
    <w:rsid w:val="0034644C"/>
    <w:rsid w:val="00350A6E"/>
    <w:rsid w:val="00350C60"/>
    <w:rsid w:val="003516FF"/>
    <w:rsid w:val="003539D3"/>
    <w:rsid w:val="003541C6"/>
    <w:rsid w:val="0035570A"/>
    <w:rsid w:val="00355DFD"/>
    <w:rsid w:val="003643ED"/>
    <w:rsid w:val="0036466E"/>
    <w:rsid w:val="00364C28"/>
    <w:rsid w:val="00364CC3"/>
    <w:rsid w:val="00366497"/>
    <w:rsid w:val="00366983"/>
    <w:rsid w:val="00367543"/>
    <w:rsid w:val="00367D49"/>
    <w:rsid w:val="0037093A"/>
    <w:rsid w:val="00370BBC"/>
    <w:rsid w:val="00371D6D"/>
    <w:rsid w:val="00372AAF"/>
    <w:rsid w:val="00372AE1"/>
    <w:rsid w:val="00373C15"/>
    <w:rsid w:val="00374ED2"/>
    <w:rsid w:val="0037571E"/>
    <w:rsid w:val="00376EA7"/>
    <w:rsid w:val="00376F3E"/>
    <w:rsid w:val="0037718C"/>
    <w:rsid w:val="0038002B"/>
    <w:rsid w:val="003802B7"/>
    <w:rsid w:val="00381640"/>
    <w:rsid w:val="00381B16"/>
    <w:rsid w:val="00381DE1"/>
    <w:rsid w:val="00382522"/>
    <w:rsid w:val="00382FC8"/>
    <w:rsid w:val="00384631"/>
    <w:rsid w:val="00386747"/>
    <w:rsid w:val="003873FF"/>
    <w:rsid w:val="00387C19"/>
    <w:rsid w:val="00387DAA"/>
    <w:rsid w:val="00387F56"/>
    <w:rsid w:val="00387F5F"/>
    <w:rsid w:val="003902D7"/>
    <w:rsid w:val="003912B1"/>
    <w:rsid w:val="003916AB"/>
    <w:rsid w:val="003919E6"/>
    <w:rsid w:val="003934AC"/>
    <w:rsid w:val="0039441D"/>
    <w:rsid w:val="003952CB"/>
    <w:rsid w:val="00396134"/>
    <w:rsid w:val="003964AA"/>
    <w:rsid w:val="0039725A"/>
    <w:rsid w:val="003A011C"/>
    <w:rsid w:val="003A07E2"/>
    <w:rsid w:val="003A27C8"/>
    <w:rsid w:val="003A2BD2"/>
    <w:rsid w:val="003A2C41"/>
    <w:rsid w:val="003A3555"/>
    <w:rsid w:val="003A3DC6"/>
    <w:rsid w:val="003A4828"/>
    <w:rsid w:val="003A4F78"/>
    <w:rsid w:val="003A5103"/>
    <w:rsid w:val="003A5A63"/>
    <w:rsid w:val="003A73BE"/>
    <w:rsid w:val="003A7DFE"/>
    <w:rsid w:val="003B34F9"/>
    <w:rsid w:val="003B3CDA"/>
    <w:rsid w:val="003B4955"/>
    <w:rsid w:val="003B49E5"/>
    <w:rsid w:val="003B5763"/>
    <w:rsid w:val="003B62E1"/>
    <w:rsid w:val="003C026D"/>
    <w:rsid w:val="003C0349"/>
    <w:rsid w:val="003C0AE0"/>
    <w:rsid w:val="003C12C6"/>
    <w:rsid w:val="003C2A0F"/>
    <w:rsid w:val="003C3298"/>
    <w:rsid w:val="003C44D6"/>
    <w:rsid w:val="003C4D97"/>
    <w:rsid w:val="003C5B17"/>
    <w:rsid w:val="003C6E3A"/>
    <w:rsid w:val="003C7758"/>
    <w:rsid w:val="003C788A"/>
    <w:rsid w:val="003C7DF5"/>
    <w:rsid w:val="003D0184"/>
    <w:rsid w:val="003D08C9"/>
    <w:rsid w:val="003D1266"/>
    <w:rsid w:val="003D1612"/>
    <w:rsid w:val="003D20F9"/>
    <w:rsid w:val="003D2294"/>
    <w:rsid w:val="003D2493"/>
    <w:rsid w:val="003D2CC6"/>
    <w:rsid w:val="003D3AEE"/>
    <w:rsid w:val="003D3F8E"/>
    <w:rsid w:val="003D442E"/>
    <w:rsid w:val="003D4563"/>
    <w:rsid w:val="003D4820"/>
    <w:rsid w:val="003D4D49"/>
    <w:rsid w:val="003D4DB8"/>
    <w:rsid w:val="003D56C6"/>
    <w:rsid w:val="003D6E20"/>
    <w:rsid w:val="003D74FC"/>
    <w:rsid w:val="003E1D94"/>
    <w:rsid w:val="003E3578"/>
    <w:rsid w:val="003E59BF"/>
    <w:rsid w:val="003E5BF8"/>
    <w:rsid w:val="003E6982"/>
    <w:rsid w:val="003E7327"/>
    <w:rsid w:val="003E7F47"/>
    <w:rsid w:val="003F0B2C"/>
    <w:rsid w:val="003F1747"/>
    <w:rsid w:val="003F2071"/>
    <w:rsid w:val="003F28D2"/>
    <w:rsid w:val="003F3188"/>
    <w:rsid w:val="003F5C92"/>
    <w:rsid w:val="003F7B6B"/>
    <w:rsid w:val="00400B20"/>
    <w:rsid w:val="00400CF8"/>
    <w:rsid w:val="00401D42"/>
    <w:rsid w:val="00402040"/>
    <w:rsid w:val="004026DA"/>
    <w:rsid w:val="004031DD"/>
    <w:rsid w:val="0040359B"/>
    <w:rsid w:val="004048B1"/>
    <w:rsid w:val="00406356"/>
    <w:rsid w:val="00406C8F"/>
    <w:rsid w:val="00411A69"/>
    <w:rsid w:val="00412ACF"/>
    <w:rsid w:val="00417076"/>
    <w:rsid w:val="0041708B"/>
    <w:rsid w:val="0041751A"/>
    <w:rsid w:val="00417541"/>
    <w:rsid w:val="00420354"/>
    <w:rsid w:val="0042097C"/>
    <w:rsid w:val="00420E86"/>
    <w:rsid w:val="004236E2"/>
    <w:rsid w:val="00423C33"/>
    <w:rsid w:val="004240A6"/>
    <w:rsid w:val="00424569"/>
    <w:rsid w:val="0042470F"/>
    <w:rsid w:val="004258F9"/>
    <w:rsid w:val="00425DD9"/>
    <w:rsid w:val="00426019"/>
    <w:rsid w:val="00427F78"/>
    <w:rsid w:val="004306CD"/>
    <w:rsid w:val="00432809"/>
    <w:rsid w:val="00432C04"/>
    <w:rsid w:val="00432CD2"/>
    <w:rsid w:val="00434F71"/>
    <w:rsid w:val="004351CA"/>
    <w:rsid w:val="00435C57"/>
    <w:rsid w:val="00436430"/>
    <w:rsid w:val="004375E6"/>
    <w:rsid w:val="00437A58"/>
    <w:rsid w:val="004400A4"/>
    <w:rsid w:val="00444464"/>
    <w:rsid w:val="00445897"/>
    <w:rsid w:val="004460CA"/>
    <w:rsid w:val="00446A01"/>
    <w:rsid w:val="00451EA0"/>
    <w:rsid w:val="00452B4F"/>
    <w:rsid w:val="00452DA5"/>
    <w:rsid w:val="0045349F"/>
    <w:rsid w:val="004561E8"/>
    <w:rsid w:val="00456975"/>
    <w:rsid w:val="004612E6"/>
    <w:rsid w:val="004632F1"/>
    <w:rsid w:val="00464BB0"/>
    <w:rsid w:val="004651F8"/>
    <w:rsid w:val="004668B3"/>
    <w:rsid w:val="0047029D"/>
    <w:rsid w:val="004703C9"/>
    <w:rsid w:val="00474665"/>
    <w:rsid w:val="0047487F"/>
    <w:rsid w:val="00476A49"/>
    <w:rsid w:val="0047764C"/>
    <w:rsid w:val="004777CA"/>
    <w:rsid w:val="004813D2"/>
    <w:rsid w:val="0048201B"/>
    <w:rsid w:val="00482190"/>
    <w:rsid w:val="00482C96"/>
    <w:rsid w:val="00482EAF"/>
    <w:rsid w:val="0048335D"/>
    <w:rsid w:val="00484321"/>
    <w:rsid w:val="00484D73"/>
    <w:rsid w:val="004900A1"/>
    <w:rsid w:val="004907F4"/>
    <w:rsid w:val="00492737"/>
    <w:rsid w:val="0049364C"/>
    <w:rsid w:val="0049702C"/>
    <w:rsid w:val="00497262"/>
    <w:rsid w:val="00497B8D"/>
    <w:rsid w:val="004A0467"/>
    <w:rsid w:val="004A115E"/>
    <w:rsid w:val="004A2C5F"/>
    <w:rsid w:val="004A314C"/>
    <w:rsid w:val="004A4740"/>
    <w:rsid w:val="004A56C3"/>
    <w:rsid w:val="004A5CF1"/>
    <w:rsid w:val="004B0146"/>
    <w:rsid w:val="004B2771"/>
    <w:rsid w:val="004B2F5C"/>
    <w:rsid w:val="004B3A58"/>
    <w:rsid w:val="004B3CA8"/>
    <w:rsid w:val="004B45C6"/>
    <w:rsid w:val="004B4607"/>
    <w:rsid w:val="004B48C8"/>
    <w:rsid w:val="004B6141"/>
    <w:rsid w:val="004B617B"/>
    <w:rsid w:val="004B65D6"/>
    <w:rsid w:val="004B6B5E"/>
    <w:rsid w:val="004C04B7"/>
    <w:rsid w:val="004C0760"/>
    <w:rsid w:val="004C13C3"/>
    <w:rsid w:val="004C441C"/>
    <w:rsid w:val="004C45D3"/>
    <w:rsid w:val="004C514B"/>
    <w:rsid w:val="004C5828"/>
    <w:rsid w:val="004C70AD"/>
    <w:rsid w:val="004C7F14"/>
    <w:rsid w:val="004D0080"/>
    <w:rsid w:val="004D12F6"/>
    <w:rsid w:val="004D1499"/>
    <w:rsid w:val="004D3743"/>
    <w:rsid w:val="004D39E9"/>
    <w:rsid w:val="004D4ABC"/>
    <w:rsid w:val="004D4CAE"/>
    <w:rsid w:val="004D51C9"/>
    <w:rsid w:val="004D628B"/>
    <w:rsid w:val="004D6990"/>
    <w:rsid w:val="004D7259"/>
    <w:rsid w:val="004D74D4"/>
    <w:rsid w:val="004E08B7"/>
    <w:rsid w:val="004E10FD"/>
    <w:rsid w:val="004E2077"/>
    <w:rsid w:val="004E26C3"/>
    <w:rsid w:val="004E3ADC"/>
    <w:rsid w:val="004E3F6C"/>
    <w:rsid w:val="004E451A"/>
    <w:rsid w:val="004E505F"/>
    <w:rsid w:val="004E5169"/>
    <w:rsid w:val="004E55D3"/>
    <w:rsid w:val="004E5769"/>
    <w:rsid w:val="004E5C04"/>
    <w:rsid w:val="004E685D"/>
    <w:rsid w:val="004E6D77"/>
    <w:rsid w:val="004E76C9"/>
    <w:rsid w:val="004F071B"/>
    <w:rsid w:val="004F2B23"/>
    <w:rsid w:val="004F34C2"/>
    <w:rsid w:val="004F3C99"/>
    <w:rsid w:val="004F448C"/>
    <w:rsid w:val="004F54C5"/>
    <w:rsid w:val="004F70C4"/>
    <w:rsid w:val="004F7300"/>
    <w:rsid w:val="00500C2B"/>
    <w:rsid w:val="00501B0A"/>
    <w:rsid w:val="00504A40"/>
    <w:rsid w:val="00504DC0"/>
    <w:rsid w:val="005056B6"/>
    <w:rsid w:val="00505761"/>
    <w:rsid w:val="00505E67"/>
    <w:rsid w:val="00506624"/>
    <w:rsid w:val="00506697"/>
    <w:rsid w:val="00507102"/>
    <w:rsid w:val="00507333"/>
    <w:rsid w:val="005074F1"/>
    <w:rsid w:val="00507503"/>
    <w:rsid w:val="0050751A"/>
    <w:rsid w:val="00507A6E"/>
    <w:rsid w:val="00511DB2"/>
    <w:rsid w:val="0051210C"/>
    <w:rsid w:val="00512A02"/>
    <w:rsid w:val="00513828"/>
    <w:rsid w:val="00514B7F"/>
    <w:rsid w:val="0051645F"/>
    <w:rsid w:val="00516F75"/>
    <w:rsid w:val="00520055"/>
    <w:rsid w:val="00520F31"/>
    <w:rsid w:val="005213AD"/>
    <w:rsid w:val="005222BD"/>
    <w:rsid w:val="005224CA"/>
    <w:rsid w:val="005265D2"/>
    <w:rsid w:val="00527AED"/>
    <w:rsid w:val="0053021C"/>
    <w:rsid w:val="00533088"/>
    <w:rsid w:val="00534555"/>
    <w:rsid w:val="00534766"/>
    <w:rsid w:val="005359E6"/>
    <w:rsid w:val="00535E57"/>
    <w:rsid w:val="0053761F"/>
    <w:rsid w:val="00537B89"/>
    <w:rsid w:val="00537D5C"/>
    <w:rsid w:val="0054094A"/>
    <w:rsid w:val="00540F21"/>
    <w:rsid w:val="00541770"/>
    <w:rsid w:val="0054282F"/>
    <w:rsid w:val="00543C4F"/>
    <w:rsid w:val="005468CD"/>
    <w:rsid w:val="00547827"/>
    <w:rsid w:val="00547839"/>
    <w:rsid w:val="00547AC4"/>
    <w:rsid w:val="0055049B"/>
    <w:rsid w:val="005521D8"/>
    <w:rsid w:val="0055296B"/>
    <w:rsid w:val="00552C79"/>
    <w:rsid w:val="00552F48"/>
    <w:rsid w:val="005539E6"/>
    <w:rsid w:val="005542C0"/>
    <w:rsid w:val="00554538"/>
    <w:rsid w:val="00554641"/>
    <w:rsid w:val="00554EEC"/>
    <w:rsid w:val="00555214"/>
    <w:rsid w:val="005600FE"/>
    <w:rsid w:val="005613F8"/>
    <w:rsid w:val="00563749"/>
    <w:rsid w:val="00563FCA"/>
    <w:rsid w:val="00565259"/>
    <w:rsid w:val="005657FA"/>
    <w:rsid w:val="005662CD"/>
    <w:rsid w:val="005669BD"/>
    <w:rsid w:val="00567501"/>
    <w:rsid w:val="0056757D"/>
    <w:rsid w:val="005676C9"/>
    <w:rsid w:val="00567959"/>
    <w:rsid w:val="00570DEA"/>
    <w:rsid w:val="005720BD"/>
    <w:rsid w:val="005727A5"/>
    <w:rsid w:val="00572B0A"/>
    <w:rsid w:val="00573074"/>
    <w:rsid w:val="00573080"/>
    <w:rsid w:val="00573325"/>
    <w:rsid w:val="0057359F"/>
    <w:rsid w:val="00575375"/>
    <w:rsid w:val="0057612F"/>
    <w:rsid w:val="005778FE"/>
    <w:rsid w:val="00580D9F"/>
    <w:rsid w:val="005824D6"/>
    <w:rsid w:val="00582DF5"/>
    <w:rsid w:val="00584703"/>
    <w:rsid w:val="00584DE4"/>
    <w:rsid w:val="005855BA"/>
    <w:rsid w:val="005855FF"/>
    <w:rsid w:val="00585A49"/>
    <w:rsid w:val="00586064"/>
    <w:rsid w:val="00586189"/>
    <w:rsid w:val="00586217"/>
    <w:rsid w:val="0058622C"/>
    <w:rsid w:val="0058665A"/>
    <w:rsid w:val="00586C5E"/>
    <w:rsid w:val="00586E6F"/>
    <w:rsid w:val="005870EF"/>
    <w:rsid w:val="00587816"/>
    <w:rsid w:val="00587CC4"/>
    <w:rsid w:val="00587D76"/>
    <w:rsid w:val="00592B1A"/>
    <w:rsid w:val="00593C06"/>
    <w:rsid w:val="0059556B"/>
    <w:rsid w:val="00595C9C"/>
    <w:rsid w:val="00596B2A"/>
    <w:rsid w:val="005A1DC3"/>
    <w:rsid w:val="005A2874"/>
    <w:rsid w:val="005A297E"/>
    <w:rsid w:val="005A2B53"/>
    <w:rsid w:val="005A31A7"/>
    <w:rsid w:val="005A409C"/>
    <w:rsid w:val="005A6434"/>
    <w:rsid w:val="005A6C2D"/>
    <w:rsid w:val="005B091B"/>
    <w:rsid w:val="005B24FD"/>
    <w:rsid w:val="005B2987"/>
    <w:rsid w:val="005B2B4B"/>
    <w:rsid w:val="005B42C0"/>
    <w:rsid w:val="005B4573"/>
    <w:rsid w:val="005B6F57"/>
    <w:rsid w:val="005C00E9"/>
    <w:rsid w:val="005C0991"/>
    <w:rsid w:val="005C1D53"/>
    <w:rsid w:val="005C365D"/>
    <w:rsid w:val="005C5620"/>
    <w:rsid w:val="005C5DA0"/>
    <w:rsid w:val="005C7228"/>
    <w:rsid w:val="005C728A"/>
    <w:rsid w:val="005D10EA"/>
    <w:rsid w:val="005D1739"/>
    <w:rsid w:val="005D1832"/>
    <w:rsid w:val="005D2E64"/>
    <w:rsid w:val="005D61C4"/>
    <w:rsid w:val="005D6E4F"/>
    <w:rsid w:val="005D6EF8"/>
    <w:rsid w:val="005E0904"/>
    <w:rsid w:val="005E0ABC"/>
    <w:rsid w:val="005E4848"/>
    <w:rsid w:val="005E4896"/>
    <w:rsid w:val="005E5643"/>
    <w:rsid w:val="005E5ACD"/>
    <w:rsid w:val="005E5D02"/>
    <w:rsid w:val="005E5E48"/>
    <w:rsid w:val="005F0999"/>
    <w:rsid w:val="005F0B2A"/>
    <w:rsid w:val="005F12DE"/>
    <w:rsid w:val="005F23A6"/>
    <w:rsid w:val="005F2F22"/>
    <w:rsid w:val="005F3360"/>
    <w:rsid w:val="005F3583"/>
    <w:rsid w:val="005F3A2E"/>
    <w:rsid w:val="005F6056"/>
    <w:rsid w:val="005F7329"/>
    <w:rsid w:val="00600EAD"/>
    <w:rsid w:val="00602157"/>
    <w:rsid w:val="006053B4"/>
    <w:rsid w:val="006054B5"/>
    <w:rsid w:val="00605533"/>
    <w:rsid w:val="00605626"/>
    <w:rsid w:val="00607D1F"/>
    <w:rsid w:val="00607D7D"/>
    <w:rsid w:val="006106B5"/>
    <w:rsid w:val="00612146"/>
    <w:rsid w:val="00612D6B"/>
    <w:rsid w:val="00614ADF"/>
    <w:rsid w:val="00615566"/>
    <w:rsid w:val="00615E30"/>
    <w:rsid w:val="00617138"/>
    <w:rsid w:val="006171A2"/>
    <w:rsid w:val="00617953"/>
    <w:rsid w:val="0062117E"/>
    <w:rsid w:val="00621D19"/>
    <w:rsid w:val="00623848"/>
    <w:rsid w:val="00623E36"/>
    <w:rsid w:val="00623F4F"/>
    <w:rsid w:val="006249ED"/>
    <w:rsid w:val="00625C54"/>
    <w:rsid w:val="00627CFB"/>
    <w:rsid w:val="006302F8"/>
    <w:rsid w:val="00630A7A"/>
    <w:rsid w:val="0063280D"/>
    <w:rsid w:val="00633085"/>
    <w:rsid w:val="00633091"/>
    <w:rsid w:val="00633BDC"/>
    <w:rsid w:val="00633E13"/>
    <w:rsid w:val="00633E1C"/>
    <w:rsid w:val="006354D6"/>
    <w:rsid w:val="00637230"/>
    <w:rsid w:val="0064365F"/>
    <w:rsid w:val="00643801"/>
    <w:rsid w:val="0064388F"/>
    <w:rsid w:val="00644351"/>
    <w:rsid w:val="00644F75"/>
    <w:rsid w:val="006453F2"/>
    <w:rsid w:val="00645CFD"/>
    <w:rsid w:val="00647CB1"/>
    <w:rsid w:val="006512AF"/>
    <w:rsid w:val="00651528"/>
    <w:rsid w:val="00651881"/>
    <w:rsid w:val="00651C40"/>
    <w:rsid w:val="00652419"/>
    <w:rsid w:val="006535EA"/>
    <w:rsid w:val="0065454C"/>
    <w:rsid w:val="00655B76"/>
    <w:rsid w:val="006578B9"/>
    <w:rsid w:val="00660E90"/>
    <w:rsid w:val="00662F5E"/>
    <w:rsid w:val="00663BE2"/>
    <w:rsid w:val="00664CDD"/>
    <w:rsid w:val="0066620F"/>
    <w:rsid w:val="00670EE2"/>
    <w:rsid w:val="006720CA"/>
    <w:rsid w:val="0067366C"/>
    <w:rsid w:val="0067464D"/>
    <w:rsid w:val="006802E2"/>
    <w:rsid w:val="0068288C"/>
    <w:rsid w:val="00683391"/>
    <w:rsid w:val="00684254"/>
    <w:rsid w:val="00684E6E"/>
    <w:rsid w:val="00686C41"/>
    <w:rsid w:val="00686E52"/>
    <w:rsid w:val="00687063"/>
    <w:rsid w:val="0068708E"/>
    <w:rsid w:val="006910A7"/>
    <w:rsid w:val="00691C59"/>
    <w:rsid w:val="00692A06"/>
    <w:rsid w:val="00693ABD"/>
    <w:rsid w:val="00693E07"/>
    <w:rsid w:val="00697A8D"/>
    <w:rsid w:val="00697C4E"/>
    <w:rsid w:val="006A159D"/>
    <w:rsid w:val="006A1AF4"/>
    <w:rsid w:val="006A2A2F"/>
    <w:rsid w:val="006A2DDA"/>
    <w:rsid w:val="006A40A8"/>
    <w:rsid w:val="006A5FC3"/>
    <w:rsid w:val="006B0294"/>
    <w:rsid w:val="006B0659"/>
    <w:rsid w:val="006B070D"/>
    <w:rsid w:val="006B2B34"/>
    <w:rsid w:val="006B4791"/>
    <w:rsid w:val="006B52F8"/>
    <w:rsid w:val="006B5A72"/>
    <w:rsid w:val="006B6A67"/>
    <w:rsid w:val="006B79A0"/>
    <w:rsid w:val="006C4BA7"/>
    <w:rsid w:val="006C6CB2"/>
    <w:rsid w:val="006C6EFF"/>
    <w:rsid w:val="006C7EAF"/>
    <w:rsid w:val="006D0713"/>
    <w:rsid w:val="006D0786"/>
    <w:rsid w:val="006D084B"/>
    <w:rsid w:val="006D0EB3"/>
    <w:rsid w:val="006D1CC4"/>
    <w:rsid w:val="006D24EC"/>
    <w:rsid w:val="006D39F2"/>
    <w:rsid w:val="006D42DD"/>
    <w:rsid w:val="006D4836"/>
    <w:rsid w:val="006D49AC"/>
    <w:rsid w:val="006D5BEC"/>
    <w:rsid w:val="006D5C77"/>
    <w:rsid w:val="006D609B"/>
    <w:rsid w:val="006D6CC9"/>
    <w:rsid w:val="006D7855"/>
    <w:rsid w:val="006E139F"/>
    <w:rsid w:val="006E23D0"/>
    <w:rsid w:val="006E2727"/>
    <w:rsid w:val="006E7035"/>
    <w:rsid w:val="006F08C8"/>
    <w:rsid w:val="006F1FF9"/>
    <w:rsid w:val="006F4EA0"/>
    <w:rsid w:val="006F52FF"/>
    <w:rsid w:val="006F5348"/>
    <w:rsid w:val="006F617A"/>
    <w:rsid w:val="006F63EB"/>
    <w:rsid w:val="006F63F4"/>
    <w:rsid w:val="006F6406"/>
    <w:rsid w:val="006F6B94"/>
    <w:rsid w:val="006F7359"/>
    <w:rsid w:val="006F7532"/>
    <w:rsid w:val="006F7F6E"/>
    <w:rsid w:val="0070032C"/>
    <w:rsid w:val="007016E1"/>
    <w:rsid w:val="00703596"/>
    <w:rsid w:val="007055B3"/>
    <w:rsid w:val="00706866"/>
    <w:rsid w:val="00706CF1"/>
    <w:rsid w:val="0071105D"/>
    <w:rsid w:val="00711AAE"/>
    <w:rsid w:val="00711DE4"/>
    <w:rsid w:val="00712362"/>
    <w:rsid w:val="007138B4"/>
    <w:rsid w:val="00714477"/>
    <w:rsid w:val="0071531E"/>
    <w:rsid w:val="007165D2"/>
    <w:rsid w:val="007166A3"/>
    <w:rsid w:val="00717AE9"/>
    <w:rsid w:val="00720B6D"/>
    <w:rsid w:val="00722A55"/>
    <w:rsid w:val="00723DBA"/>
    <w:rsid w:val="00723E62"/>
    <w:rsid w:val="00724707"/>
    <w:rsid w:val="00725007"/>
    <w:rsid w:val="007261AA"/>
    <w:rsid w:val="00730203"/>
    <w:rsid w:val="0073190E"/>
    <w:rsid w:val="0073258E"/>
    <w:rsid w:val="00733867"/>
    <w:rsid w:val="00733F05"/>
    <w:rsid w:val="007343D2"/>
    <w:rsid w:val="00734CBA"/>
    <w:rsid w:val="00735E84"/>
    <w:rsid w:val="00735F86"/>
    <w:rsid w:val="0073669B"/>
    <w:rsid w:val="00740A0A"/>
    <w:rsid w:val="00740ECB"/>
    <w:rsid w:val="0074170A"/>
    <w:rsid w:val="00743E51"/>
    <w:rsid w:val="007453AF"/>
    <w:rsid w:val="00746569"/>
    <w:rsid w:val="0074662D"/>
    <w:rsid w:val="0074769F"/>
    <w:rsid w:val="007527DD"/>
    <w:rsid w:val="00752E91"/>
    <w:rsid w:val="00752F30"/>
    <w:rsid w:val="00753404"/>
    <w:rsid w:val="00753868"/>
    <w:rsid w:val="00753D71"/>
    <w:rsid w:val="00755C29"/>
    <w:rsid w:val="00756114"/>
    <w:rsid w:val="00756CB4"/>
    <w:rsid w:val="007604AB"/>
    <w:rsid w:val="0076071D"/>
    <w:rsid w:val="00760F6F"/>
    <w:rsid w:val="0076210A"/>
    <w:rsid w:val="0076426C"/>
    <w:rsid w:val="0076438A"/>
    <w:rsid w:val="00764D47"/>
    <w:rsid w:val="00765214"/>
    <w:rsid w:val="007658B4"/>
    <w:rsid w:val="00765A26"/>
    <w:rsid w:val="0076673B"/>
    <w:rsid w:val="00766C3F"/>
    <w:rsid w:val="00766DAB"/>
    <w:rsid w:val="007675E8"/>
    <w:rsid w:val="00767A16"/>
    <w:rsid w:val="00771BE6"/>
    <w:rsid w:val="00773BA2"/>
    <w:rsid w:val="007740D1"/>
    <w:rsid w:val="0077447D"/>
    <w:rsid w:val="00774659"/>
    <w:rsid w:val="00774AF0"/>
    <w:rsid w:val="00775317"/>
    <w:rsid w:val="007757F0"/>
    <w:rsid w:val="00780135"/>
    <w:rsid w:val="00780F59"/>
    <w:rsid w:val="00781586"/>
    <w:rsid w:val="00781EC0"/>
    <w:rsid w:val="007827FD"/>
    <w:rsid w:val="007828B9"/>
    <w:rsid w:val="00782FCB"/>
    <w:rsid w:val="0078663D"/>
    <w:rsid w:val="00790037"/>
    <w:rsid w:val="00790D3C"/>
    <w:rsid w:val="0079108E"/>
    <w:rsid w:val="007911FD"/>
    <w:rsid w:val="00792059"/>
    <w:rsid w:val="0079248C"/>
    <w:rsid w:val="00793C3B"/>
    <w:rsid w:val="00793F09"/>
    <w:rsid w:val="00794819"/>
    <w:rsid w:val="007950F1"/>
    <w:rsid w:val="007956A3"/>
    <w:rsid w:val="00795771"/>
    <w:rsid w:val="00796808"/>
    <w:rsid w:val="00796989"/>
    <w:rsid w:val="00796F61"/>
    <w:rsid w:val="007972F3"/>
    <w:rsid w:val="007A02A9"/>
    <w:rsid w:val="007A0891"/>
    <w:rsid w:val="007A0B72"/>
    <w:rsid w:val="007A0F19"/>
    <w:rsid w:val="007A2155"/>
    <w:rsid w:val="007A3A56"/>
    <w:rsid w:val="007A6C43"/>
    <w:rsid w:val="007A716B"/>
    <w:rsid w:val="007A78D2"/>
    <w:rsid w:val="007B0640"/>
    <w:rsid w:val="007B0996"/>
    <w:rsid w:val="007B09F3"/>
    <w:rsid w:val="007B1261"/>
    <w:rsid w:val="007B261A"/>
    <w:rsid w:val="007B34EB"/>
    <w:rsid w:val="007B371C"/>
    <w:rsid w:val="007B40BE"/>
    <w:rsid w:val="007B44FE"/>
    <w:rsid w:val="007B585D"/>
    <w:rsid w:val="007B7115"/>
    <w:rsid w:val="007C01FD"/>
    <w:rsid w:val="007C3DCC"/>
    <w:rsid w:val="007C40AC"/>
    <w:rsid w:val="007C6377"/>
    <w:rsid w:val="007C68D2"/>
    <w:rsid w:val="007C6F92"/>
    <w:rsid w:val="007C757F"/>
    <w:rsid w:val="007C7F57"/>
    <w:rsid w:val="007D12B5"/>
    <w:rsid w:val="007D18D8"/>
    <w:rsid w:val="007D4D7B"/>
    <w:rsid w:val="007D6232"/>
    <w:rsid w:val="007D6B97"/>
    <w:rsid w:val="007D7313"/>
    <w:rsid w:val="007D7397"/>
    <w:rsid w:val="007D7DC3"/>
    <w:rsid w:val="007E0BA8"/>
    <w:rsid w:val="007E19E8"/>
    <w:rsid w:val="007E2895"/>
    <w:rsid w:val="007E2C99"/>
    <w:rsid w:val="007E45C2"/>
    <w:rsid w:val="007E63A9"/>
    <w:rsid w:val="007E6B1E"/>
    <w:rsid w:val="007E7DF0"/>
    <w:rsid w:val="007F073D"/>
    <w:rsid w:val="007F0AED"/>
    <w:rsid w:val="007F14BA"/>
    <w:rsid w:val="007F17D1"/>
    <w:rsid w:val="007F1B2D"/>
    <w:rsid w:val="007F2B2E"/>
    <w:rsid w:val="007F2EC5"/>
    <w:rsid w:val="007F3F93"/>
    <w:rsid w:val="007F41D1"/>
    <w:rsid w:val="007F432B"/>
    <w:rsid w:val="007F533B"/>
    <w:rsid w:val="007F7114"/>
    <w:rsid w:val="00800234"/>
    <w:rsid w:val="008014B6"/>
    <w:rsid w:val="00801584"/>
    <w:rsid w:val="00804AE2"/>
    <w:rsid w:val="00804C5C"/>
    <w:rsid w:val="00805DF8"/>
    <w:rsid w:val="00806C74"/>
    <w:rsid w:val="00806E52"/>
    <w:rsid w:val="00810CB3"/>
    <w:rsid w:val="00811B0B"/>
    <w:rsid w:val="00811F14"/>
    <w:rsid w:val="0081258D"/>
    <w:rsid w:val="008125C1"/>
    <w:rsid w:val="00813222"/>
    <w:rsid w:val="0081331D"/>
    <w:rsid w:val="008150AE"/>
    <w:rsid w:val="00815354"/>
    <w:rsid w:val="0081663D"/>
    <w:rsid w:val="00817172"/>
    <w:rsid w:val="0082180E"/>
    <w:rsid w:val="008232BF"/>
    <w:rsid w:val="008243C7"/>
    <w:rsid w:val="00826DA2"/>
    <w:rsid w:val="00827072"/>
    <w:rsid w:val="008276E4"/>
    <w:rsid w:val="00832183"/>
    <w:rsid w:val="00835521"/>
    <w:rsid w:val="0083554E"/>
    <w:rsid w:val="0083642D"/>
    <w:rsid w:val="0084227C"/>
    <w:rsid w:val="0084267E"/>
    <w:rsid w:val="008457A9"/>
    <w:rsid w:val="00845C53"/>
    <w:rsid w:val="00845C66"/>
    <w:rsid w:val="0084718C"/>
    <w:rsid w:val="00847F16"/>
    <w:rsid w:val="008531E9"/>
    <w:rsid w:val="0085350A"/>
    <w:rsid w:val="00854553"/>
    <w:rsid w:val="00855162"/>
    <w:rsid w:val="00855D81"/>
    <w:rsid w:val="00856840"/>
    <w:rsid w:val="00856A69"/>
    <w:rsid w:val="00857BA0"/>
    <w:rsid w:val="00860505"/>
    <w:rsid w:val="008614A8"/>
    <w:rsid w:val="008619B6"/>
    <w:rsid w:val="00862821"/>
    <w:rsid w:val="00862A24"/>
    <w:rsid w:val="00862E3C"/>
    <w:rsid w:val="00862FE5"/>
    <w:rsid w:val="008634F2"/>
    <w:rsid w:val="0086378F"/>
    <w:rsid w:val="008641A5"/>
    <w:rsid w:val="0086463F"/>
    <w:rsid w:val="008647E8"/>
    <w:rsid w:val="008648A1"/>
    <w:rsid w:val="00870E79"/>
    <w:rsid w:val="00872072"/>
    <w:rsid w:val="00874180"/>
    <w:rsid w:val="0087497E"/>
    <w:rsid w:val="00876766"/>
    <w:rsid w:val="008774E0"/>
    <w:rsid w:val="0087793F"/>
    <w:rsid w:val="008801D7"/>
    <w:rsid w:val="00880E70"/>
    <w:rsid w:val="0088167C"/>
    <w:rsid w:val="008818D1"/>
    <w:rsid w:val="008837C0"/>
    <w:rsid w:val="008838F2"/>
    <w:rsid w:val="00883DA8"/>
    <w:rsid w:val="00884650"/>
    <w:rsid w:val="00884921"/>
    <w:rsid w:val="00885487"/>
    <w:rsid w:val="00885D03"/>
    <w:rsid w:val="00887197"/>
    <w:rsid w:val="008873CB"/>
    <w:rsid w:val="008875DA"/>
    <w:rsid w:val="00890110"/>
    <w:rsid w:val="00890BC0"/>
    <w:rsid w:val="0089109C"/>
    <w:rsid w:val="00891F24"/>
    <w:rsid w:val="008926EF"/>
    <w:rsid w:val="00892DF2"/>
    <w:rsid w:val="008932FD"/>
    <w:rsid w:val="008948BA"/>
    <w:rsid w:val="00897358"/>
    <w:rsid w:val="008A065D"/>
    <w:rsid w:val="008A0B80"/>
    <w:rsid w:val="008A1A5A"/>
    <w:rsid w:val="008A1CB6"/>
    <w:rsid w:val="008A1DD1"/>
    <w:rsid w:val="008A3F3E"/>
    <w:rsid w:val="008A7ACE"/>
    <w:rsid w:val="008B1E1D"/>
    <w:rsid w:val="008B25A6"/>
    <w:rsid w:val="008B2A74"/>
    <w:rsid w:val="008B36AC"/>
    <w:rsid w:val="008B383E"/>
    <w:rsid w:val="008B38E4"/>
    <w:rsid w:val="008B4510"/>
    <w:rsid w:val="008B5600"/>
    <w:rsid w:val="008B6DCD"/>
    <w:rsid w:val="008B79EB"/>
    <w:rsid w:val="008C05C3"/>
    <w:rsid w:val="008C0E69"/>
    <w:rsid w:val="008C1293"/>
    <w:rsid w:val="008C1FCD"/>
    <w:rsid w:val="008C207C"/>
    <w:rsid w:val="008C228B"/>
    <w:rsid w:val="008C22AC"/>
    <w:rsid w:val="008C23DA"/>
    <w:rsid w:val="008C269A"/>
    <w:rsid w:val="008C3189"/>
    <w:rsid w:val="008C374B"/>
    <w:rsid w:val="008C3D72"/>
    <w:rsid w:val="008C69F8"/>
    <w:rsid w:val="008C6C8B"/>
    <w:rsid w:val="008C733F"/>
    <w:rsid w:val="008D2DE2"/>
    <w:rsid w:val="008D2F0E"/>
    <w:rsid w:val="008D4B01"/>
    <w:rsid w:val="008D4DCA"/>
    <w:rsid w:val="008D5111"/>
    <w:rsid w:val="008D7036"/>
    <w:rsid w:val="008D7A74"/>
    <w:rsid w:val="008E0F22"/>
    <w:rsid w:val="008E143D"/>
    <w:rsid w:val="008E32AC"/>
    <w:rsid w:val="008E3608"/>
    <w:rsid w:val="008E378B"/>
    <w:rsid w:val="008E5994"/>
    <w:rsid w:val="008F0EA5"/>
    <w:rsid w:val="008F2395"/>
    <w:rsid w:val="008F2D95"/>
    <w:rsid w:val="008F336F"/>
    <w:rsid w:val="008F42C4"/>
    <w:rsid w:val="008F54E3"/>
    <w:rsid w:val="008F7406"/>
    <w:rsid w:val="008F7A86"/>
    <w:rsid w:val="00900440"/>
    <w:rsid w:val="00901342"/>
    <w:rsid w:val="00902317"/>
    <w:rsid w:val="00903FD8"/>
    <w:rsid w:val="009046C6"/>
    <w:rsid w:val="009053CD"/>
    <w:rsid w:val="00907734"/>
    <w:rsid w:val="009103C5"/>
    <w:rsid w:val="00910496"/>
    <w:rsid w:val="0091090D"/>
    <w:rsid w:val="00910BF2"/>
    <w:rsid w:val="00910E69"/>
    <w:rsid w:val="00913B88"/>
    <w:rsid w:val="00913C12"/>
    <w:rsid w:val="0091452B"/>
    <w:rsid w:val="0091608E"/>
    <w:rsid w:val="009160E6"/>
    <w:rsid w:val="00916EF8"/>
    <w:rsid w:val="009214E4"/>
    <w:rsid w:val="0092464B"/>
    <w:rsid w:val="00924E76"/>
    <w:rsid w:val="00925002"/>
    <w:rsid w:val="009252B6"/>
    <w:rsid w:val="009257F5"/>
    <w:rsid w:val="00926DD5"/>
    <w:rsid w:val="00930528"/>
    <w:rsid w:val="009315F1"/>
    <w:rsid w:val="0093187F"/>
    <w:rsid w:val="0093371D"/>
    <w:rsid w:val="009346DB"/>
    <w:rsid w:val="00934701"/>
    <w:rsid w:val="00934856"/>
    <w:rsid w:val="00935FC5"/>
    <w:rsid w:val="009404EF"/>
    <w:rsid w:val="00942D46"/>
    <w:rsid w:val="009433AE"/>
    <w:rsid w:val="0094435A"/>
    <w:rsid w:val="00944C83"/>
    <w:rsid w:val="009452CA"/>
    <w:rsid w:val="009452E2"/>
    <w:rsid w:val="00945AA6"/>
    <w:rsid w:val="00946763"/>
    <w:rsid w:val="009471CF"/>
    <w:rsid w:val="00947839"/>
    <w:rsid w:val="00950C79"/>
    <w:rsid w:val="00950DFF"/>
    <w:rsid w:val="00951F8E"/>
    <w:rsid w:val="009522F8"/>
    <w:rsid w:val="00953A6B"/>
    <w:rsid w:val="009542FE"/>
    <w:rsid w:val="00955834"/>
    <w:rsid w:val="009559BE"/>
    <w:rsid w:val="00955CB3"/>
    <w:rsid w:val="00957619"/>
    <w:rsid w:val="00957B0A"/>
    <w:rsid w:val="00957FC9"/>
    <w:rsid w:val="00963BFD"/>
    <w:rsid w:val="00964061"/>
    <w:rsid w:val="00966587"/>
    <w:rsid w:val="009666AC"/>
    <w:rsid w:val="0096678D"/>
    <w:rsid w:val="00967E28"/>
    <w:rsid w:val="00970E33"/>
    <w:rsid w:val="00971394"/>
    <w:rsid w:val="00971FE2"/>
    <w:rsid w:val="00972A02"/>
    <w:rsid w:val="00972A11"/>
    <w:rsid w:val="009734AA"/>
    <w:rsid w:val="009756D1"/>
    <w:rsid w:val="0097572A"/>
    <w:rsid w:val="00976378"/>
    <w:rsid w:val="0097742F"/>
    <w:rsid w:val="009800D6"/>
    <w:rsid w:val="00983461"/>
    <w:rsid w:val="0098481C"/>
    <w:rsid w:val="00984A96"/>
    <w:rsid w:val="00985CCF"/>
    <w:rsid w:val="00986920"/>
    <w:rsid w:val="00986EE0"/>
    <w:rsid w:val="0099040F"/>
    <w:rsid w:val="00990BE4"/>
    <w:rsid w:val="00991800"/>
    <w:rsid w:val="009919B5"/>
    <w:rsid w:val="00992707"/>
    <w:rsid w:val="00992F09"/>
    <w:rsid w:val="009930E8"/>
    <w:rsid w:val="00994ACB"/>
    <w:rsid w:val="00996997"/>
    <w:rsid w:val="009978A4"/>
    <w:rsid w:val="009A32DD"/>
    <w:rsid w:val="009A47AC"/>
    <w:rsid w:val="009A559E"/>
    <w:rsid w:val="009A5785"/>
    <w:rsid w:val="009A68B1"/>
    <w:rsid w:val="009A6A39"/>
    <w:rsid w:val="009A76DD"/>
    <w:rsid w:val="009B3B85"/>
    <w:rsid w:val="009B3EB0"/>
    <w:rsid w:val="009B41F4"/>
    <w:rsid w:val="009B610B"/>
    <w:rsid w:val="009B6A29"/>
    <w:rsid w:val="009B76D2"/>
    <w:rsid w:val="009C1D74"/>
    <w:rsid w:val="009C2A56"/>
    <w:rsid w:val="009C3C1D"/>
    <w:rsid w:val="009C5D44"/>
    <w:rsid w:val="009C6926"/>
    <w:rsid w:val="009C7A18"/>
    <w:rsid w:val="009D141F"/>
    <w:rsid w:val="009D1652"/>
    <w:rsid w:val="009D311E"/>
    <w:rsid w:val="009D334D"/>
    <w:rsid w:val="009D3F00"/>
    <w:rsid w:val="009D42A6"/>
    <w:rsid w:val="009D500A"/>
    <w:rsid w:val="009E23E2"/>
    <w:rsid w:val="009E2FD8"/>
    <w:rsid w:val="009E3997"/>
    <w:rsid w:val="009E7D5F"/>
    <w:rsid w:val="009F0893"/>
    <w:rsid w:val="009F0F0D"/>
    <w:rsid w:val="009F159A"/>
    <w:rsid w:val="009F1F12"/>
    <w:rsid w:val="009F3F28"/>
    <w:rsid w:val="009F5791"/>
    <w:rsid w:val="009F588A"/>
    <w:rsid w:val="009F623C"/>
    <w:rsid w:val="009F68F7"/>
    <w:rsid w:val="00A00456"/>
    <w:rsid w:val="00A0100F"/>
    <w:rsid w:val="00A01A75"/>
    <w:rsid w:val="00A0231A"/>
    <w:rsid w:val="00A04B3D"/>
    <w:rsid w:val="00A0538E"/>
    <w:rsid w:val="00A06222"/>
    <w:rsid w:val="00A10192"/>
    <w:rsid w:val="00A11DD8"/>
    <w:rsid w:val="00A12A9B"/>
    <w:rsid w:val="00A13166"/>
    <w:rsid w:val="00A1343C"/>
    <w:rsid w:val="00A1525E"/>
    <w:rsid w:val="00A15B42"/>
    <w:rsid w:val="00A172DC"/>
    <w:rsid w:val="00A200EA"/>
    <w:rsid w:val="00A206CE"/>
    <w:rsid w:val="00A20AF1"/>
    <w:rsid w:val="00A22CDF"/>
    <w:rsid w:val="00A2368B"/>
    <w:rsid w:val="00A240F3"/>
    <w:rsid w:val="00A24EAC"/>
    <w:rsid w:val="00A25518"/>
    <w:rsid w:val="00A25B4D"/>
    <w:rsid w:val="00A260D1"/>
    <w:rsid w:val="00A264F2"/>
    <w:rsid w:val="00A2693A"/>
    <w:rsid w:val="00A27556"/>
    <w:rsid w:val="00A31D76"/>
    <w:rsid w:val="00A31FE2"/>
    <w:rsid w:val="00A34478"/>
    <w:rsid w:val="00A353D9"/>
    <w:rsid w:val="00A35CB4"/>
    <w:rsid w:val="00A363B0"/>
    <w:rsid w:val="00A36FC5"/>
    <w:rsid w:val="00A379BD"/>
    <w:rsid w:val="00A4186A"/>
    <w:rsid w:val="00A4194B"/>
    <w:rsid w:val="00A41CFF"/>
    <w:rsid w:val="00A4203E"/>
    <w:rsid w:val="00A42EA2"/>
    <w:rsid w:val="00A42FB2"/>
    <w:rsid w:val="00A44DF9"/>
    <w:rsid w:val="00A45F7D"/>
    <w:rsid w:val="00A514B6"/>
    <w:rsid w:val="00A521F0"/>
    <w:rsid w:val="00A6556F"/>
    <w:rsid w:val="00A6581A"/>
    <w:rsid w:val="00A664A8"/>
    <w:rsid w:val="00A675D1"/>
    <w:rsid w:val="00A6777F"/>
    <w:rsid w:val="00A67CCB"/>
    <w:rsid w:val="00A700CE"/>
    <w:rsid w:val="00A70F5C"/>
    <w:rsid w:val="00A71426"/>
    <w:rsid w:val="00A717E6"/>
    <w:rsid w:val="00A71B38"/>
    <w:rsid w:val="00A7279C"/>
    <w:rsid w:val="00A73536"/>
    <w:rsid w:val="00A73615"/>
    <w:rsid w:val="00A73C2A"/>
    <w:rsid w:val="00A75228"/>
    <w:rsid w:val="00A75B25"/>
    <w:rsid w:val="00A760A9"/>
    <w:rsid w:val="00A77B6F"/>
    <w:rsid w:val="00A77F6F"/>
    <w:rsid w:val="00A8094D"/>
    <w:rsid w:val="00A80A04"/>
    <w:rsid w:val="00A82A09"/>
    <w:rsid w:val="00A8338B"/>
    <w:rsid w:val="00A9054C"/>
    <w:rsid w:val="00A92085"/>
    <w:rsid w:val="00A950E3"/>
    <w:rsid w:val="00A95C9B"/>
    <w:rsid w:val="00A960DD"/>
    <w:rsid w:val="00A96187"/>
    <w:rsid w:val="00A970FC"/>
    <w:rsid w:val="00AA1208"/>
    <w:rsid w:val="00AA24A3"/>
    <w:rsid w:val="00AA2589"/>
    <w:rsid w:val="00AA262A"/>
    <w:rsid w:val="00AA2CA2"/>
    <w:rsid w:val="00AA47A6"/>
    <w:rsid w:val="00AA4B14"/>
    <w:rsid w:val="00AA4C04"/>
    <w:rsid w:val="00AA58AC"/>
    <w:rsid w:val="00AA6051"/>
    <w:rsid w:val="00AA609B"/>
    <w:rsid w:val="00AA60CD"/>
    <w:rsid w:val="00AA77AE"/>
    <w:rsid w:val="00AA77EA"/>
    <w:rsid w:val="00AB0432"/>
    <w:rsid w:val="00AB0A41"/>
    <w:rsid w:val="00AB1BB8"/>
    <w:rsid w:val="00AB1DCB"/>
    <w:rsid w:val="00AB2198"/>
    <w:rsid w:val="00AB2643"/>
    <w:rsid w:val="00AB2992"/>
    <w:rsid w:val="00AB3E8C"/>
    <w:rsid w:val="00AB4476"/>
    <w:rsid w:val="00AB4A7E"/>
    <w:rsid w:val="00AB5A79"/>
    <w:rsid w:val="00AB7595"/>
    <w:rsid w:val="00AB7D28"/>
    <w:rsid w:val="00AC09F5"/>
    <w:rsid w:val="00AC1A26"/>
    <w:rsid w:val="00AC1B4C"/>
    <w:rsid w:val="00AC26AD"/>
    <w:rsid w:val="00AC2EBF"/>
    <w:rsid w:val="00AC325A"/>
    <w:rsid w:val="00AC39FF"/>
    <w:rsid w:val="00AC479F"/>
    <w:rsid w:val="00AC47A3"/>
    <w:rsid w:val="00AC4861"/>
    <w:rsid w:val="00AC57BF"/>
    <w:rsid w:val="00AC5977"/>
    <w:rsid w:val="00AC7990"/>
    <w:rsid w:val="00AD039C"/>
    <w:rsid w:val="00AD2E6E"/>
    <w:rsid w:val="00AD43AA"/>
    <w:rsid w:val="00AD451C"/>
    <w:rsid w:val="00AD4A9D"/>
    <w:rsid w:val="00AD5AEE"/>
    <w:rsid w:val="00AD6302"/>
    <w:rsid w:val="00AD79C1"/>
    <w:rsid w:val="00AE09AC"/>
    <w:rsid w:val="00AE235A"/>
    <w:rsid w:val="00AE4454"/>
    <w:rsid w:val="00AE5228"/>
    <w:rsid w:val="00AE69C2"/>
    <w:rsid w:val="00AE770A"/>
    <w:rsid w:val="00AF302F"/>
    <w:rsid w:val="00AF32C7"/>
    <w:rsid w:val="00AF345A"/>
    <w:rsid w:val="00AF3BB7"/>
    <w:rsid w:val="00AF4C2B"/>
    <w:rsid w:val="00AF5090"/>
    <w:rsid w:val="00AF645E"/>
    <w:rsid w:val="00AF789D"/>
    <w:rsid w:val="00AF7D36"/>
    <w:rsid w:val="00B010A9"/>
    <w:rsid w:val="00B015B4"/>
    <w:rsid w:val="00B01DE3"/>
    <w:rsid w:val="00B0224F"/>
    <w:rsid w:val="00B02B5E"/>
    <w:rsid w:val="00B06220"/>
    <w:rsid w:val="00B06C77"/>
    <w:rsid w:val="00B06F09"/>
    <w:rsid w:val="00B104D9"/>
    <w:rsid w:val="00B1245E"/>
    <w:rsid w:val="00B12B7A"/>
    <w:rsid w:val="00B131F3"/>
    <w:rsid w:val="00B13441"/>
    <w:rsid w:val="00B14DE3"/>
    <w:rsid w:val="00B20922"/>
    <w:rsid w:val="00B211BE"/>
    <w:rsid w:val="00B226CF"/>
    <w:rsid w:val="00B22FA2"/>
    <w:rsid w:val="00B234C6"/>
    <w:rsid w:val="00B26A01"/>
    <w:rsid w:val="00B32267"/>
    <w:rsid w:val="00B33D16"/>
    <w:rsid w:val="00B353B9"/>
    <w:rsid w:val="00B355E4"/>
    <w:rsid w:val="00B35751"/>
    <w:rsid w:val="00B35CE4"/>
    <w:rsid w:val="00B36095"/>
    <w:rsid w:val="00B36C16"/>
    <w:rsid w:val="00B37658"/>
    <w:rsid w:val="00B413FC"/>
    <w:rsid w:val="00B436A0"/>
    <w:rsid w:val="00B438DB"/>
    <w:rsid w:val="00B452B5"/>
    <w:rsid w:val="00B45574"/>
    <w:rsid w:val="00B45D24"/>
    <w:rsid w:val="00B4667D"/>
    <w:rsid w:val="00B469A1"/>
    <w:rsid w:val="00B47432"/>
    <w:rsid w:val="00B517C3"/>
    <w:rsid w:val="00B51BA4"/>
    <w:rsid w:val="00B51C3E"/>
    <w:rsid w:val="00B51E52"/>
    <w:rsid w:val="00B52410"/>
    <w:rsid w:val="00B53F27"/>
    <w:rsid w:val="00B5417B"/>
    <w:rsid w:val="00B54362"/>
    <w:rsid w:val="00B56851"/>
    <w:rsid w:val="00B602CF"/>
    <w:rsid w:val="00B62C7D"/>
    <w:rsid w:val="00B63FC6"/>
    <w:rsid w:val="00B6479B"/>
    <w:rsid w:val="00B66EF0"/>
    <w:rsid w:val="00B705A2"/>
    <w:rsid w:val="00B707BD"/>
    <w:rsid w:val="00B70D4B"/>
    <w:rsid w:val="00B73542"/>
    <w:rsid w:val="00B741DC"/>
    <w:rsid w:val="00B74C09"/>
    <w:rsid w:val="00B75DA3"/>
    <w:rsid w:val="00B7624C"/>
    <w:rsid w:val="00B76F02"/>
    <w:rsid w:val="00B76F74"/>
    <w:rsid w:val="00B77DB3"/>
    <w:rsid w:val="00B8057A"/>
    <w:rsid w:val="00B812CD"/>
    <w:rsid w:val="00B81853"/>
    <w:rsid w:val="00B81F8C"/>
    <w:rsid w:val="00B82C2D"/>
    <w:rsid w:val="00B84567"/>
    <w:rsid w:val="00B84AD9"/>
    <w:rsid w:val="00B85FFF"/>
    <w:rsid w:val="00B8608B"/>
    <w:rsid w:val="00B8645D"/>
    <w:rsid w:val="00B86CD8"/>
    <w:rsid w:val="00B87499"/>
    <w:rsid w:val="00B90BAF"/>
    <w:rsid w:val="00B9332B"/>
    <w:rsid w:val="00B93BDE"/>
    <w:rsid w:val="00B9685A"/>
    <w:rsid w:val="00BA0DDF"/>
    <w:rsid w:val="00BA0F04"/>
    <w:rsid w:val="00BA1786"/>
    <w:rsid w:val="00BA2CC6"/>
    <w:rsid w:val="00BA37F6"/>
    <w:rsid w:val="00BA4DEB"/>
    <w:rsid w:val="00BB03F3"/>
    <w:rsid w:val="00BB1CD1"/>
    <w:rsid w:val="00BB1CFA"/>
    <w:rsid w:val="00BB201E"/>
    <w:rsid w:val="00BB35F6"/>
    <w:rsid w:val="00BB4B97"/>
    <w:rsid w:val="00BB5616"/>
    <w:rsid w:val="00BB5BE2"/>
    <w:rsid w:val="00BB6886"/>
    <w:rsid w:val="00BB7605"/>
    <w:rsid w:val="00BC12F2"/>
    <w:rsid w:val="00BC42B3"/>
    <w:rsid w:val="00BC4D2D"/>
    <w:rsid w:val="00BC51E0"/>
    <w:rsid w:val="00BC57BC"/>
    <w:rsid w:val="00BC6FE8"/>
    <w:rsid w:val="00BC724B"/>
    <w:rsid w:val="00BC7B5F"/>
    <w:rsid w:val="00BD1B69"/>
    <w:rsid w:val="00BD23C7"/>
    <w:rsid w:val="00BD2C4A"/>
    <w:rsid w:val="00BD48CD"/>
    <w:rsid w:val="00BD4EE1"/>
    <w:rsid w:val="00BD51EC"/>
    <w:rsid w:val="00BD5EE4"/>
    <w:rsid w:val="00BD6213"/>
    <w:rsid w:val="00BD68DC"/>
    <w:rsid w:val="00BD7229"/>
    <w:rsid w:val="00BE0705"/>
    <w:rsid w:val="00BE080B"/>
    <w:rsid w:val="00BE0C3C"/>
    <w:rsid w:val="00BE13C6"/>
    <w:rsid w:val="00BE1A62"/>
    <w:rsid w:val="00BE2DB7"/>
    <w:rsid w:val="00BE3E67"/>
    <w:rsid w:val="00BE5089"/>
    <w:rsid w:val="00BE531D"/>
    <w:rsid w:val="00BE5D38"/>
    <w:rsid w:val="00BE7495"/>
    <w:rsid w:val="00BF0103"/>
    <w:rsid w:val="00BF0407"/>
    <w:rsid w:val="00BF0AD7"/>
    <w:rsid w:val="00BF179A"/>
    <w:rsid w:val="00BF22BD"/>
    <w:rsid w:val="00BF35D4"/>
    <w:rsid w:val="00BF524D"/>
    <w:rsid w:val="00BF533C"/>
    <w:rsid w:val="00BF562D"/>
    <w:rsid w:val="00BF644F"/>
    <w:rsid w:val="00BF64EF"/>
    <w:rsid w:val="00BF655C"/>
    <w:rsid w:val="00BF6722"/>
    <w:rsid w:val="00BF72EF"/>
    <w:rsid w:val="00BF79DC"/>
    <w:rsid w:val="00C00133"/>
    <w:rsid w:val="00C0150E"/>
    <w:rsid w:val="00C02C83"/>
    <w:rsid w:val="00C03225"/>
    <w:rsid w:val="00C03B2D"/>
    <w:rsid w:val="00C056A9"/>
    <w:rsid w:val="00C05723"/>
    <w:rsid w:val="00C06FD3"/>
    <w:rsid w:val="00C0725C"/>
    <w:rsid w:val="00C10365"/>
    <w:rsid w:val="00C1205F"/>
    <w:rsid w:val="00C12A4B"/>
    <w:rsid w:val="00C13217"/>
    <w:rsid w:val="00C178C7"/>
    <w:rsid w:val="00C20A2C"/>
    <w:rsid w:val="00C217FB"/>
    <w:rsid w:val="00C21BEB"/>
    <w:rsid w:val="00C220F3"/>
    <w:rsid w:val="00C2241C"/>
    <w:rsid w:val="00C2367B"/>
    <w:rsid w:val="00C238D1"/>
    <w:rsid w:val="00C23D9D"/>
    <w:rsid w:val="00C2408E"/>
    <w:rsid w:val="00C243AF"/>
    <w:rsid w:val="00C24E10"/>
    <w:rsid w:val="00C2509B"/>
    <w:rsid w:val="00C303B8"/>
    <w:rsid w:val="00C30DD8"/>
    <w:rsid w:val="00C315BD"/>
    <w:rsid w:val="00C316E1"/>
    <w:rsid w:val="00C32103"/>
    <w:rsid w:val="00C334A5"/>
    <w:rsid w:val="00C34109"/>
    <w:rsid w:val="00C347E4"/>
    <w:rsid w:val="00C373F4"/>
    <w:rsid w:val="00C40502"/>
    <w:rsid w:val="00C407E2"/>
    <w:rsid w:val="00C40A23"/>
    <w:rsid w:val="00C41C4D"/>
    <w:rsid w:val="00C421BE"/>
    <w:rsid w:val="00C42FD1"/>
    <w:rsid w:val="00C4345C"/>
    <w:rsid w:val="00C43621"/>
    <w:rsid w:val="00C437D4"/>
    <w:rsid w:val="00C44B20"/>
    <w:rsid w:val="00C454C8"/>
    <w:rsid w:val="00C4669F"/>
    <w:rsid w:val="00C46926"/>
    <w:rsid w:val="00C472CE"/>
    <w:rsid w:val="00C47724"/>
    <w:rsid w:val="00C47DB7"/>
    <w:rsid w:val="00C52A9A"/>
    <w:rsid w:val="00C55E78"/>
    <w:rsid w:val="00C55F4F"/>
    <w:rsid w:val="00C56E98"/>
    <w:rsid w:val="00C572CF"/>
    <w:rsid w:val="00C6118B"/>
    <w:rsid w:val="00C61AAC"/>
    <w:rsid w:val="00C61B70"/>
    <w:rsid w:val="00C61E8E"/>
    <w:rsid w:val="00C633F1"/>
    <w:rsid w:val="00C6346F"/>
    <w:rsid w:val="00C63AED"/>
    <w:rsid w:val="00C648E8"/>
    <w:rsid w:val="00C64C22"/>
    <w:rsid w:val="00C65911"/>
    <w:rsid w:val="00C67A76"/>
    <w:rsid w:val="00C67FBB"/>
    <w:rsid w:val="00C73375"/>
    <w:rsid w:val="00C752DC"/>
    <w:rsid w:val="00C75E0A"/>
    <w:rsid w:val="00C76FE8"/>
    <w:rsid w:val="00C82C71"/>
    <w:rsid w:val="00C83D0C"/>
    <w:rsid w:val="00C91875"/>
    <w:rsid w:val="00C95BF7"/>
    <w:rsid w:val="00C96677"/>
    <w:rsid w:val="00C979A2"/>
    <w:rsid w:val="00C97F75"/>
    <w:rsid w:val="00CA0451"/>
    <w:rsid w:val="00CA277E"/>
    <w:rsid w:val="00CA2E4E"/>
    <w:rsid w:val="00CA32D0"/>
    <w:rsid w:val="00CA4F48"/>
    <w:rsid w:val="00CA5D62"/>
    <w:rsid w:val="00CA6E9D"/>
    <w:rsid w:val="00CB307C"/>
    <w:rsid w:val="00CB3F96"/>
    <w:rsid w:val="00CB4AB3"/>
    <w:rsid w:val="00CB4E3C"/>
    <w:rsid w:val="00CB4FDD"/>
    <w:rsid w:val="00CB66E2"/>
    <w:rsid w:val="00CB7213"/>
    <w:rsid w:val="00CB72B9"/>
    <w:rsid w:val="00CC2015"/>
    <w:rsid w:val="00CC2C81"/>
    <w:rsid w:val="00CC2DE9"/>
    <w:rsid w:val="00CC34D0"/>
    <w:rsid w:val="00CC4642"/>
    <w:rsid w:val="00CC6D20"/>
    <w:rsid w:val="00CD0865"/>
    <w:rsid w:val="00CD09A7"/>
    <w:rsid w:val="00CD09E9"/>
    <w:rsid w:val="00CD193E"/>
    <w:rsid w:val="00CD3B01"/>
    <w:rsid w:val="00CD4697"/>
    <w:rsid w:val="00CD5387"/>
    <w:rsid w:val="00CD67C0"/>
    <w:rsid w:val="00CD711E"/>
    <w:rsid w:val="00CE0088"/>
    <w:rsid w:val="00CE07D2"/>
    <w:rsid w:val="00CE269E"/>
    <w:rsid w:val="00CE486A"/>
    <w:rsid w:val="00CE602E"/>
    <w:rsid w:val="00CE6203"/>
    <w:rsid w:val="00CE67A5"/>
    <w:rsid w:val="00CE6E1F"/>
    <w:rsid w:val="00CE7559"/>
    <w:rsid w:val="00CF26FC"/>
    <w:rsid w:val="00CF2798"/>
    <w:rsid w:val="00CF3E1E"/>
    <w:rsid w:val="00CF4635"/>
    <w:rsid w:val="00CF4B93"/>
    <w:rsid w:val="00CF5DC7"/>
    <w:rsid w:val="00CF61EE"/>
    <w:rsid w:val="00CF70BF"/>
    <w:rsid w:val="00CF7DA0"/>
    <w:rsid w:val="00D00D13"/>
    <w:rsid w:val="00D01402"/>
    <w:rsid w:val="00D045C7"/>
    <w:rsid w:val="00D054E0"/>
    <w:rsid w:val="00D0687B"/>
    <w:rsid w:val="00D07C9A"/>
    <w:rsid w:val="00D10751"/>
    <w:rsid w:val="00D11563"/>
    <w:rsid w:val="00D11BAD"/>
    <w:rsid w:val="00D13182"/>
    <w:rsid w:val="00D13D74"/>
    <w:rsid w:val="00D146A6"/>
    <w:rsid w:val="00D159F3"/>
    <w:rsid w:val="00D17A96"/>
    <w:rsid w:val="00D209BE"/>
    <w:rsid w:val="00D210C9"/>
    <w:rsid w:val="00D21473"/>
    <w:rsid w:val="00D2195C"/>
    <w:rsid w:val="00D21D10"/>
    <w:rsid w:val="00D25A5D"/>
    <w:rsid w:val="00D2600E"/>
    <w:rsid w:val="00D311D1"/>
    <w:rsid w:val="00D31287"/>
    <w:rsid w:val="00D33209"/>
    <w:rsid w:val="00D33D29"/>
    <w:rsid w:val="00D34EAC"/>
    <w:rsid w:val="00D355C4"/>
    <w:rsid w:val="00D363E5"/>
    <w:rsid w:val="00D37632"/>
    <w:rsid w:val="00D377F1"/>
    <w:rsid w:val="00D41C2E"/>
    <w:rsid w:val="00D41C34"/>
    <w:rsid w:val="00D42B61"/>
    <w:rsid w:val="00D43055"/>
    <w:rsid w:val="00D43BBE"/>
    <w:rsid w:val="00D44297"/>
    <w:rsid w:val="00D442F5"/>
    <w:rsid w:val="00D448ED"/>
    <w:rsid w:val="00D45419"/>
    <w:rsid w:val="00D45AFD"/>
    <w:rsid w:val="00D45D1E"/>
    <w:rsid w:val="00D467AB"/>
    <w:rsid w:val="00D47066"/>
    <w:rsid w:val="00D47449"/>
    <w:rsid w:val="00D50C34"/>
    <w:rsid w:val="00D53BEC"/>
    <w:rsid w:val="00D53EFA"/>
    <w:rsid w:val="00D559A3"/>
    <w:rsid w:val="00D55B2F"/>
    <w:rsid w:val="00D569FB"/>
    <w:rsid w:val="00D56C15"/>
    <w:rsid w:val="00D57397"/>
    <w:rsid w:val="00D60E5E"/>
    <w:rsid w:val="00D617CE"/>
    <w:rsid w:val="00D61A42"/>
    <w:rsid w:val="00D62184"/>
    <w:rsid w:val="00D62E82"/>
    <w:rsid w:val="00D62EB0"/>
    <w:rsid w:val="00D656B5"/>
    <w:rsid w:val="00D66840"/>
    <w:rsid w:val="00D67829"/>
    <w:rsid w:val="00D67A5C"/>
    <w:rsid w:val="00D67EE8"/>
    <w:rsid w:val="00D70354"/>
    <w:rsid w:val="00D711FD"/>
    <w:rsid w:val="00D730E3"/>
    <w:rsid w:val="00D747FF"/>
    <w:rsid w:val="00D74AA9"/>
    <w:rsid w:val="00D76A3F"/>
    <w:rsid w:val="00D76BF5"/>
    <w:rsid w:val="00D76E06"/>
    <w:rsid w:val="00D77347"/>
    <w:rsid w:val="00D8078E"/>
    <w:rsid w:val="00D81421"/>
    <w:rsid w:val="00D82236"/>
    <w:rsid w:val="00D848CB"/>
    <w:rsid w:val="00D85995"/>
    <w:rsid w:val="00D86089"/>
    <w:rsid w:val="00D8667D"/>
    <w:rsid w:val="00D90316"/>
    <w:rsid w:val="00D904EE"/>
    <w:rsid w:val="00D91431"/>
    <w:rsid w:val="00D92E33"/>
    <w:rsid w:val="00D930D4"/>
    <w:rsid w:val="00D94019"/>
    <w:rsid w:val="00D9500E"/>
    <w:rsid w:val="00D962AA"/>
    <w:rsid w:val="00D96CEC"/>
    <w:rsid w:val="00D9734D"/>
    <w:rsid w:val="00DA06FF"/>
    <w:rsid w:val="00DA194B"/>
    <w:rsid w:val="00DA3FBB"/>
    <w:rsid w:val="00DA4F83"/>
    <w:rsid w:val="00DA5277"/>
    <w:rsid w:val="00DA5B52"/>
    <w:rsid w:val="00DA6339"/>
    <w:rsid w:val="00DA63B6"/>
    <w:rsid w:val="00DA650C"/>
    <w:rsid w:val="00DA7534"/>
    <w:rsid w:val="00DA7C60"/>
    <w:rsid w:val="00DB2D3B"/>
    <w:rsid w:val="00DB6288"/>
    <w:rsid w:val="00DB6C1C"/>
    <w:rsid w:val="00DB79DC"/>
    <w:rsid w:val="00DC0633"/>
    <w:rsid w:val="00DC15CD"/>
    <w:rsid w:val="00DC2B1B"/>
    <w:rsid w:val="00DC2C42"/>
    <w:rsid w:val="00DC4B55"/>
    <w:rsid w:val="00DC5CCE"/>
    <w:rsid w:val="00DC698A"/>
    <w:rsid w:val="00DC7BA5"/>
    <w:rsid w:val="00DC7C70"/>
    <w:rsid w:val="00DD141A"/>
    <w:rsid w:val="00DD159B"/>
    <w:rsid w:val="00DD21E0"/>
    <w:rsid w:val="00DD3908"/>
    <w:rsid w:val="00DD3D16"/>
    <w:rsid w:val="00DD4326"/>
    <w:rsid w:val="00DD514C"/>
    <w:rsid w:val="00DD5526"/>
    <w:rsid w:val="00DD72C4"/>
    <w:rsid w:val="00DE04A0"/>
    <w:rsid w:val="00DE102A"/>
    <w:rsid w:val="00DE224E"/>
    <w:rsid w:val="00DE29BB"/>
    <w:rsid w:val="00DE38F1"/>
    <w:rsid w:val="00DF2018"/>
    <w:rsid w:val="00DF317E"/>
    <w:rsid w:val="00DF32AB"/>
    <w:rsid w:val="00DF3DEC"/>
    <w:rsid w:val="00DF3E34"/>
    <w:rsid w:val="00DF529F"/>
    <w:rsid w:val="00DF6D98"/>
    <w:rsid w:val="00DF6EAD"/>
    <w:rsid w:val="00E006DE"/>
    <w:rsid w:val="00E02DD1"/>
    <w:rsid w:val="00E034D0"/>
    <w:rsid w:val="00E04496"/>
    <w:rsid w:val="00E050C3"/>
    <w:rsid w:val="00E052D5"/>
    <w:rsid w:val="00E053D3"/>
    <w:rsid w:val="00E0628F"/>
    <w:rsid w:val="00E06664"/>
    <w:rsid w:val="00E07C1D"/>
    <w:rsid w:val="00E11220"/>
    <w:rsid w:val="00E11480"/>
    <w:rsid w:val="00E1285E"/>
    <w:rsid w:val="00E12CE0"/>
    <w:rsid w:val="00E12F4B"/>
    <w:rsid w:val="00E12FAA"/>
    <w:rsid w:val="00E13188"/>
    <w:rsid w:val="00E13D88"/>
    <w:rsid w:val="00E1571C"/>
    <w:rsid w:val="00E1723F"/>
    <w:rsid w:val="00E24C5A"/>
    <w:rsid w:val="00E24E13"/>
    <w:rsid w:val="00E24EF8"/>
    <w:rsid w:val="00E26950"/>
    <w:rsid w:val="00E30236"/>
    <w:rsid w:val="00E32330"/>
    <w:rsid w:val="00E3387F"/>
    <w:rsid w:val="00E353D4"/>
    <w:rsid w:val="00E35CF7"/>
    <w:rsid w:val="00E363B0"/>
    <w:rsid w:val="00E41073"/>
    <w:rsid w:val="00E41557"/>
    <w:rsid w:val="00E41BCF"/>
    <w:rsid w:val="00E43B7F"/>
    <w:rsid w:val="00E43CAC"/>
    <w:rsid w:val="00E43F29"/>
    <w:rsid w:val="00E4425B"/>
    <w:rsid w:val="00E44903"/>
    <w:rsid w:val="00E44B86"/>
    <w:rsid w:val="00E45817"/>
    <w:rsid w:val="00E4635A"/>
    <w:rsid w:val="00E4775D"/>
    <w:rsid w:val="00E47F9B"/>
    <w:rsid w:val="00E51795"/>
    <w:rsid w:val="00E5193D"/>
    <w:rsid w:val="00E53E25"/>
    <w:rsid w:val="00E54BE8"/>
    <w:rsid w:val="00E54D0C"/>
    <w:rsid w:val="00E5623F"/>
    <w:rsid w:val="00E5699F"/>
    <w:rsid w:val="00E57515"/>
    <w:rsid w:val="00E603AF"/>
    <w:rsid w:val="00E61534"/>
    <w:rsid w:val="00E61B6D"/>
    <w:rsid w:val="00E65066"/>
    <w:rsid w:val="00E667CE"/>
    <w:rsid w:val="00E66AF4"/>
    <w:rsid w:val="00E67388"/>
    <w:rsid w:val="00E677DC"/>
    <w:rsid w:val="00E702B4"/>
    <w:rsid w:val="00E70F77"/>
    <w:rsid w:val="00E716FA"/>
    <w:rsid w:val="00E71D47"/>
    <w:rsid w:val="00E72C44"/>
    <w:rsid w:val="00E7698B"/>
    <w:rsid w:val="00E77178"/>
    <w:rsid w:val="00E80415"/>
    <w:rsid w:val="00E81E1E"/>
    <w:rsid w:val="00E82198"/>
    <w:rsid w:val="00E83A9A"/>
    <w:rsid w:val="00E84704"/>
    <w:rsid w:val="00E90662"/>
    <w:rsid w:val="00E913E2"/>
    <w:rsid w:val="00E922AD"/>
    <w:rsid w:val="00E92358"/>
    <w:rsid w:val="00E9638E"/>
    <w:rsid w:val="00E96511"/>
    <w:rsid w:val="00E974B9"/>
    <w:rsid w:val="00E97E88"/>
    <w:rsid w:val="00EA0250"/>
    <w:rsid w:val="00EA102B"/>
    <w:rsid w:val="00EA14CB"/>
    <w:rsid w:val="00EA20DD"/>
    <w:rsid w:val="00EA492C"/>
    <w:rsid w:val="00EA51BE"/>
    <w:rsid w:val="00EA586D"/>
    <w:rsid w:val="00EA5A09"/>
    <w:rsid w:val="00EA5F33"/>
    <w:rsid w:val="00EA6206"/>
    <w:rsid w:val="00EA6989"/>
    <w:rsid w:val="00EA6BF5"/>
    <w:rsid w:val="00EA76B2"/>
    <w:rsid w:val="00EA76ED"/>
    <w:rsid w:val="00EB0444"/>
    <w:rsid w:val="00EB238E"/>
    <w:rsid w:val="00EB438F"/>
    <w:rsid w:val="00EB612D"/>
    <w:rsid w:val="00EB72EC"/>
    <w:rsid w:val="00EC1055"/>
    <w:rsid w:val="00EC18F0"/>
    <w:rsid w:val="00EC1BE6"/>
    <w:rsid w:val="00EC335F"/>
    <w:rsid w:val="00EC3898"/>
    <w:rsid w:val="00EC3FAE"/>
    <w:rsid w:val="00EC4C06"/>
    <w:rsid w:val="00EC4D62"/>
    <w:rsid w:val="00EC4D72"/>
    <w:rsid w:val="00EC5E32"/>
    <w:rsid w:val="00EC62E3"/>
    <w:rsid w:val="00EC7BEF"/>
    <w:rsid w:val="00ED06A7"/>
    <w:rsid w:val="00ED13BD"/>
    <w:rsid w:val="00ED38DE"/>
    <w:rsid w:val="00ED3B40"/>
    <w:rsid w:val="00ED58C2"/>
    <w:rsid w:val="00ED64A6"/>
    <w:rsid w:val="00ED7BEA"/>
    <w:rsid w:val="00EE048C"/>
    <w:rsid w:val="00EE0700"/>
    <w:rsid w:val="00EE29C3"/>
    <w:rsid w:val="00EE46F6"/>
    <w:rsid w:val="00EE6221"/>
    <w:rsid w:val="00EE6583"/>
    <w:rsid w:val="00EE7779"/>
    <w:rsid w:val="00EE7FCA"/>
    <w:rsid w:val="00EF02C3"/>
    <w:rsid w:val="00EF0479"/>
    <w:rsid w:val="00EF05DC"/>
    <w:rsid w:val="00EF0A0D"/>
    <w:rsid w:val="00EF0FCF"/>
    <w:rsid w:val="00EF12FB"/>
    <w:rsid w:val="00EF3158"/>
    <w:rsid w:val="00EF34EC"/>
    <w:rsid w:val="00EF433F"/>
    <w:rsid w:val="00EF47C2"/>
    <w:rsid w:val="00EF51F0"/>
    <w:rsid w:val="00EF59BA"/>
    <w:rsid w:val="00EF753F"/>
    <w:rsid w:val="00EF7871"/>
    <w:rsid w:val="00EF7CEA"/>
    <w:rsid w:val="00F002B8"/>
    <w:rsid w:val="00F00FB9"/>
    <w:rsid w:val="00F0285F"/>
    <w:rsid w:val="00F02F15"/>
    <w:rsid w:val="00F033CD"/>
    <w:rsid w:val="00F053EE"/>
    <w:rsid w:val="00F05AAE"/>
    <w:rsid w:val="00F067BA"/>
    <w:rsid w:val="00F06922"/>
    <w:rsid w:val="00F07158"/>
    <w:rsid w:val="00F07CD3"/>
    <w:rsid w:val="00F10ABB"/>
    <w:rsid w:val="00F10B41"/>
    <w:rsid w:val="00F110CB"/>
    <w:rsid w:val="00F1269D"/>
    <w:rsid w:val="00F12BCD"/>
    <w:rsid w:val="00F12D3E"/>
    <w:rsid w:val="00F12F8A"/>
    <w:rsid w:val="00F14EC4"/>
    <w:rsid w:val="00F15C3F"/>
    <w:rsid w:val="00F21A9C"/>
    <w:rsid w:val="00F22062"/>
    <w:rsid w:val="00F225EB"/>
    <w:rsid w:val="00F23A02"/>
    <w:rsid w:val="00F24D59"/>
    <w:rsid w:val="00F25434"/>
    <w:rsid w:val="00F2563C"/>
    <w:rsid w:val="00F2655C"/>
    <w:rsid w:val="00F27319"/>
    <w:rsid w:val="00F27932"/>
    <w:rsid w:val="00F27DCF"/>
    <w:rsid w:val="00F30369"/>
    <w:rsid w:val="00F31397"/>
    <w:rsid w:val="00F34CAA"/>
    <w:rsid w:val="00F34DAC"/>
    <w:rsid w:val="00F351C4"/>
    <w:rsid w:val="00F35DA7"/>
    <w:rsid w:val="00F40078"/>
    <w:rsid w:val="00F40B3D"/>
    <w:rsid w:val="00F42D3F"/>
    <w:rsid w:val="00F43700"/>
    <w:rsid w:val="00F44108"/>
    <w:rsid w:val="00F4557F"/>
    <w:rsid w:val="00F45F08"/>
    <w:rsid w:val="00F4606C"/>
    <w:rsid w:val="00F46317"/>
    <w:rsid w:val="00F46B28"/>
    <w:rsid w:val="00F474EE"/>
    <w:rsid w:val="00F50B97"/>
    <w:rsid w:val="00F5130E"/>
    <w:rsid w:val="00F5172A"/>
    <w:rsid w:val="00F52DBA"/>
    <w:rsid w:val="00F552F4"/>
    <w:rsid w:val="00F57489"/>
    <w:rsid w:val="00F60E37"/>
    <w:rsid w:val="00F62F2B"/>
    <w:rsid w:val="00F63C93"/>
    <w:rsid w:val="00F65394"/>
    <w:rsid w:val="00F65F23"/>
    <w:rsid w:val="00F67029"/>
    <w:rsid w:val="00F67834"/>
    <w:rsid w:val="00F67C61"/>
    <w:rsid w:val="00F70815"/>
    <w:rsid w:val="00F715A1"/>
    <w:rsid w:val="00F718AF"/>
    <w:rsid w:val="00F72AEA"/>
    <w:rsid w:val="00F72F21"/>
    <w:rsid w:val="00F73E49"/>
    <w:rsid w:val="00F74046"/>
    <w:rsid w:val="00F7422B"/>
    <w:rsid w:val="00F7488C"/>
    <w:rsid w:val="00F750EC"/>
    <w:rsid w:val="00F76DA3"/>
    <w:rsid w:val="00F77344"/>
    <w:rsid w:val="00F8092F"/>
    <w:rsid w:val="00F81854"/>
    <w:rsid w:val="00F8262F"/>
    <w:rsid w:val="00F82749"/>
    <w:rsid w:val="00F85A74"/>
    <w:rsid w:val="00F85C8D"/>
    <w:rsid w:val="00F85F97"/>
    <w:rsid w:val="00F90EEA"/>
    <w:rsid w:val="00F925B0"/>
    <w:rsid w:val="00F954CA"/>
    <w:rsid w:val="00F960F1"/>
    <w:rsid w:val="00F967A0"/>
    <w:rsid w:val="00FA001E"/>
    <w:rsid w:val="00FA0054"/>
    <w:rsid w:val="00FA0AAD"/>
    <w:rsid w:val="00FA0E4E"/>
    <w:rsid w:val="00FA2FA6"/>
    <w:rsid w:val="00FA3A69"/>
    <w:rsid w:val="00FA438F"/>
    <w:rsid w:val="00FA591A"/>
    <w:rsid w:val="00FA64FB"/>
    <w:rsid w:val="00FA65EA"/>
    <w:rsid w:val="00FA79A5"/>
    <w:rsid w:val="00FB094D"/>
    <w:rsid w:val="00FB0E96"/>
    <w:rsid w:val="00FB105C"/>
    <w:rsid w:val="00FB27D9"/>
    <w:rsid w:val="00FB2919"/>
    <w:rsid w:val="00FB35AE"/>
    <w:rsid w:val="00FB445C"/>
    <w:rsid w:val="00FB49EC"/>
    <w:rsid w:val="00FB65A6"/>
    <w:rsid w:val="00FB6771"/>
    <w:rsid w:val="00FB724E"/>
    <w:rsid w:val="00FC04D1"/>
    <w:rsid w:val="00FC0C15"/>
    <w:rsid w:val="00FC15DA"/>
    <w:rsid w:val="00FC184A"/>
    <w:rsid w:val="00FC1DEF"/>
    <w:rsid w:val="00FC2015"/>
    <w:rsid w:val="00FC2373"/>
    <w:rsid w:val="00FC35A8"/>
    <w:rsid w:val="00FC3AC2"/>
    <w:rsid w:val="00FC3E57"/>
    <w:rsid w:val="00FC43D3"/>
    <w:rsid w:val="00FC5E27"/>
    <w:rsid w:val="00FC5F1B"/>
    <w:rsid w:val="00FD1369"/>
    <w:rsid w:val="00FD243A"/>
    <w:rsid w:val="00FD2B8F"/>
    <w:rsid w:val="00FD50B5"/>
    <w:rsid w:val="00FD5D8E"/>
    <w:rsid w:val="00FD72F6"/>
    <w:rsid w:val="00FD7512"/>
    <w:rsid w:val="00FE27B5"/>
    <w:rsid w:val="00FE2B8C"/>
    <w:rsid w:val="00FE3546"/>
    <w:rsid w:val="00FE5032"/>
    <w:rsid w:val="00FE5CF1"/>
    <w:rsid w:val="00FE62F6"/>
    <w:rsid w:val="00FE64F2"/>
    <w:rsid w:val="00FE7008"/>
    <w:rsid w:val="00FE7505"/>
    <w:rsid w:val="00FE78FD"/>
    <w:rsid w:val="00FF1087"/>
    <w:rsid w:val="00FF129C"/>
    <w:rsid w:val="00FF23FF"/>
    <w:rsid w:val="00FF3090"/>
    <w:rsid w:val="00FF3129"/>
    <w:rsid w:val="00FF4049"/>
    <w:rsid w:val="00FF4119"/>
    <w:rsid w:val="00FF4E18"/>
    <w:rsid w:val="00FF62C5"/>
    <w:rsid w:val="00FF7527"/>
    <w:rsid w:val="00FF7F4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102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List" w:uiPriority="0"/>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0">
    <w:name w:val="Normal"/>
    <w:qFormat/>
    <w:rsid w:val="00B211BE"/>
    <w:pPr>
      <w:spacing w:after="0" w:line="240" w:lineRule="auto"/>
    </w:pPr>
    <w:rPr>
      <w:rFonts w:ascii="Times New Roman" w:eastAsia="Times New Roman" w:hAnsi="Times New Roman" w:cs="Times New Roman"/>
      <w:sz w:val="24"/>
      <w:szCs w:val="24"/>
      <w:lang w:eastAsia="ru-RU"/>
    </w:rPr>
  </w:style>
  <w:style w:type="paragraph" w:styleId="13">
    <w:name w:val="heading 1"/>
    <w:basedOn w:val="a0"/>
    <w:next w:val="a0"/>
    <w:link w:val="14"/>
    <w:uiPriority w:val="9"/>
    <w:qFormat/>
    <w:rsid w:val="00231A07"/>
    <w:pPr>
      <w:keepNext/>
      <w:spacing w:before="240" w:after="60"/>
      <w:outlineLvl w:val="0"/>
    </w:pPr>
    <w:rPr>
      <w:rFonts w:asciiTheme="majorHAnsi" w:eastAsiaTheme="majorEastAsia" w:hAnsiTheme="majorHAnsi"/>
      <w:b/>
      <w:bCs/>
      <w:kern w:val="32"/>
      <w:sz w:val="32"/>
      <w:szCs w:val="32"/>
      <w:lang w:eastAsia="en-US"/>
    </w:rPr>
  </w:style>
  <w:style w:type="paragraph" w:styleId="2">
    <w:name w:val="heading 2"/>
    <w:basedOn w:val="a0"/>
    <w:next w:val="a0"/>
    <w:link w:val="20"/>
    <w:uiPriority w:val="9"/>
    <w:unhideWhenUsed/>
    <w:qFormat/>
    <w:rsid w:val="00231A07"/>
    <w:pPr>
      <w:keepNext/>
      <w:spacing w:before="240" w:after="60"/>
      <w:outlineLvl w:val="1"/>
    </w:pPr>
    <w:rPr>
      <w:rFonts w:asciiTheme="majorHAnsi" w:eastAsiaTheme="majorEastAsia" w:hAnsiTheme="majorHAnsi"/>
      <w:b/>
      <w:bCs/>
      <w:i/>
      <w:iCs/>
      <w:sz w:val="28"/>
      <w:szCs w:val="28"/>
      <w:lang w:eastAsia="en-US"/>
    </w:rPr>
  </w:style>
  <w:style w:type="paragraph" w:styleId="3">
    <w:name w:val="heading 3"/>
    <w:aliases w:val="Заголовок 3 Знак1,Заголовок 3 Знак Знак, Знак Знак Знак"/>
    <w:basedOn w:val="a0"/>
    <w:next w:val="a0"/>
    <w:link w:val="30"/>
    <w:unhideWhenUsed/>
    <w:qFormat/>
    <w:rsid w:val="00231A07"/>
    <w:pPr>
      <w:keepNext/>
      <w:spacing w:before="240" w:after="60"/>
      <w:outlineLvl w:val="2"/>
    </w:pPr>
    <w:rPr>
      <w:rFonts w:asciiTheme="majorHAnsi" w:eastAsiaTheme="majorEastAsia" w:hAnsiTheme="majorHAnsi"/>
      <w:b/>
      <w:bCs/>
      <w:sz w:val="26"/>
      <w:szCs w:val="26"/>
      <w:lang w:eastAsia="en-US"/>
    </w:rPr>
  </w:style>
  <w:style w:type="paragraph" w:styleId="4">
    <w:name w:val="heading 4"/>
    <w:basedOn w:val="a0"/>
    <w:next w:val="a0"/>
    <w:link w:val="40"/>
    <w:uiPriority w:val="9"/>
    <w:unhideWhenUsed/>
    <w:qFormat/>
    <w:rsid w:val="00231A07"/>
    <w:pPr>
      <w:keepNext/>
      <w:spacing w:before="240" w:after="60"/>
      <w:outlineLvl w:val="3"/>
    </w:pPr>
    <w:rPr>
      <w:rFonts w:asciiTheme="minorHAnsi" w:eastAsiaTheme="minorEastAsia" w:hAnsiTheme="minorHAnsi"/>
      <w:b/>
      <w:bCs/>
      <w:sz w:val="28"/>
      <w:szCs w:val="28"/>
      <w:lang w:eastAsia="en-US"/>
    </w:rPr>
  </w:style>
  <w:style w:type="paragraph" w:styleId="5">
    <w:name w:val="heading 5"/>
    <w:basedOn w:val="a0"/>
    <w:next w:val="a0"/>
    <w:link w:val="50"/>
    <w:uiPriority w:val="9"/>
    <w:unhideWhenUsed/>
    <w:qFormat/>
    <w:rsid w:val="00231A07"/>
    <w:pPr>
      <w:spacing w:before="240" w:after="60"/>
      <w:outlineLvl w:val="4"/>
    </w:pPr>
    <w:rPr>
      <w:rFonts w:asciiTheme="minorHAnsi" w:eastAsiaTheme="minorEastAsia" w:hAnsiTheme="minorHAnsi"/>
      <w:b/>
      <w:bCs/>
      <w:i/>
      <w:iCs/>
      <w:sz w:val="26"/>
      <w:szCs w:val="26"/>
      <w:lang w:eastAsia="en-US"/>
    </w:rPr>
  </w:style>
  <w:style w:type="paragraph" w:styleId="6">
    <w:name w:val="heading 6"/>
    <w:basedOn w:val="a0"/>
    <w:next w:val="a0"/>
    <w:link w:val="60"/>
    <w:uiPriority w:val="9"/>
    <w:unhideWhenUsed/>
    <w:qFormat/>
    <w:rsid w:val="00231A07"/>
    <w:pPr>
      <w:spacing w:before="240" w:after="60"/>
      <w:outlineLvl w:val="5"/>
    </w:pPr>
    <w:rPr>
      <w:rFonts w:asciiTheme="minorHAnsi" w:eastAsiaTheme="minorEastAsia" w:hAnsiTheme="minorHAnsi"/>
      <w:b/>
      <w:bCs/>
      <w:sz w:val="22"/>
      <w:szCs w:val="22"/>
      <w:lang w:eastAsia="en-US"/>
    </w:rPr>
  </w:style>
  <w:style w:type="paragraph" w:styleId="7">
    <w:name w:val="heading 7"/>
    <w:basedOn w:val="a0"/>
    <w:next w:val="a0"/>
    <w:link w:val="70"/>
    <w:uiPriority w:val="9"/>
    <w:unhideWhenUsed/>
    <w:qFormat/>
    <w:rsid w:val="00231A07"/>
    <w:pPr>
      <w:spacing w:before="240" w:after="60"/>
      <w:outlineLvl w:val="6"/>
    </w:pPr>
    <w:rPr>
      <w:rFonts w:asciiTheme="minorHAnsi" w:eastAsiaTheme="minorEastAsia" w:hAnsiTheme="minorHAnsi"/>
      <w:lang w:eastAsia="en-US"/>
    </w:rPr>
  </w:style>
  <w:style w:type="paragraph" w:styleId="8">
    <w:name w:val="heading 8"/>
    <w:basedOn w:val="a0"/>
    <w:next w:val="a0"/>
    <w:link w:val="80"/>
    <w:uiPriority w:val="9"/>
    <w:unhideWhenUsed/>
    <w:qFormat/>
    <w:rsid w:val="00231A07"/>
    <w:pPr>
      <w:spacing w:before="240" w:after="60"/>
      <w:outlineLvl w:val="7"/>
    </w:pPr>
    <w:rPr>
      <w:rFonts w:asciiTheme="minorHAnsi" w:eastAsiaTheme="minorEastAsia" w:hAnsiTheme="minorHAnsi"/>
      <w:i/>
      <w:iCs/>
      <w:lang w:eastAsia="en-US"/>
    </w:rPr>
  </w:style>
  <w:style w:type="paragraph" w:styleId="9">
    <w:name w:val="heading 9"/>
    <w:basedOn w:val="a0"/>
    <w:next w:val="a0"/>
    <w:link w:val="90"/>
    <w:uiPriority w:val="9"/>
    <w:unhideWhenUsed/>
    <w:qFormat/>
    <w:rsid w:val="00231A07"/>
    <w:pPr>
      <w:spacing w:before="240" w:after="60"/>
      <w:outlineLvl w:val="8"/>
    </w:pPr>
    <w:rPr>
      <w:rFonts w:asciiTheme="majorHAnsi" w:eastAsiaTheme="majorEastAsia" w:hAnsiTheme="majorHAnsi"/>
      <w:sz w:val="22"/>
      <w:szCs w:val="22"/>
      <w:lang w:eastAsia="en-US"/>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4">
    <w:name w:val="Заголовок 1 Знак"/>
    <w:basedOn w:val="a1"/>
    <w:link w:val="13"/>
    <w:uiPriority w:val="9"/>
    <w:rsid w:val="00231A07"/>
    <w:rPr>
      <w:rFonts w:asciiTheme="majorHAnsi" w:eastAsiaTheme="majorEastAsia" w:hAnsiTheme="majorHAnsi" w:cs="Times New Roman"/>
      <w:b/>
      <w:bCs/>
      <w:kern w:val="32"/>
      <w:sz w:val="32"/>
      <w:szCs w:val="32"/>
    </w:rPr>
  </w:style>
  <w:style w:type="character" w:customStyle="1" w:styleId="20">
    <w:name w:val="Заголовок 2 Знак"/>
    <w:basedOn w:val="a1"/>
    <w:link w:val="2"/>
    <w:uiPriority w:val="9"/>
    <w:rsid w:val="00231A07"/>
    <w:rPr>
      <w:rFonts w:asciiTheme="majorHAnsi" w:eastAsiaTheme="majorEastAsia" w:hAnsiTheme="majorHAnsi" w:cs="Times New Roman"/>
      <w:b/>
      <w:bCs/>
      <w:i/>
      <w:iCs/>
      <w:sz w:val="28"/>
      <w:szCs w:val="28"/>
    </w:rPr>
  </w:style>
  <w:style w:type="character" w:customStyle="1" w:styleId="30">
    <w:name w:val="Заголовок 3 Знак"/>
    <w:aliases w:val="Заголовок 3 Знак1 Знак,Заголовок 3 Знак Знак Знак, Знак Знак Знак Знак"/>
    <w:basedOn w:val="a1"/>
    <w:link w:val="3"/>
    <w:rsid w:val="00231A07"/>
    <w:rPr>
      <w:rFonts w:asciiTheme="majorHAnsi" w:eastAsiaTheme="majorEastAsia" w:hAnsiTheme="majorHAnsi" w:cs="Times New Roman"/>
      <w:b/>
      <w:bCs/>
      <w:sz w:val="26"/>
      <w:szCs w:val="26"/>
    </w:rPr>
  </w:style>
  <w:style w:type="character" w:customStyle="1" w:styleId="40">
    <w:name w:val="Заголовок 4 Знак"/>
    <w:basedOn w:val="a1"/>
    <w:link w:val="4"/>
    <w:uiPriority w:val="9"/>
    <w:rsid w:val="00231A07"/>
    <w:rPr>
      <w:rFonts w:eastAsiaTheme="minorEastAsia" w:cs="Times New Roman"/>
      <w:b/>
      <w:bCs/>
      <w:sz w:val="28"/>
      <w:szCs w:val="28"/>
    </w:rPr>
  </w:style>
  <w:style w:type="character" w:customStyle="1" w:styleId="50">
    <w:name w:val="Заголовок 5 Знак"/>
    <w:basedOn w:val="a1"/>
    <w:link w:val="5"/>
    <w:uiPriority w:val="9"/>
    <w:rsid w:val="00231A07"/>
    <w:rPr>
      <w:rFonts w:eastAsiaTheme="minorEastAsia" w:cs="Times New Roman"/>
      <w:b/>
      <w:bCs/>
      <w:i/>
      <w:iCs/>
      <w:sz w:val="26"/>
      <w:szCs w:val="26"/>
    </w:rPr>
  </w:style>
  <w:style w:type="character" w:customStyle="1" w:styleId="60">
    <w:name w:val="Заголовок 6 Знак"/>
    <w:basedOn w:val="a1"/>
    <w:link w:val="6"/>
    <w:uiPriority w:val="9"/>
    <w:rsid w:val="00231A07"/>
    <w:rPr>
      <w:rFonts w:eastAsiaTheme="minorEastAsia" w:cs="Times New Roman"/>
      <w:b/>
      <w:bCs/>
    </w:rPr>
  </w:style>
  <w:style w:type="character" w:customStyle="1" w:styleId="70">
    <w:name w:val="Заголовок 7 Знак"/>
    <w:basedOn w:val="a1"/>
    <w:link w:val="7"/>
    <w:uiPriority w:val="9"/>
    <w:rsid w:val="00231A07"/>
    <w:rPr>
      <w:rFonts w:eastAsiaTheme="minorEastAsia" w:cs="Times New Roman"/>
      <w:sz w:val="24"/>
      <w:szCs w:val="24"/>
    </w:rPr>
  </w:style>
  <w:style w:type="character" w:customStyle="1" w:styleId="80">
    <w:name w:val="Заголовок 8 Знак"/>
    <w:basedOn w:val="a1"/>
    <w:link w:val="8"/>
    <w:uiPriority w:val="9"/>
    <w:rsid w:val="00231A07"/>
    <w:rPr>
      <w:rFonts w:eastAsiaTheme="minorEastAsia" w:cs="Times New Roman"/>
      <w:i/>
      <w:iCs/>
      <w:sz w:val="24"/>
      <w:szCs w:val="24"/>
    </w:rPr>
  </w:style>
  <w:style w:type="character" w:customStyle="1" w:styleId="90">
    <w:name w:val="Заголовок 9 Знак"/>
    <w:basedOn w:val="a1"/>
    <w:link w:val="9"/>
    <w:uiPriority w:val="9"/>
    <w:rsid w:val="00231A07"/>
    <w:rPr>
      <w:rFonts w:asciiTheme="majorHAnsi" w:eastAsiaTheme="majorEastAsia" w:hAnsiTheme="majorHAnsi" w:cs="Times New Roman"/>
    </w:rPr>
  </w:style>
  <w:style w:type="character" w:styleId="a4">
    <w:name w:val="Strong"/>
    <w:basedOn w:val="a1"/>
    <w:uiPriority w:val="22"/>
    <w:qFormat/>
    <w:rsid w:val="00106661"/>
    <w:rPr>
      <w:b/>
      <w:bCs/>
    </w:rPr>
  </w:style>
  <w:style w:type="paragraph" w:styleId="a5">
    <w:name w:val="Normal (Web)"/>
    <w:basedOn w:val="a0"/>
    <w:uiPriority w:val="99"/>
    <w:rsid w:val="00106661"/>
    <w:pPr>
      <w:suppressAutoHyphens/>
      <w:spacing w:before="150" w:after="150"/>
      <w:ind w:left="150" w:right="150"/>
    </w:pPr>
    <w:rPr>
      <w:lang w:eastAsia="zh-CN"/>
    </w:rPr>
  </w:style>
  <w:style w:type="paragraph" w:customStyle="1" w:styleId="a6">
    <w:name w:val="Шапка (герб)"/>
    <w:basedOn w:val="a0"/>
    <w:rsid w:val="00623F4F"/>
    <w:pPr>
      <w:overflowPunct w:val="0"/>
      <w:autoSpaceDE w:val="0"/>
      <w:autoSpaceDN w:val="0"/>
      <w:adjustRightInd w:val="0"/>
      <w:jc w:val="right"/>
      <w:textAlignment w:val="baseline"/>
    </w:pPr>
    <w:rPr>
      <w:rFonts w:ascii="Century Schoolbook" w:hAnsi="Century Schoolbook"/>
      <w:szCs w:val="20"/>
    </w:rPr>
  </w:style>
  <w:style w:type="paragraph" w:customStyle="1" w:styleId="ConsPlusTitle">
    <w:name w:val="ConsPlusTitle"/>
    <w:rsid w:val="00623F4F"/>
    <w:pPr>
      <w:widowControl w:val="0"/>
      <w:autoSpaceDE w:val="0"/>
      <w:autoSpaceDN w:val="0"/>
      <w:spacing w:after="0" w:line="240" w:lineRule="auto"/>
    </w:pPr>
    <w:rPr>
      <w:rFonts w:ascii="Times New Roman" w:eastAsia="Times New Roman" w:hAnsi="Times New Roman" w:cs="Times New Roman"/>
      <w:b/>
      <w:sz w:val="24"/>
      <w:szCs w:val="20"/>
      <w:lang w:eastAsia="ru-RU"/>
    </w:rPr>
  </w:style>
  <w:style w:type="paragraph" w:customStyle="1" w:styleId="Style8">
    <w:name w:val="Style8"/>
    <w:basedOn w:val="a0"/>
    <w:rsid w:val="00623F4F"/>
    <w:pPr>
      <w:widowControl w:val="0"/>
      <w:autoSpaceDE w:val="0"/>
      <w:autoSpaceDN w:val="0"/>
      <w:adjustRightInd w:val="0"/>
      <w:spacing w:line="314" w:lineRule="exact"/>
    </w:pPr>
  </w:style>
  <w:style w:type="character" w:customStyle="1" w:styleId="FontStyle19">
    <w:name w:val="Font Style19"/>
    <w:basedOn w:val="a1"/>
    <w:rsid w:val="00623F4F"/>
    <w:rPr>
      <w:rFonts w:ascii="Times New Roman" w:hAnsi="Times New Roman" w:cs="Times New Roman"/>
      <w:b/>
      <w:bCs/>
      <w:i/>
      <w:iCs/>
      <w:sz w:val="26"/>
      <w:szCs w:val="26"/>
    </w:rPr>
  </w:style>
  <w:style w:type="character" w:customStyle="1" w:styleId="FontStyle20">
    <w:name w:val="Font Style20"/>
    <w:basedOn w:val="a1"/>
    <w:rsid w:val="00623F4F"/>
    <w:rPr>
      <w:rFonts w:ascii="Times New Roman" w:hAnsi="Times New Roman" w:cs="Times New Roman"/>
      <w:sz w:val="26"/>
      <w:szCs w:val="26"/>
    </w:rPr>
  </w:style>
  <w:style w:type="paragraph" w:customStyle="1" w:styleId="Style10">
    <w:name w:val="Style10"/>
    <w:basedOn w:val="a0"/>
    <w:rsid w:val="00623F4F"/>
    <w:pPr>
      <w:widowControl w:val="0"/>
      <w:autoSpaceDE w:val="0"/>
      <w:autoSpaceDN w:val="0"/>
      <w:adjustRightInd w:val="0"/>
      <w:spacing w:line="320" w:lineRule="exact"/>
      <w:ind w:firstLine="547"/>
      <w:jc w:val="both"/>
    </w:pPr>
  </w:style>
  <w:style w:type="paragraph" w:customStyle="1" w:styleId="ConsPlusCell">
    <w:name w:val="ConsPlusCell"/>
    <w:uiPriority w:val="99"/>
    <w:rsid w:val="00623F4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tekstob">
    <w:name w:val="tekstob"/>
    <w:basedOn w:val="a0"/>
    <w:rsid w:val="00DC7BA5"/>
    <w:pPr>
      <w:spacing w:before="100" w:beforeAutospacing="1" w:after="100" w:afterAutospacing="1"/>
    </w:pPr>
  </w:style>
  <w:style w:type="paragraph" w:customStyle="1" w:styleId="ConsPlusNormal">
    <w:name w:val="ConsPlusNormal"/>
    <w:link w:val="ConsPlusNormal0"/>
    <w:rsid w:val="0007069C"/>
    <w:pPr>
      <w:autoSpaceDE w:val="0"/>
      <w:autoSpaceDN w:val="0"/>
      <w:adjustRightInd w:val="0"/>
      <w:spacing w:after="0" w:line="240" w:lineRule="auto"/>
    </w:pPr>
    <w:rPr>
      <w:rFonts w:ascii="Times New Roman" w:eastAsia="Calibri" w:hAnsi="Times New Roman" w:cs="Times New Roman"/>
      <w:sz w:val="24"/>
      <w:szCs w:val="24"/>
    </w:rPr>
  </w:style>
  <w:style w:type="character" w:customStyle="1" w:styleId="ConsPlusNormal0">
    <w:name w:val="ConsPlusNormal Знак"/>
    <w:link w:val="ConsPlusNormal"/>
    <w:locked/>
    <w:rsid w:val="00231A07"/>
    <w:rPr>
      <w:rFonts w:ascii="Times New Roman" w:eastAsia="Calibri" w:hAnsi="Times New Roman" w:cs="Times New Roman"/>
      <w:sz w:val="24"/>
      <w:szCs w:val="24"/>
    </w:rPr>
  </w:style>
  <w:style w:type="paragraph" w:customStyle="1" w:styleId="ConsPlusNonformat">
    <w:name w:val="ConsPlusNonformat"/>
    <w:uiPriority w:val="99"/>
    <w:rsid w:val="00231A0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31A0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231A0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31A07"/>
    <w:pPr>
      <w:widowControl w:val="0"/>
      <w:autoSpaceDE w:val="0"/>
      <w:autoSpaceDN w:val="0"/>
      <w:spacing w:after="0" w:line="240" w:lineRule="auto"/>
    </w:pPr>
    <w:rPr>
      <w:rFonts w:ascii="Tahoma" w:eastAsia="Times New Roman" w:hAnsi="Tahoma" w:cs="Tahoma"/>
      <w:sz w:val="20"/>
      <w:szCs w:val="20"/>
      <w:lang w:eastAsia="ru-RU"/>
    </w:rPr>
  </w:style>
  <w:style w:type="character" w:styleId="a7">
    <w:name w:val="Hyperlink"/>
    <w:basedOn w:val="a1"/>
    <w:uiPriority w:val="99"/>
    <w:unhideWhenUsed/>
    <w:rsid w:val="00231A07"/>
    <w:rPr>
      <w:color w:val="0000FF"/>
      <w:u w:val="single"/>
    </w:rPr>
  </w:style>
  <w:style w:type="paragraph" w:styleId="a8">
    <w:name w:val="List Paragraph"/>
    <w:basedOn w:val="a0"/>
    <w:link w:val="a9"/>
    <w:qFormat/>
    <w:rsid w:val="00231A07"/>
    <w:pPr>
      <w:ind w:left="720"/>
      <w:contextualSpacing/>
    </w:pPr>
    <w:rPr>
      <w:rFonts w:asciiTheme="minorHAnsi" w:eastAsiaTheme="minorEastAsia" w:hAnsiTheme="minorHAnsi"/>
      <w:lang w:eastAsia="en-US"/>
    </w:rPr>
  </w:style>
  <w:style w:type="paragraph" w:styleId="aa">
    <w:name w:val="Balloon Text"/>
    <w:basedOn w:val="a0"/>
    <w:link w:val="ab"/>
    <w:uiPriority w:val="99"/>
    <w:unhideWhenUsed/>
    <w:rsid w:val="00231A07"/>
    <w:rPr>
      <w:rFonts w:ascii="Tahoma" w:eastAsiaTheme="minorEastAsia" w:hAnsi="Tahoma" w:cs="Tahoma"/>
      <w:sz w:val="16"/>
      <w:szCs w:val="16"/>
      <w:lang w:eastAsia="en-US"/>
    </w:rPr>
  </w:style>
  <w:style w:type="character" w:customStyle="1" w:styleId="ab">
    <w:name w:val="Текст выноски Знак"/>
    <w:basedOn w:val="a1"/>
    <w:link w:val="aa"/>
    <w:uiPriority w:val="99"/>
    <w:rsid w:val="00231A07"/>
    <w:rPr>
      <w:rFonts w:ascii="Tahoma" w:eastAsiaTheme="minorEastAsia" w:hAnsi="Tahoma" w:cs="Tahoma"/>
      <w:sz w:val="16"/>
      <w:szCs w:val="16"/>
    </w:rPr>
  </w:style>
  <w:style w:type="character" w:customStyle="1" w:styleId="130">
    <w:name w:val="Стиль 13 пт"/>
    <w:semiHidden/>
    <w:rsid w:val="00231A07"/>
    <w:rPr>
      <w:rFonts w:ascii="Times New Roman" w:hAnsi="Times New Roman"/>
      <w:sz w:val="26"/>
    </w:rPr>
  </w:style>
  <w:style w:type="paragraph" w:customStyle="1" w:styleId="10">
    <w:name w:val="Стиль приложения 1."/>
    <w:basedOn w:val="a0"/>
    <w:rsid w:val="00231A07"/>
    <w:pPr>
      <w:numPr>
        <w:numId w:val="1"/>
      </w:numPr>
      <w:jc w:val="center"/>
    </w:pPr>
    <w:rPr>
      <w:sz w:val="26"/>
      <w:szCs w:val="20"/>
    </w:rPr>
  </w:style>
  <w:style w:type="paragraph" w:customStyle="1" w:styleId="11">
    <w:name w:val="Стиль приложения 1.1."/>
    <w:basedOn w:val="a0"/>
    <w:rsid w:val="00231A07"/>
    <w:pPr>
      <w:numPr>
        <w:ilvl w:val="1"/>
        <w:numId w:val="1"/>
      </w:numPr>
      <w:jc w:val="both"/>
    </w:pPr>
    <w:rPr>
      <w:sz w:val="26"/>
      <w:szCs w:val="20"/>
    </w:rPr>
  </w:style>
  <w:style w:type="paragraph" w:customStyle="1" w:styleId="111">
    <w:name w:val="Стиль приложения 1.1.1."/>
    <w:basedOn w:val="a0"/>
    <w:rsid w:val="00231A07"/>
    <w:pPr>
      <w:numPr>
        <w:ilvl w:val="2"/>
        <w:numId w:val="1"/>
      </w:numPr>
      <w:jc w:val="both"/>
    </w:pPr>
    <w:rPr>
      <w:sz w:val="26"/>
      <w:szCs w:val="20"/>
    </w:rPr>
  </w:style>
  <w:style w:type="paragraph" w:customStyle="1" w:styleId="1111">
    <w:name w:val="Стиль приложения 1.1.1.1."/>
    <w:basedOn w:val="a0"/>
    <w:rsid w:val="00231A07"/>
    <w:pPr>
      <w:numPr>
        <w:ilvl w:val="3"/>
        <w:numId w:val="1"/>
      </w:numPr>
      <w:jc w:val="both"/>
    </w:pPr>
    <w:rPr>
      <w:sz w:val="26"/>
      <w:szCs w:val="20"/>
    </w:rPr>
  </w:style>
  <w:style w:type="paragraph" w:customStyle="1" w:styleId="12">
    <w:name w:val="Стиль приложения_1)"/>
    <w:basedOn w:val="a0"/>
    <w:rsid w:val="00231A07"/>
    <w:pPr>
      <w:numPr>
        <w:ilvl w:val="4"/>
        <w:numId w:val="1"/>
      </w:numPr>
      <w:jc w:val="both"/>
    </w:pPr>
    <w:rPr>
      <w:sz w:val="26"/>
      <w:szCs w:val="20"/>
    </w:rPr>
  </w:style>
  <w:style w:type="paragraph" w:customStyle="1" w:styleId="a">
    <w:name w:val="Стиль приложения_а)"/>
    <w:basedOn w:val="a0"/>
    <w:rsid w:val="00231A07"/>
    <w:pPr>
      <w:numPr>
        <w:ilvl w:val="5"/>
        <w:numId w:val="1"/>
      </w:numPr>
      <w:jc w:val="both"/>
    </w:pPr>
    <w:rPr>
      <w:sz w:val="26"/>
      <w:szCs w:val="20"/>
    </w:rPr>
  </w:style>
  <w:style w:type="character" w:customStyle="1" w:styleId="ac">
    <w:name w:val="Основной текст Знак"/>
    <w:link w:val="ad"/>
    <w:rsid w:val="00231A07"/>
    <w:rPr>
      <w:rFonts w:ascii="Times New Roman" w:hAnsi="Times New Roman" w:cs="Times New Roman"/>
      <w:spacing w:val="12"/>
      <w:sz w:val="23"/>
      <w:szCs w:val="23"/>
      <w:shd w:val="clear" w:color="auto" w:fill="FFFFFF"/>
    </w:rPr>
  </w:style>
  <w:style w:type="paragraph" w:styleId="ad">
    <w:name w:val="Body Text"/>
    <w:basedOn w:val="a0"/>
    <w:link w:val="ac"/>
    <w:rsid w:val="00231A07"/>
    <w:pPr>
      <w:widowControl w:val="0"/>
      <w:shd w:val="clear" w:color="auto" w:fill="FFFFFF"/>
      <w:spacing w:after="120" w:line="240" w:lineRule="atLeast"/>
      <w:ind w:hanging="900"/>
      <w:jc w:val="right"/>
    </w:pPr>
    <w:rPr>
      <w:rFonts w:eastAsiaTheme="minorHAnsi"/>
      <w:spacing w:val="12"/>
      <w:sz w:val="23"/>
      <w:szCs w:val="23"/>
      <w:lang w:eastAsia="en-US"/>
    </w:rPr>
  </w:style>
  <w:style w:type="character" w:customStyle="1" w:styleId="15">
    <w:name w:val="Основной текст Знак1"/>
    <w:basedOn w:val="a1"/>
    <w:link w:val="ad"/>
    <w:uiPriority w:val="99"/>
    <w:rsid w:val="00231A07"/>
    <w:rPr>
      <w:rFonts w:ascii="Times New Roman" w:eastAsia="Times New Roman" w:hAnsi="Times New Roman" w:cs="Times New Roman"/>
      <w:sz w:val="24"/>
      <w:szCs w:val="24"/>
      <w:lang w:eastAsia="ru-RU"/>
    </w:rPr>
  </w:style>
  <w:style w:type="paragraph" w:styleId="ae">
    <w:name w:val="Plain Text"/>
    <w:basedOn w:val="a0"/>
    <w:link w:val="af"/>
    <w:unhideWhenUsed/>
    <w:rsid w:val="00231A07"/>
    <w:rPr>
      <w:rFonts w:ascii="Consolas" w:eastAsia="Calibri" w:hAnsi="Consolas"/>
      <w:sz w:val="21"/>
      <w:szCs w:val="21"/>
      <w:lang w:eastAsia="en-US"/>
    </w:rPr>
  </w:style>
  <w:style w:type="character" w:customStyle="1" w:styleId="af">
    <w:name w:val="Текст Знак"/>
    <w:basedOn w:val="a1"/>
    <w:link w:val="ae"/>
    <w:rsid w:val="00231A07"/>
    <w:rPr>
      <w:rFonts w:ascii="Consolas" w:eastAsia="Calibri" w:hAnsi="Consolas" w:cs="Times New Roman"/>
      <w:sz w:val="21"/>
      <w:szCs w:val="21"/>
    </w:rPr>
  </w:style>
  <w:style w:type="table" w:styleId="af0">
    <w:name w:val="Table Grid"/>
    <w:basedOn w:val="a2"/>
    <w:uiPriority w:val="59"/>
    <w:rsid w:val="00231A07"/>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Title"/>
    <w:basedOn w:val="a0"/>
    <w:next w:val="a0"/>
    <w:link w:val="af2"/>
    <w:uiPriority w:val="10"/>
    <w:qFormat/>
    <w:rsid w:val="00231A07"/>
    <w:pPr>
      <w:spacing w:before="240" w:after="60"/>
      <w:jc w:val="center"/>
      <w:outlineLvl w:val="0"/>
    </w:pPr>
    <w:rPr>
      <w:rFonts w:asciiTheme="majorHAnsi" w:eastAsiaTheme="majorEastAsia" w:hAnsiTheme="majorHAnsi"/>
      <w:b/>
      <w:bCs/>
      <w:kern w:val="28"/>
      <w:sz w:val="32"/>
      <w:szCs w:val="32"/>
      <w:lang w:eastAsia="en-US"/>
    </w:rPr>
  </w:style>
  <w:style w:type="character" w:customStyle="1" w:styleId="af2">
    <w:name w:val="Название Знак"/>
    <w:basedOn w:val="a1"/>
    <w:link w:val="af1"/>
    <w:uiPriority w:val="10"/>
    <w:rsid w:val="00231A07"/>
    <w:rPr>
      <w:rFonts w:asciiTheme="majorHAnsi" w:eastAsiaTheme="majorEastAsia" w:hAnsiTheme="majorHAnsi" w:cs="Times New Roman"/>
      <w:b/>
      <w:bCs/>
      <w:kern w:val="28"/>
      <w:sz w:val="32"/>
      <w:szCs w:val="32"/>
    </w:rPr>
  </w:style>
  <w:style w:type="paragraph" w:styleId="af3">
    <w:name w:val="Subtitle"/>
    <w:basedOn w:val="a0"/>
    <w:next w:val="a0"/>
    <w:link w:val="af4"/>
    <w:qFormat/>
    <w:rsid w:val="00231A07"/>
    <w:pPr>
      <w:spacing w:after="60"/>
      <w:jc w:val="center"/>
      <w:outlineLvl w:val="1"/>
    </w:pPr>
    <w:rPr>
      <w:rFonts w:asciiTheme="majorHAnsi" w:eastAsiaTheme="majorEastAsia" w:hAnsiTheme="majorHAnsi"/>
      <w:lang w:eastAsia="en-US"/>
    </w:rPr>
  </w:style>
  <w:style w:type="character" w:customStyle="1" w:styleId="af4">
    <w:name w:val="Подзаголовок Знак"/>
    <w:basedOn w:val="a1"/>
    <w:link w:val="af3"/>
    <w:uiPriority w:val="11"/>
    <w:rsid w:val="00231A07"/>
    <w:rPr>
      <w:rFonts w:asciiTheme="majorHAnsi" w:eastAsiaTheme="majorEastAsia" w:hAnsiTheme="majorHAnsi" w:cs="Times New Roman"/>
      <w:sz w:val="24"/>
      <w:szCs w:val="24"/>
    </w:rPr>
  </w:style>
  <w:style w:type="character" w:styleId="af5">
    <w:name w:val="Emphasis"/>
    <w:basedOn w:val="a1"/>
    <w:uiPriority w:val="20"/>
    <w:qFormat/>
    <w:rsid w:val="00231A07"/>
    <w:rPr>
      <w:rFonts w:asciiTheme="minorHAnsi" w:hAnsiTheme="minorHAnsi"/>
      <w:b/>
      <w:i/>
      <w:iCs/>
    </w:rPr>
  </w:style>
  <w:style w:type="paragraph" w:styleId="af6">
    <w:name w:val="No Spacing"/>
    <w:basedOn w:val="a0"/>
    <w:link w:val="af7"/>
    <w:uiPriority w:val="1"/>
    <w:qFormat/>
    <w:rsid w:val="00231A07"/>
    <w:rPr>
      <w:rFonts w:asciiTheme="minorHAnsi" w:eastAsiaTheme="minorEastAsia" w:hAnsiTheme="minorHAnsi"/>
      <w:szCs w:val="32"/>
      <w:lang w:eastAsia="en-US"/>
    </w:rPr>
  </w:style>
  <w:style w:type="paragraph" w:styleId="21">
    <w:name w:val="Quote"/>
    <w:basedOn w:val="a0"/>
    <w:next w:val="a0"/>
    <w:link w:val="22"/>
    <w:uiPriority w:val="29"/>
    <w:qFormat/>
    <w:rsid w:val="00231A07"/>
    <w:rPr>
      <w:rFonts w:asciiTheme="minorHAnsi" w:eastAsiaTheme="minorEastAsia" w:hAnsiTheme="minorHAnsi"/>
      <w:i/>
      <w:lang w:eastAsia="en-US"/>
    </w:rPr>
  </w:style>
  <w:style w:type="character" w:customStyle="1" w:styleId="22">
    <w:name w:val="Цитата 2 Знак"/>
    <w:basedOn w:val="a1"/>
    <w:link w:val="21"/>
    <w:uiPriority w:val="29"/>
    <w:rsid w:val="00231A07"/>
    <w:rPr>
      <w:rFonts w:eastAsiaTheme="minorEastAsia" w:cs="Times New Roman"/>
      <w:i/>
      <w:sz w:val="24"/>
      <w:szCs w:val="24"/>
    </w:rPr>
  </w:style>
  <w:style w:type="paragraph" w:styleId="af8">
    <w:name w:val="Intense Quote"/>
    <w:basedOn w:val="a0"/>
    <w:next w:val="a0"/>
    <w:link w:val="af9"/>
    <w:uiPriority w:val="30"/>
    <w:qFormat/>
    <w:rsid w:val="00231A07"/>
    <w:pPr>
      <w:ind w:left="720" w:right="720"/>
    </w:pPr>
    <w:rPr>
      <w:rFonts w:asciiTheme="minorHAnsi" w:eastAsiaTheme="minorEastAsia" w:hAnsiTheme="minorHAnsi"/>
      <w:b/>
      <w:i/>
      <w:szCs w:val="22"/>
      <w:lang w:eastAsia="en-US"/>
    </w:rPr>
  </w:style>
  <w:style w:type="character" w:customStyle="1" w:styleId="af9">
    <w:name w:val="Выделенная цитата Знак"/>
    <w:basedOn w:val="a1"/>
    <w:link w:val="af8"/>
    <w:uiPriority w:val="30"/>
    <w:rsid w:val="00231A07"/>
    <w:rPr>
      <w:rFonts w:eastAsiaTheme="minorEastAsia" w:cs="Times New Roman"/>
      <w:b/>
      <w:i/>
      <w:sz w:val="24"/>
    </w:rPr>
  </w:style>
  <w:style w:type="character" w:styleId="afa">
    <w:name w:val="Subtle Emphasis"/>
    <w:uiPriority w:val="19"/>
    <w:qFormat/>
    <w:rsid w:val="00231A07"/>
    <w:rPr>
      <w:i/>
      <w:color w:val="5A5A5A" w:themeColor="text1" w:themeTint="A5"/>
    </w:rPr>
  </w:style>
  <w:style w:type="character" w:styleId="afb">
    <w:name w:val="Intense Emphasis"/>
    <w:basedOn w:val="a1"/>
    <w:uiPriority w:val="21"/>
    <w:qFormat/>
    <w:rsid w:val="00231A07"/>
    <w:rPr>
      <w:b/>
      <w:i/>
      <w:sz w:val="24"/>
      <w:szCs w:val="24"/>
      <w:u w:val="single"/>
    </w:rPr>
  </w:style>
  <w:style w:type="character" w:styleId="afc">
    <w:name w:val="Subtle Reference"/>
    <w:basedOn w:val="a1"/>
    <w:uiPriority w:val="31"/>
    <w:qFormat/>
    <w:rsid w:val="00231A07"/>
    <w:rPr>
      <w:sz w:val="24"/>
      <w:szCs w:val="24"/>
      <w:u w:val="single"/>
    </w:rPr>
  </w:style>
  <w:style w:type="character" w:styleId="afd">
    <w:name w:val="Intense Reference"/>
    <w:basedOn w:val="a1"/>
    <w:uiPriority w:val="32"/>
    <w:qFormat/>
    <w:rsid w:val="00231A07"/>
    <w:rPr>
      <w:b/>
      <w:sz w:val="24"/>
      <w:u w:val="single"/>
    </w:rPr>
  </w:style>
  <w:style w:type="character" w:styleId="afe">
    <w:name w:val="Book Title"/>
    <w:basedOn w:val="a1"/>
    <w:uiPriority w:val="33"/>
    <w:qFormat/>
    <w:rsid w:val="00231A07"/>
    <w:rPr>
      <w:rFonts w:asciiTheme="majorHAnsi" w:eastAsiaTheme="majorEastAsia" w:hAnsiTheme="majorHAnsi"/>
      <w:b/>
      <w:i/>
      <w:sz w:val="24"/>
      <w:szCs w:val="24"/>
    </w:rPr>
  </w:style>
  <w:style w:type="paragraph" w:styleId="aff">
    <w:name w:val="TOC Heading"/>
    <w:basedOn w:val="13"/>
    <w:next w:val="a0"/>
    <w:uiPriority w:val="99"/>
    <w:unhideWhenUsed/>
    <w:qFormat/>
    <w:rsid w:val="00231A07"/>
    <w:pPr>
      <w:outlineLvl w:val="9"/>
    </w:pPr>
  </w:style>
  <w:style w:type="character" w:styleId="aff0">
    <w:name w:val="page number"/>
    <w:basedOn w:val="a1"/>
    <w:rsid w:val="00231A07"/>
  </w:style>
  <w:style w:type="character" w:customStyle="1" w:styleId="FontStyle61">
    <w:name w:val="Font Style61"/>
    <w:uiPriority w:val="99"/>
    <w:rsid w:val="00231A07"/>
    <w:rPr>
      <w:rFonts w:ascii="Times New Roman" w:hAnsi="Times New Roman" w:cs="Times New Roman"/>
      <w:sz w:val="24"/>
      <w:szCs w:val="24"/>
    </w:rPr>
  </w:style>
  <w:style w:type="character" w:customStyle="1" w:styleId="aff1">
    <w:name w:val="Гипертекстовая ссылка"/>
    <w:basedOn w:val="a1"/>
    <w:uiPriority w:val="99"/>
    <w:rsid w:val="00231A07"/>
    <w:rPr>
      <w:rFonts w:cs="Times New Roman"/>
      <w:color w:val="106BBE"/>
    </w:rPr>
  </w:style>
  <w:style w:type="paragraph" w:styleId="aff2">
    <w:name w:val="footnote text"/>
    <w:basedOn w:val="a0"/>
    <w:link w:val="aff3"/>
    <w:uiPriority w:val="99"/>
    <w:unhideWhenUsed/>
    <w:rsid w:val="00E13D88"/>
    <w:pPr>
      <w:ind w:firstLine="720"/>
      <w:jc w:val="both"/>
    </w:pPr>
    <w:rPr>
      <w:rFonts w:ascii="Tms Rmn" w:hAnsi="Tms Rmn"/>
      <w:sz w:val="20"/>
      <w:szCs w:val="20"/>
    </w:rPr>
  </w:style>
  <w:style w:type="character" w:customStyle="1" w:styleId="aff3">
    <w:name w:val="Текст сноски Знак"/>
    <w:basedOn w:val="a1"/>
    <w:link w:val="aff2"/>
    <w:uiPriority w:val="99"/>
    <w:rsid w:val="00E13D88"/>
    <w:rPr>
      <w:rFonts w:ascii="Tms Rmn" w:eastAsia="Times New Roman" w:hAnsi="Tms Rmn" w:cs="Times New Roman"/>
      <w:sz w:val="20"/>
      <w:szCs w:val="20"/>
      <w:lang w:eastAsia="ru-RU"/>
    </w:rPr>
  </w:style>
  <w:style w:type="paragraph" w:customStyle="1" w:styleId="Standard">
    <w:name w:val="Standard"/>
    <w:rsid w:val="00350A6E"/>
    <w:pPr>
      <w:suppressAutoHyphens/>
      <w:autoSpaceDN w:val="0"/>
      <w:textAlignment w:val="baseline"/>
    </w:pPr>
    <w:rPr>
      <w:rFonts w:ascii="Calibri" w:eastAsia="SimSun" w:hAnsi="Calibri" w:cs="Tahoma"/>
      <w:kern w:val="3"/>
      <w:lang w:eastAsia="ru-RU"/>
    </w:rPr>
  </w:style>
  <w:style w:type="paragraph" w:customStyle="1" w:styleId="aff4">
    <w:name w:val="."/>
    <w:uiPriority w:val="99"/>
    <w:rsid w:val="00350A6E"/>
    <w:pPr>
      <w:widowControl w:val="0"/>
      <w:suppressAutoHyphens/>
      <w:autoSpaceDN w:val="0"/>
      <w:spacing w:after="0" w:line="240" w:lineRule="auto"/>
      <w:textAlignment w:val="baseline"/>
    </w:pPr>
    <w:rPr>
      <w:rFonts w:ascii="Arial" w:eastAsia="SimSun" w:hAnsi="Arial" w:cs="Arial"/>
      <w:kern w:val="3"/>
      <w:sz w:val="24"/>
      <w:szCs w:val="24"/>
      <w:lang w:eastAsia="ru-RU"/>
    </w:rPr>
  </w:style>
  <w:style w:type="paragraph" w:customStyle="1" w:styleId="FORMATTEXT">
    <w:name w:val=".FORMATTEXT"/>
    <w:uiPriority w:val="99"/>
    <w:rsid w:val="00350A6E"/>
    <w:pPr>
      <w:widowControl w:val="0"/>
      <w:suppressAutoHyphens/>
      <w:autoSpaceDN w:val="0"/>
      <w:spacing w:after="0" w:line="240" w:lineRule="auto"/>
      <w:textAlignment w:val="baseline"/>
    </w:pPr>
    <w:rPr>
      <w:rFonts w:ascii="Arial" w:eastAsia="SimSun" w:hAnsi="Arial" w:cs="Arial"/>
      <w:kern w:val="3"/>
      <w:sz w:val="20"/>
      <w:szCs w:val="20"/>
      <w:lang w:eastAsia="ru-RU"/>
    </w:rPr>
  </w:style>
  <w:style w:type="paragraph" w:customStyle="1" w:styleId="HEADERTEXT">
    <w:name w:val=".HEADERTEXT"/>
    <w:uiPriority w:val="99"/>
    <w:rsid w:val="00350A6E"/>
    <w:pPr>
      <w:widowControl w:val="0"/>
      <w:suppressAutoHyphens/>
      <w:autoSpaceDN w:val="0"/>
      <w:spacing w:after="0" w:line="240" w:lineRule="auto"/>
      <w:textAlignment w:val="baseline"/>
    </w:pPr>
    <w:rPr>
      <w:rFonts w:ascii="Arial" w:eastAsia="SimSun" w:hAnsi="Arial" w:cs="Arial"/>
      <w:color w:val="2B4279"/>
      <w:kern w:val="3"/>
      <w:sz w:val="20"/>
      <w:szCs w:val="20"/>
      <w:lang w:eastAsia="ru-RU"/>
    </w:rPr>
  </w:style>
  <w:style w:type="paragraph" w:styleId="aff5">
    <w:name w:val="Body Text Indent"/>
    <w:basedOn w:val="a0"/>
    <w:link w:val="aff6"/>
    <w:rsid w:val="000B5215"/>
    <w:pPr>
      <w:suppressAutoHyphens/>
      <w:spacing w:after="120" w:line="276" w:lineRule="auto"/>
      <w:ind w:left="283"/>
    </w:pPr>
    <w:rPr>
      <w:rFonts w:ascii="Calibri" w:eastAsia="Calibri" w:hAnsi="Calibri"/>
      <w:kern w:val="1"/>
      <w:sz w:val="20"/>
      <w:szCs w:val="20"/>
      <w:lang w:eastAsia="ar-SA"/>
    </w:rPr>
  </w:style>
  <w:style w:type="character" w:customStyle="1" w:styleId="aff6">
    <w:name w:val="Основной текст с отступом Знак"/>
    <w:basedOn w:val="a1"/>
    <w:link w:val="aff5"/>
    <w:rsid w:val="000B5215"/>
    <w:rPr>
      <w:rFonts w:ascii="Calibri" w:eastAsia="Calibri" w:hAnsi="Calibri" w:cs="Times New Roman"/>
      <w:kern w:val="1"/>
      <w:sz w:val="20"/>
      <w:szCs w:val="20"/>
      <w:lang w:eastAsia="ar-SA"/>
    </w:rPr>
  </w:style>
  <w:style w:type="table" w:customStyle="1" w:styleId="131">
    <w:name w:val="Сетка таблицы13"/>
    <w:basedOn w:val="a2"/>
    <w:next w:val="af0"/>
    <w:uiPriority w:val="59"/>
    <w:rsid w:val="000B521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2"/>
    <w:next w:val="af0"/>
    <w:uiPriority w:val="59"/>
    <w:rsid w:val="000B521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
    <w:name w:val="Body text_"/>
    <w:link w:val="Bodytext1"/>
    <w:rsid w:val="000B5215"/>
    <w:rPr>
      <w:rFonts w:ascii="Arial" w:eastAsia="Arial Unicode MS" w:hAnsi="Arial" w:cs="Arial"/>
      <w:sz w:val="15"/>
      <w:szCs w:val="15"/>
      <w:shd w:val="clear" w:color="auto" w:fill="FFFFFF"/>
      <w:lang w:eastAsia="ru-RU"/>
    </w:rPr>
  </w:style>
  <w:style w:type="paragraph" w:customStyle="1" w:styleId="Bodytext1">
    <w:name w:val="Body text1"/>
    <w:basedOn w:val="a0"/>
    <w:link w:val="Bodytext"/>
    <w:rsid w:val="000B5215"/>
    <w:pPr>
      <w:shd w:val="clear" w:color="auto" w:fill="FFFFFF"/>
      <w:spacing w:before="3720" w:line="192" w:lineRule="exact"/>
      <w:jc w:val="center"/>
    </w:pPr>
    <w:rPr>
      <w:rFonts w:ascii="Arial" w:eastAsia="Arial Unicode MS" w:hAnsi="Arial" w:cs="Arial"/>
      <w:sz w:val="15"/>
      <w:szCs w:val="15"/>
    </w:rPr>
  </w:style>
  <w:style w:type="character" w:customStyle="1" w:styleId="Heading2">
    <w:name w:val="Heading #2_"/>
    <w:link w:val="Heading20"/>
    <w:rsid w:val="000B5215"/>
    <w:rPr>
      <w:rFonts w:ascii="Arial" w:eastAsia="Arial Unicode MS" w:hAnsi="Arial" w:cs="Arial"/>
      <w:b/>
      <w:bCs/>
      <w:sz w:val="15"/>
      <w:szCs w:val="15"/>
      <w:shd w:val="clear" w:color="auto" w:fill="FFFFFF"/>
      <w:lang w:eastAsia="ru-RU"/>
    </w:rPr>
  </w:style>
  <w:style w:type="paragraph" w:customStyle="1" w:styleId="Heading20">
    <w:name w:val="Heading #2"/>
    <w:basedOn w:val="a0"/>
    <w:link w:val="Heading2"/>
    <w:rsid w:val="000B5215"/>
    <w:pPr>
      <w:shd w:val="clear" w:color="auto" w:fill="FFFFFF"/>
      <w:spacing w:before="120" w:line="240" w:lineRule="atLeast"/>
      <w:jc w:val="both"/>
      <w:outlineLvl w:val="1"/>
    </w:pPr>
    <w:rPr>
      <w:rFonts w:ascii="Arial" w:eastAsia="Arial Unicode MS" w:hAnsi="Arial" w:cs="Arial"/>
      <w:b/>
      <w:bCs/>
      <w:sz w:val="15"/>
      <w:szCs w:val="15"/>
    </w:rPr>
  </w:style>
  <w:style w:type="character" w:customStyle="1" w:styleId="BodytextBold32">
    <w:name w:val="Body text + Bold32"/>
    <w:rsid w:val="000B5215"/>
    <w:rPr>
      <w:rFonts w:ascii="Arial" w:eastAsia="Arial Unicode MS" w:hAnsi="Arial" w:cs="Arial"/>
      <w:b/>
      <w:bCs/>
      <w:spacing w:val="0"/>
      <w:sz w:val="15"/>
      <w:szCs w:val="15"/>
      <w:lang w:val="ru-RU" w:eastAsia="ru-RU" w:bidi="ar-SA"/>
    </w:rPr>
  </w:style>
  <w:style w:type="paragraph" w:styleId="aff7">
    <w:name w:val="header"/>
    <w:basedOn w:val="a0"/>
    <w:link w:val="aff8"/>
    <w:uiPriority w:val="99"/>
    <w:unhideWhenUsed/>
    <w:rsid w:val="000B5215"/>
    <w:pPr>
      <w:tabs>
        <w:tab w:val="center" w:pos="4677"/>
        <w:tab w:val="right" w:pos="9355"/>
      </w:tabs>
    </w:pPr>
    <w:rPr>
      <w:rFonts w:ascii="Calibri" w:eastAsia="Calibri" w:hAnsi="Calibri"/>
      <w:sz w:val="22"/>
      <w:szCs w:val="22"/>
      <w:lang w:eastAsia="en-US"/>
    </w:rPr>
  </w:style>
  <w:style w:type="character" w:customStyle="1" w:styleId="aff8">
    <w:name w:val="Верхний колонтитул Знак"/>
    <w:basedOn w:val="a1"/>
    <w:link w:val="aff7"/>
    <w:uiPriority w:val="99"/>
    <w:rsid w:val="000B5215"/>
    <w:rPr>
      <w:rFonts w:ascii="Calibri" w:eastAsia="Calibri" w:hAnsi="Calibri" w:cs="Times New Roman"/>
    </w:rPr>
  </w:style>
  <w:style w:type="paragraph" w:styleId="aff9">
    <w:name w:val="footer"/>
    <w:basedOn w:val="a0"/>
    <w:link w:val="affa"/>
    <w:uiPriority w:val="99"/>
    <w:unhideWhenUsed/>
    <w:rsid w:val="000B5215"/>
    <w:pPr>
      <w:tabs>
        <w:tab w:val="center" w:pos="4677"/>
        <w:tab w:val="right" w:pos="9355"/>
      </w:tabs>
    </w:pPr>
    <w:rPr>
      <w:rFonts w:ascii="Calibri" w:eastAsia="Calibri" w:hAnsi="Calibri"/>
      <w:sz w:val="22"/>
      <w:szCs w:val="22"/>
      <w:lang w:eastAsia="en-US"/>
    </w:rPr>
  </w:style>
  <w:style w:type="character" w:customStyle="1" w:styleId="affa">
    <w:name w:val="Нижний колонтитул Знак"/>
    <w:basedOn w:val="a1"/>
    <w:link w:val="aff9"/>
    <w:uiPriority w:val="99"/>
    <w:rsid w:val="000B5215"/>
    <w:rPr>
      <w:rFonts w:ascii="Calibri" w:eastAsia="Calibri" w:hAnsi="Calibri" w:cs="Times New Roman"/>
    </w:rPr>
  </w:style>
  <w:style w:type="paragraph" w:customStyle="1" w:styleId="Default">
    <w:name w:val="Default"/>
    <w:uiPriority w:val="99"/>
    <w:rsid w:val="000B5215"/>
    <w:pPr>
      <w:autoSpaceDE w:val="0"/>
      <w:autoSpaceDN w:val="0"/>
      <w:adjustRightInd w:val="0"/>
      <w:spacing w:after="0" w:line="240" w:lineRule="auto"/>
    </w:pPr>
    <w:rPr>
      <w:rFonts w:ascii="Times New Roman" w:eastAsia="Calibri" w:hAnsi="Times New Roman" w:cs="Times New Roman"/>
      <w:color w:val="000000"/>
      <w:sz w:val="24"/>
      <w:szCs w:val="24"/>
    </w:rPr>
  </w:style>
  <w:style w:type="numbering" w:customStyle="1" w:styleId="16">
    <w:name w:val="Нет списка1"/>
    <w:next w:val="a3"/>
    <w:uiPriority w:val="99"/>
    <w:semiHidden/>
    <w:unhideWhenUsed/>
    <w:rsid w:val="000B5215"/>
  </w:style>
  <w:style w:type="table" w:customStyle="1" w:styleId="1310">
    <w:name w:val="Сетка таблицы131"/>
    <w:basedOn w:val="a2"/>
    <w:next w:val="af0"/>
    <w:uiPriority w:val="59"/>
    <w:rsid w:val="000B5215"/>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
    <w:name w:val="Сетка таблицы1"/>
    <w:basedOn w:val="a2"/>
    <w:next w:val="af0"/>
    <w:uiPriority w:val="59"/>
    <w:rsid w:val="000B5215"/>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b">
    <w:name w:val="Знак Знак Знак"/>
    <w:basedOn w:val="a0"/>
    <w:link w:val="affc"/>
    <w:rsid w:val="00752E91"/>
    <w:rPr>
      <w:rFonts w:ascii="Verdana" w:hAnsi="Verdana" w:cs="Verdana"/>
      <w:sz w:val="20"/>
      <w:szCs w:val="20"/>
      <w:lang w:val="en-US" w:eastAsia="en-US"/>
    </w:rPr>
  </w:style>
  <w:style w:type="paragraph" w:customStyle="1" w:styleId="18">
    <w:name w:val="Без интервала1"/>
    <w:rsid w:val="00D67829"/>
    <w:pPr>
      <w:spacing w:after="0" w:line="240" w:lineRule="auto"/>
    </w:pPr>
    <w:rPr>
      <w:rFonts w:ascii="Calibri" w:eastAsia="Calibri" w:hAnsi="Calibri" w:cs="Calibri"/>
      <w:lang w:eastAsia="ru-RU"/>
    </w:rPr>
  </w:style>
  <w:style w:type="paragraph" w:customStyle="1" w:styleId="19">
    <w:name w:val="Абзац списка1"/>
    <w:basedOn w:val="a0"/>
    <w:rsid w:val="007D7DC3"/>
    <w:pPr>
      <w:spacing w:before="100" w:beforeAutospacing="1" w:after="100" w:afterAutospacing="1"/>
      <w:ind w:left="720" w:firstLine="539"/>
      <w:contextualSpacing/>
      <w:jc w:val="both"/>
    </w:pPr>
    <w:rPr>
      <w:rFonts w:ascii="Calibri" w:hAnsi="Calibri"/>
      <w:sz w:val="22"/>
      <w:szCs w:val="22"/>
      <w:lang w:eastAsia="en-US"/>
    </w:rPr>
  </w:style>
  <w:style w:type="numbering" w:customStyle="1" w:styleId="23">
    <w:name w:val="Нет списка2"/>
    <w:next w:val="a3"/>
    <w:uiPriority w:val="99"/>
    <w:semiHidden/>
    <w:unhideWhenUsed/>
    <w:rsid w:val="00B452B5"/>
  </w:style>
  <w:style w:type="table" w:customStyle="1" w:styleId="132">
    <w:name w:val="Сетка таблицы132"/>
    <w:basedOn w:val="a2"/>
    <w:next w:val="af0"/>
    <w:uiPriority w:val="59"/>
    <w:rsid w:val="00B452B5"/>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2"/>
    <w:next w:val="af0"/>
    <w:uiPriority w:val="59"/>
    <w:rsid w:val="00B452B5"/>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
    <w:name w:val="Нет списка11"/>
    <w:next w:val="a3"/>
    <w:uiPriority w:val="99"/>
    <w:semiHidden/>
    <w:unhideWhenUsed/>
    <w:rsid w:val="00B452B5"/>
  </w:style>
  <w:style w:type="table" w:customStyle="1" w:styleId="24">
    <w:name w:val="Сетка таблицы2"/>
    <w:basedOn w:val="a2"/>
    <w:next w:val="af0"/>
    <w:uiPriority w:val="59"/>
    <w:rsid w:val="00B452B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
    <w:name w:val="Сетка таблицы1311"/>
    <w:basedOn w:val="a2"/>
    <w:next w:val="af0"/>
    <w:uiPriority w:val="59"/>
    <w:rsid w:val="00B452B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
    <w:name w:val="Сетка таблицы141"/>
    <w:basedOn w:val="a2"/>
    <w:next w:val="af0"/>
    <w:uiPriority w:val="59"/>
    <w:rsid w:val="00B452B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
    <w:name w:val="Нет списка111"/>
    <w:next w:val="a3"/>
    <w:uiPriority w:val="99"/>
    <w:semiHidden/>
    <w:unhideWhenUsed/>
    <w:rsid w:val="00B452B5"/>
  </w:style>
  <w:style w:type="table" w:customStyle="1" w:styleId="13111">
    <w:name w:val="Сетка таблицы13111"/>
    <w:basedOn w:val="a2"/>
    <w:next w:val="af0"/>
    <w:uiPriority w:val="59"/>
    <w:rsid w:val="00B452B5"/>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Сетка таблицы111"/>
    <w:basedOn w:val="a2"/>
    <w:next w:val="af0"/>
    <w:uiPriority w:val="59"/>
    <w:rsid w:val="00B452B5"/>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31">
    <w:name w:val="Body Text Indent 3"/>
    <w:basedOn w:val="a0"/>
    <w:link w:val="32"/>
    <w:unhideWhenUsed/>
    <w:rsid w:val="000778B2"/>
    <w:pPr>
      <w:spacing w:after="120"/>
      <w:ind w:left="283"/>
    </w:pPr>
    <w:rPr>
      <w:sz w:val="16"/>
      <w:szCs w:val="16"/>
    </w:rPr>
  </w:style>
  <w:style w:type="character" w:customStyle="1" w:styleId="32">
    <w:name w:val="Основной текст с отступом 3 Знак"/>
    <w:basedOn w:val="a1"/>
    <w:link w:val="31"/>
    <w:rsid w:val="000778B2"/>
    <w:rPr>
      <w:rFonts w:ascii="Times New Roman" w:eastAsia="Times New Roman" w:hAnsi="Times New Roman" w:cs="Times New Roman"/>
      <w:sz w:val="16"/>
      <w:szCs w:val="16"/>
      <w:lang w:eastAsia="ru-RU"/>
    </w:rPr>
  </w:style>
  <w:style w:type="paragraph" w:customStyle="1" w:styleId="ConsNormal">
    <w:name w:val="ConsNormal"/>
    <w:rsid w:val="000778B2"/>
    <w:pPr>
      <w:autoSpaceDE w:val="0"/>
      <w:autoSpaceDN w:val="0"/>
      <w:adjustRightInd w:val="0"/>
      <w:spacing w:after="0" w:line="240" w:lineRule="auto"/>
      <w:ind w:right="19772" w:firstLine="720"/>
    </w:pPr>
    <w:rPr>
      <w:rFonts w:ascii="Arial" w:eastAsia="Times New Roman" w:hAnsi="Arial" w:cs="Arial"/>
      <w:sz w:val="18"/>
      <w:szCs w:val="18"/>
      <w:lang w:eastAsia="ru-RU"/>
    </w:rPr>
  </w:style>
  <w:style w:type="character" w:customStyle="1" w:styleId="FontStyle14">
    <w:name w:val="Font Style14"/>
    <w:basedOn w:val="a1"/>
    <w:rsid w:val="000B39C1"/>
    <w:rPr>
      <w:rFonts w:ascii="Times New Roman" w:hAnsi="Times New Roman" w:cs="Times New Roman"/>
      <w:sz w:val="22"/>
      <w:szCs w:val="22"/>
    </w:rPr>
  </w:style>
  <w:style w:type="paragraph" w:customStyle="1" w:styleId="1a">
    <w:name w:val="Цитата1"/>
    <w:basedOn w:val="a0"/>
    <w:rsid w:val="00E053D3"/>
    <w:pPr>
      <w:suppressAutoHyphens/>
      <w:ind w:left="-360" w:right="-5"/>
      <w:jc w:val="center"/>
    </w:pPr>
    <w:rPr>
      <w:lang w:eastAsia="ar-SA"/>
    </w:rPr>
  </w:style>
  <w:style w:type="character" w:customStyle="1" w:styleId="affd">
    <w:name w:val="Цветовое выделение"/>
    <w:rsid w:val="001C2E30"/>
    <w:rPr>
      <w:b/>
      <w:color w:val="26282F"/>
    </w:rPr>
  </w:style>
  <w:style w:type="character" w:customStyle="1" w:styleId="affe">
    <w:name w:val="Активная гипертекстовая ссылка"/>
    <w:basedOn w:val="aff1"/>
    <w:uiPriority w:val="99"/>
    <w:rsid w:val="001C2E30"/>
  </w:style>
  <w:style w:type="paragraph" w:customStyle="1" w:styleId="afff">
    <w:name w:val="Внимание"/>
    <w:basedOn w:val="a0"/>
    <w:next w:val="a0"/>
    <w:uiPriority w:val="99"/>
    <w:rsid w:val="001C2E30"/>
    <w:pPr>
      <w:widowControl w:val="0"/>
      <w:autoSpaceDE w:val="0"/>
      <w:autoSpaceDN w:val="0"/>
      <w:adjustRightInd w:val="0"/>
      <w:spacing w:before="240" w:after="240"/>
      <w:ind w:left="420" w:right="420" w:firstLine="300"/>
      <w:jc w:val="both"/>
    </w:pPr>
    <w:rPr>
      <w:rFonts w:ascii="Arial" w:hAnsi="Arial"/>
      <w:shd w:val="clear" w:color="auto" w:fill="F5F3DA"/>
    </w:rPr>
  </w:style>
  <w:style w:type="paragraph" w:customStyle="1" w:styleId="afff0">
    <w:name w:val="Внимание: криминал!!"/>
    <w:basedOn w:val="afff"/>
    <w:next w:val="a0"/>
    <w:uiPriority w:val="99"/>
    <w:rsid w:val="001C2E30"/>
  </w:style>
  <w:style w:type="paragraph" w:customStyle="1" w:styleId="afff1">
    <w:name w:val="Внимание: недобросовестность!"/>
    <w:basedOn w:val="afff"/>
    <w:next w:val="a0"/>
    <w:uiPriority w:val="99"/>
    <w:rsid w:val="001C2E30"/>
  </w:style>
  <w:style w:type="character" w:customStyle="1" w:styleId="afff2">
    <w:name w:val="Выделение для Базового Поиска"/>
    <w:basedOn w:val="affd"/>
    <w:uiPriority w:val="99"/>
    <w:rsid w:val="001C2E30"/>
    <w:rPr>
      <w:rFonts w:cs="Times New Roman"/>
      <w:bCs/>
      <w:color w:val="0058A9"/>
    </w:rPr>
  </w:style>
  <w:style w:type="character" w:customStyle="1" w:styleId="afff3">
    <w:name w:val="Выделение для Базового Поиска (курсив)"/>
    <w:basedOn w:val="afff2"/>
    <w:uiPriority w:val="99"/>
    <w:rsid w:val="001C2E30"/>
  </w:style>
  <w:style w:type="paragraph" w:customStyle="1" w:styleId="afff4">
    <w:name w:val="Дочерний элемент списка"/>
    <w:basedOn w:val="a0"/>
    <w:next w:val="a0"/>
    <w:uiPriority w:val="99"/>
    <w:rsid w:val="001C2E30"/>
    <w:pPr>
      <w:widowControl w:val="0"/>
      <w:autoSpaceDE w:val="0"/>
      <w:autoSpaceDN w:val="0"/>
      <w:adjustRightInd w:val="0"/>
      <w:ind w:left="240" w:right="300"/>
      <w:jc w:val="both"/>
    </w:pPr>
    <w:rPr>
      <w:rFonts w:ascii="Arial" w:hAnsi="Arial"/>
      <w:color w:val="868381"/>
      <w:sz w:val="20"/>
      <w:szCs w:val="20"/>
    </w:rPr>
  </w:style>
  <w:style w:type="paragraph" w:customStyle="1" w:styleId="afff5">
    <w:name w:val="Основное меню (преемственное)"/>
    <w:basedOn w:val="a0"/>
    <w:next w:val="a0"/>
    <w:uiPriority w:val="99"/>
    <w:rsid w:val="001C2E30"/>
    <w:pPr>
      <w:widowControl w:val="0"/>
      <w:autoSpaceDE w:val="0"/>
      <w:autoSpaceDN w:val="0"/>
      <w:adjustRightInd w:val="0"/>
      <w:ind w:firstLine="720"/>
      <w:jc w:val="both"/>
    </w:pPr>
    <w:rPr>
      <w:rFonts w:ascii="Verdana" w:hAnsi="Verdana" w:cs="Verdana"/>
      <w:sz w:val="22"/>
      <w:szCs w:val="22"/>
    </w:rPr>
  </w:style>
  <w:style w:type="paragraph" w:customStyle="1" w:styleId="afff6">
    <w:name w:val="Заголовок"/>
    <w:basedOn w:val="afff5"/>
    <w:next w:val="a0"/>
    <w:rsid w:val="001C2E30"/>
  </w:style>
  <w:style w:type="paragraph" w:customStyle="1" w:styleId="afff7">
    <w:name w:val="Заголовок группы контролов"/>
    <w:basedOn w:val="a0"/>
    <w:next w:val="a0"/>
    <w:uiPriority w:val="99"/>
    <w:rsid w:val="001C2E30"/>
    <w:pPr>
      <w:widowControl w:val="0"/>
      <w:autoSpaceDE w:val="0"/>
      <w:autoSpaceDN w:val="0"/>
      <w:adjustRightInd w:val="0"/>
      <w:ind w:firstLine="720"/>
      <w:jc w:val="both"/>
    </w:pPr>
    <w:rPr>
      <w:rFonts w:ascii="Arial" w:hAnsi="Arial"/>
      <w:b/>
      <w:bCs/>
      <w:color w:val="000000"/>
    </w:rPr>
  </w:style>
  <w:style w:type="paragraph" w:customStyle="1" w:styleId="afff8">
    <w:name w:val="Заголовок для информации об изменениях"/>
    <w:basedOn w:val="13"/>
    <w:next w:val="a0"/>
    <w:uiPriority w:val="99"/>
    <w:rsid w:val="001C2E30"/>
    <w:pPr>
      <w:keepNext w:val="0"/>
      <w:widowControl w:val="0"/>
      <w:autoSpaceDE w:val="0"/>
      <w:autoSpaceDN w:val="0"/>
      <w:adjustRightInd w:val="0"/>
      <w:spacing w:before="0" w:after="108"/>
      <w:jc w:val="center"/>
      <w:outlineLvl w:val="9"/>
    </w:pPr>
    <w:rPr>
      <w:rFonts w:ascii="Arial" w:eastAsia="Times New Roman" w:hAnsi="Arial"/>
      <w:b w:val="0"/>
      <w:bCs w:val="0"/>
      <w:color w:val="26282F"/>
      <w:kern w:val="0"/>
      <w:sz w:val="18"/>
      <w:szCs w:val="18"/>
      <w:shd w:val="clear" w:color="auto" w:fill="FFFFFF"/>
      <w:lang w:eastAsia="ru-RU"/>
    </w:rPr>
  </w:style>
  <w:style w:type="paragraph" w:customStyle="1" w:styleId="afff9">
    <w:name w:val="Заголовок распахивающейся части диалога"/>
    <w:basedOn w:val="a0"/>
    <w:next w:val="a0"/>
    <w:uiPriority w:val="99"/>
    <w:rsid w:val="001C2E30"/>
    <w:pPr>
      <w:widowControl w:val="0"/>
      <w:autoSpaceDE w:val="0"/>
      <w:autoSpaceDN w:val="0"/>
      <w:adjustRightInd w:val="0"/>
      <w:ind w:firstLine="720"/>
      <w:jc w:val="both"/>
    </w:pPr>
    <w:rPr>
      <w:rFonts w:ascii="Arial" w:hAnsi="Arial"/>
      <w:i/>
      <w:iCs/>
      <w:color w:val="000080"/>
      <w:sz w:val="22"/>
      <w:szCs w:val="22"/>
    </w:rPr>
  </w:style>
  <w:style w:type="character" w:customStyle="1" w:styleId="afffa">
    <w:name w:val="Заголовок своего сообщения"/>
    <w:basedOn w:val="affd"/>
    <w:uiPriority w:val="99"/>
    <w:rsid w:val="001C2E30"/>
    <w:rPr>
      <w:rFonts w:cs="Times New Roman"/>
      <w:bCs/>
    </w:rPr>
  </w:style>
  <w:style w:type="paragraph" w:customStyle="1" w:styleId="afffb">
    <w:name w:val="Заголовок статьи"/>
    <w:basedOn w:val="a0"/>
    <w:next w:val="a0"/>
    <w:uiPriority w:val="99"/>
    <w:rsid w:val="001C2E30"/>
    <w:pPr>
      <w:widowControl w:val="0"/>
      <w:autoSpaceDE w:val="0"/>
      <w:autoSpaceDN w:val="0"/>
      <w:adjustRightInd w:val="0"/>
      <w:ind w:left="1612" w:hanging="892"/>
      <w:jc w:val="both"/>
    </w:pPr>
    <w:rPr>
      <w:rFonts w:ascii="Arial" w:hAnsi="Arial"/>
    </w:rPr>
  </w:style>
  <w:style w:type="character" w:customStyle="1" w:styleId="afffc">
    <w:name w:val="Заголовок чужого сообщения"/>
    <w:basedOn w:val="affd"/>
    <w:uiPriority w:val="99"/>
    <w:rsid w:val="001C2E30"/>
    <w:rPr>
      <w:rFonts w:cs="Times New Roman"/>
      <w:bCs/>
      <w:color w:val="FF0000"/>
    </w:rPr>
  </w:style>
  <w:style w:type="paragraph" w:customStyle="1" w:styleId="afffd">
    <w:name w:val="Заголовок ЭР (левое окно)"/>
    <w:basedOn w:val="a0"/>
    <w:next w:val="a0"/>
    <w:uiPriority w:val="99"/>
    <w:rsid w:val="001C2E30"/>
    <w:pPr>
      <w:widowControl w:val="0"/>
      <w:autoSpaceDE w:val="0"/>
      <w:autoSpaceDN w:val="0"/>
      <w:adjustRightInd w:val="0"/>
      <w:spacing w:before="300" w:after="250"/>
      <w:jc w:val="center"/>
    </w:pPr>
    <w:rPr>
      <w:rFonts w:ascii="Arial" w:hAnsi="Arial"/>
      <w:b/>
      <w:bCs/>
      <w:color w:val="26282F"/>
      <w:sz w:val="26"/>
      <w:szCs w:val="26"/>
    </w:rPr>
  </w:style>
  <w:style w:type="paragraph" w:customStyle="1" w:styleId="afffe">
    <w:name w:val="Заголовок ЭР (правое окно)"/>
    <w:basedOn w:val="afffd"/>
    <w:next w:val="a0"/>
    <w:uiPriority w:val="99"/>
    <w:rsid w:val="001C2E30"/>
    <w:pPr>
      <w:spacing w:after="0"/>
      <w:jc w:val="left"/>
    </w:pPr>
  </w:style>
  <w:style w:type="paragraph" w:customStyle="1" w:styleId="affff">
    <w:name w:val="Интерактивный заголовок"/>
    <w:basedOn w:val="afff6"/>
    <w:next w:val="a0"/>
    <w:uiPriority w:val="99"/>
    <w:rsid w:val="001C2E30"/>
    <w:rPr>
      <w:b/>
      <w:bCs/>
      <w:color w:val="0058A9"/>
      <w:u w:val="single"/>
      <w:shd w:val="clear" w:color="auto" w:fill="ECE9D8"/>
    </w:rPr>
  </w:style>
  <w:style w:type="paragraph" w:customStyle="1" w:styleId="affff0">
    <w:name w:val="Текст информации об изменениях"/>
    <w:basedOn w:val="a0"/>
    <w:next w:val="a0"/>
    <w:uiPriority w:val="99"/>
    <w:rsid w:val="001C2E30"/>
    <w:pPr>
      <w:widowControl w:val="0"/>
      <w:autoSpaceDE w:val="0"/>
      <w:autoSpaceDN w:val="0"/>
      <w:adjustRightInd w:val="0"/>
      <w:ind w:firstLine="720"/>
      <w:jc w:val="both"/>
    </w:pPr>
    <w:rPr>
      <w:rFonts w:ascii="Arial" w:hAnsi="Arial"/>
      <w:color w:val="353842"/>
      <w:sz w:val="18"/>
      <w:szCs w:val="18"/>
    </w:rPr>
  </w:style>
  <w:style w:type="paragraph" w:customStyle="1" w:styleId="affff1">
    <w:name w:val="Информация об изменениях"/>
    <w:basedOn w:val="affff0"/>
    <w:next w:val="a0"/>
    <w:uiPriority w:val="99"/>
    <w:rsid w:val="001C2E30"/>
  </w:style>
  <w:style w:type="paragraph" w:customStyle="1" w:styleId="affff2">
    <w:name w:val="Текст (справка)"/>
    <w:basedOn w:val="a0"/>
    <w:next w:val="a0"/>
    <w:uiPriority w:val="99"/>
    <w:rsid w:val="001C2E30"/>
    <w:pPr>
      <w:widowControl w:val="0"/>
      <w:autoSpaceDE w:val="0"/>
      <w:autoSpaceDN w:val="0"/>
      <w:adjustRightInd w:val="0"/>
      <w:ind w:left="170" w:right="170"/>
    </w:pPr>
    <w:rPr>
      <w:rFonts w:ascii="Arial" w:hAnsi="Arial"/>
    </w:rPr>
  </w:style>
  <w:style w:type="paragraph" w:customStyle="1" w:styleId="affff3">
    <w:name w:val="Комментарий"/>
    <w:basedOn w:val="affff2"/>
    <w:next w:val="a0"/>
    <w:uiPriority w:val="99"/>
    <w:rsid w:val="001C2E30"/>
  </w:style>
  <w:style w:type="paragraph" w:customStyle="1" w:styleId="affff4">
    <w:name w:val="Информация об изменениях документа"/>
    <w:basedOn w:val="affff3"/>
    <w:next w:val="a0"/>
    <w:uiPriority w:val="99"/>
    <w:rsid w:val="001C2E30"/>
  </w:style>
  <w:style w:type="paragraph" w:customStyle="1" w:styleId="affff5">
    <w:name w:val="Текст (лев. подпись)"/>
    <w:basedOn w:val="a0"/>
    <w:next w:val="a0"/>
    <w:uiPriority w:val="99"/>
    <w:rsid w:val="001C2E30"/>
    <w:pPr>
      <w:widowControl w:val="0"/>
      <w:autoSpaceDE w:val="0"/>
      <w:autoSpaceDN w:val="0"/>
      <w:adjustRightInd w:val="0"/>
    </w:pPr>
    <w:rPr>
      <w:rFonts w:ascii="Arial" w:hAnsi="Arial"/>
    </w:rPr>
  </w:style>
  <w:style w:type="paragraph" w:customStyle="1" w:styleId="affff6">
    <w:name w:val="Колонтитул (левый)"/>
    <w:basedOn w:val="affff5"/>
    <w:next w:val="a0"/>
    <w:uiPriority w:val="99"/>
    <w:rsid w:val="001C2E30"/>
  </w:style>
  <w:style w:type="paragraph" w:customStyle="1" w:styleId="affff7">
    <w:name w:val="Текст (прав. подпись)"/>
    <w:basedOn w:val="a0"/>
    <w:next w:val="a0"/>
    <w:uiPriority w:val="99"/>
    <w:rsid w:val="001C2E30"/>
    <w:pPr>
      <w:widowControl w:val="0"/>
      <w:autoSpaceDE w:val="0"/>
      <w:autoSpaceDN w:val="0"/>
      <w:adjustRightInd w:val="0"/>
      <w:jc w:val="right"/>
    </w:pPr>
    <w:rPr>
      <w:rFonts w:ascii="Arial" w:hAnsi="Arial"/>
    </w:rPr>
  </w:style>
  <w:style w:type="paragraph" w:customStyle="1" w:styleId="affff8">
    <w:name w:val="Колонтитул (правый)"/>
    <w:basedOn w:val="affff7"/>
    <w:next w:val="a0"/>
    <w:uiPriority w:val="99"/>
    <w:rsid w:val="001C2E30"/>
  </w:style>
  <w:style w:type="paragraph" w:customStyle="1" w:styleId="affff9">
    <w:name w:val="Комментарий пользователя"/>
    <w:basedOn w:val="affff3"/>
    <w:next w:val="a0"/>
    <w:uiPriority w:val="99"/>
    <w:rsid w:val="001C2E30"/>
  </w:style>
  <w:style w:type="paragraph" w:customStyle="1" w:styleId="affffa">
    <w:name w:val="Куда обратиться?"/>
    <w:basedOn w:val="afff"/>
    <w:next w:val="a0"/>
    <w:uiPriority w:val="99"/>
    <w:rsid w:val="001C2E30"/>
  </w:style>
  <w:style w:type="paragraph" w:customStyle="1" w:styleId="affffb">
    <w:name w:val="Моноширинный"/>
    <w:basedOn w:val="a0"/>
    <w:next w:val="a0"/>
    <w:uiPriority w:val="99"/>
    <w:rsid w:val="001C2E30"/>
    <w:pPr>
      <w:widowControl w:val="0"/>
      <w:autoSpaceDE w:val="0"/>
      <w:autoSpaceDN w:val="0"/>
      <w:adjustRightInd w:val="0"/>
    </w:pPr>
    <w:rPr>
      <w:rFonts w:ascii="Courier New" w:hAnsi="Courier New" w:cs="Courier New"/>
    </w:rPr>
  </w:style>
  <w:style w:type="character" w:customStyle="1" w:styleId="affffc">
    <w:name w:val="Найденные слова"/>
    <w:basedOn w:val="affd"/>
    <w:uiPriority w:val="99"/>
    <w:rsid w:val="001C2E30"/>
    <w:rPr>
      <w:rFonts w:cs="Times New Roman"/>
      <w:bCs/>
      <w:shd w:val="clear" w:color="auto" w:fill="FFF580"/>
    </w:rPr>
  </w:style>
  <w:style w:type="paragraph" w:customStyle="1" w:styleId="affffd">
    <w:name w:val="Напишите нам"/>
    <w:basedOn w:val="a0"/>
    <w:next w:val="a0"/>
    <w:uiPriority w:val="99"/>
    <w:rsid w:val="001C2E30"/>
    <w:pPr>
      <w:widowControl w:val="0"/>
      <w:autoSpaceDE w:val="0"/>
      <w:autoSpaceDN w:val="0"/>
      <w:adjustRightInd w:val="0"/>
      <w:spacing w:before="90" w:after="90"/>
      <w:ind w:left="180" w:right="180"/>
      <w:jc w:val="both"/>
    </w:pPr>
    <w:rPr>
      <w:rFonts w:ascii="Arial" w:hAnsi="Arial"/>
      <w:sz w:val="20"/>
      <w:szCs w:val="20"/>
      <w:shd w:val="clear" w:color="auto" w:fill="EFFFAD"/>
    </w:rPr>
  </w:style>
  <w:style w:type="character" w:customStyle="1" w:styleId="affffe">
    <w:name w:val="Не вступил в силу"/>
    <w:basedOn w:val="affd"/>
    <w:uiPriority w:val="99"/>
    <w:rsid w:val="001C2E30"/>
    <w:rPr>
      <w:rFonts w:cs="Times New Roman"/>
      <w:bCs/>
      <w:color w:val="000000"/>
      <w:shd w:val="clear" w:color="auto" w:fill="D8EDE8"/>
    </w:rPr>
  </w:style>
  <w:style w:type="paragraph" w:customStyle="1" w:styleId="afffff">
    <w:name w:val="Необходимые документы"/>
    <w:basedOn w:val="afff"/>
    <w:next w:val="a0"/>
    <w:uiPriority w:val="99"/>
    <w:rsid w:val="001C2E30"/>
  </w:style>
  <w:style w:type="paragraph" w:customStyle="1" w:styleId="afffff0">
    <w:name w:val="Нормальный (таблица)"/>
    <w:basedOn w:val="a0"/>
    <w:next w:val="a0"/>
    <w:uiPriority w:val="99"/>
    <w:rsid w:val="001C2E30"/>
    <w:pPr>
      <w:widowControl w:val="0"/>
      <w:autoSpaceDE w:val="0"/>
      <w:autoSpaceDN w:val="0"/>
      <w:adjustRightInd w:val="0"/>
      <w:jc w:val="both"/>
    </w:pPr>
    <w:rPr>
      <w:rFonts w:ascii="Arial" w:hAnsi="Arial"/>
    </w:rPr>
  </w:style>
  <w:style w:type="paragraph" w:customStyle="1" w:styleId="afffff1">
    <w:name w:val="Таблицы (моноширинный)"/>
    <w:basedOn w:val="a0"/>
    <w:next w:val="a0"/>
    <w:uiPriority w:val="99"/>
    <w:rsid w:val="001C2E30"/>
    <w:pPr>
      <w:widowControl w:val="0"/>
      <w:autoSpaceDE w:val="0"/>
      <w:autoSpaceDN w:val="0"/>
      <w:adjustRightInd w:val="0"/>
    </w:pPr>
    <w:rPr>
      <w:rFonts w:ascii="Courier New" w:hAnsi="Courier New" w:cs="Courier New"/>
    </w:rPr>
  </w:style>
  <w:style w:type="paragraph" w:customStyle="1" w:styleId="afffff2">
    <w:name w:val="Оглавление"/>
    <w:basedOn w:val="afffff1"/>
    <w:next w:val="a0"/>
    <w:uiPriority w:val="99"/>
    <w:rsid w:val="001C2E30"/>
    <w:pPr>
      <w:ind w:left="140"/>
    </w:pPr>
  </w:style>
  <w:style w:type="character" w:customStyle="1" w:styleId="afffff3">
    <w:name w:val="Опечатки"/>
    <w:uiPriority w:val="99"/>
    <w:rsid w:val="001C2E30"/>
    <w:rPr>
      <w:color w:val="FF0000"/>
    </w:rPr>
  </w:style>
  <w:style w:type="paragraph" w:customStyle="1" w:styleId="afffff4">
    <w:name w:val="Переменная часть"/>
    <w:basedOn w:val="afff5"/>
    <w:next w:val="a0"/>
    <w:uiPriority w:val="99"/>
    <w:rsid w:val="001C2E30"/>
  </w:style>
  <w:style w:type="paragraph" w:customStyle="1" w:styleId="afffff5">
    <w:name w:val="Подвал для информации об изменениях"/>
    <w:basedOn w:val="13"/>
    <w:next w:val="a0"/>
    <w:uiPriority w:val="99"/>
    <w:rsid w:val="001C2E30"/>
    <w:pPr>
      <w:keepNext w:val="0"/>
      <w:widowControl w:val="0"/>
      <w:autoSpaceDE w:val="0"/>
      <w:autoSpaceDN w:val="0"/>
      <w:adjustRightInd w:val="0"/>
      <w:spacing w:before="108" w:after="108"/>
      <w:jc w:val="center"/>
      <w:outlineLvl w:val="9"/>
    </w:pPr>
    <w:rPr>
      <w:rFonts w:ascii="Arial" w:eastAsia="Times New Roman" w:hAnsi="Arial"/>
      <w:b w:val="0"/>
      <w:bCs w:val="0"/>
      <w:color w:val="26282F"/>
      <w:kern w:val="0"/>
      <w:sz w:val="18"/>
      <w:szCs w:val="18"/>
      <w:lang w:eastAsia="ru-RU"/>
    </w:rPr>
  </w:style>
  <w:style w:type="paragraph" w:customStyle="1" w:styleId="afffff6">
    <w:name w:val="Подзаголовок для информации об изменениях"/>
    <w:basedOn w:val="affff0"/>
    <w:next w:val="a0"/>
    <w:uiPriority w:val="99"/>
    <w:rsid w:val="001C2E30"/>
  </w:style>
  <w:style w:type="paragraph" w:customStyle="1" w:styleId="afffff7">
    <w:name w:val="Подчёркнутый текст"/>
    <w:basedOn w:val="a0"/>
    <w:next w:val="a0"/>
    <w:uiPriority w:val="99"/>
    <w:rsid w:val="001C2E30"/>
    <w:pPr>
      <w:widowControl w:val="0"/>
      <w:pBdr>
        <w:bottom w:val="single" w:sz="4" w:space="0" w:color="auto"/>
      </w:pBdr>
      <w:autoSpaceDE w:val="0"/>
      <w:autoSpaceDN w:val="0"/>
      <w:adjustRightInd w:val="0"/>
      <w:ind w:firstLine="720"/>
      <w:jc w:val="both"/>
    </w:pPr>
    <w:rPr>
      <w:rFonts w:ascii="Arial" w:hAnsi="Arial"/>
    </w:rPr>
  </w:style>
  <w:style w:type="paragraph" w:customStyle="1" w:styleId="afffff8">
    <w:name w:val="Постоянная часть"/>
    <w:basedOn w:val="afff5"/>
    <w:next w:val="a0"/>
    <w:uiPriority w:val="99"/>
    <w:rsid w:val="001C2E30"/>
  </w:style>
  <w:style w:type="paragraph" w:customStyle="1" w:styleId="afffff9">
    <w:name w:val="Прижатый влево"/>
    <w:basedOn w:val="a0"/>
    <w:next w:val="a0"/>
    <w:uiPriority w:val="99"/>
    <w:rsid w:val="001C2E30"/>
    <w:pPr>
      <w:widowControl w:val="0"/>
      <w:autoSpaceDE w:val="0"/>
      <w:autoSpaceDN w:val="0"/>
      <w:adjustRightInd w:val="0"/>
    </w:pPr>
    <w:rPr>
      <w:rFonts w:ascii="Arial" w:hAnsi="Arial"/>
    </w:rPr>
  </w:style>
  <w:style w:type="paragraph" w:customStyle="1" w:styleId="afffffa">
    <w:name w:val="Пример."/>
    <w:basedOn w:val="afff"/>
    <w:next w:val="a0"/>
    <w:uiPriority w:val="99"/>
    <w:rsid w:val="001C2E30"/>
  </w:style>
  <w:style w:type="paragraph" w:customStyle="1" w:styleId="afffffb">
    <w:name w:val="Примечание."/>
    <w:basedOn w:val="afff"/>
    <w:next w:val="a0"/>
    <w:uiPriority w:val="99"/>
    <w:rsid w:val="001C2E30"/>
  </w:style>
  <w:style w:type="character" w:customStyle="1" w:styleId="afffffc">
    <w:name w:val="Продолжение ссылки"/>
    <w:basedOn w:val="aff1"/>
    <w:uiPriority w:val="99"/>
    <w:rsid w:val="001C2E30"/>
  </w:style>
  <w:style w:type="paragraph" w:customStyle="1" w:styleId="afffffd">
    <w:name w:val="Словарная статья"/>
    <w:basedOn w:val="a0"/>
    <w:next w:val="a0"/>
    <w:uiPriority w:val="99"/>
    <w:rsid w:val="001C2E30"/>
    <w:pPr>
      <w:widowControl w:val="0"/>
      <w:autoSpaceDE w:val="0"/>
      <w:autoSpaceDN w:val="0"/>
      <w:adjustRightInd w:val="0"/>
      <w:ind w:right="118"/>
      <w:jc w:val="both"/>
    </w:pPr>
    <w:rPr>
      <w:rFonts w:ascii="Arial" w:hAnsi="Arial"/>
    </w:rPr>
  </w:style>
  <w:style w:type="character" w:customStyle="1" w:styleId="afffffe">
    <w:name w:val="Сравнение редакций"/>
    <w:basedOn w:val="affd"/>
    <w:uiPriority w:val="99"/>
    <w:rsid w:val="001C2E30"/>
    <w:rPr>
      <w:rFonts w:cs="Times New Roman"/>
      <w:bCs/>
    </w:rPr>
  </w:style>
  <w:style w:type="character" w:customStyle="1" w:styleId="affffff">
    <w:name w:val="Сравнение редакций. Добавленный фрагмент"/>
    <w:uiPriority w:val="99"/>
    <w:rsid w:val="001C2E30"/>
    <w:rPr>
      <w:color w:val="000000"/>
      <w:shd w:val="clear" w:color="auto" w:fill="C1D7FF"/>
    </w:rPr>
  </w:style>
  <w:style w:type="character" w:customStyle="1" w:styleId="affffff0">
    <w:name w:val="Сравнение редакций. Удаленный фрагмент"/>
    <w:uiPriority w:val="99"/>
    <w:rsid w:val="001C2E30"/>
    <w:rPr>
      <w:color w:val="000000"/>
      <w:shd w:val="clear" w:color="auto" w:fill="C4C413"/>
    </w:rPr>
  </w:style>
  <w:style w:type="paragraph" w:customStyle="1" w:styleId="affffff1">
    <w:name w:val="Ссылка на официальную публикацию"/>
    <w:basedOn w:val="a0"/>
    <w:next w:val="a0"/>
    <w:uiPriority w:val="99"/>
    <w:rsid w:val="001C2E30"/>
    <w:pPr>
      <w:widowControl w:val="0"/>
      <w:autoSpaceDE w:val="0"/>
      <w:autoSpaceDN w:val="0"/>
      <w:adjustRightInd w:val="0"/>
      <w:ind w:firstLine="720"/>
      <w:jc w:val="both"/>
    </w:pPr>
    <w:rPr>
      <w:rFonts w:ascii="Arial" w:hAnsi="Arial"/>
    </w:rPr>
  </w:style>
  <w:style w:type="character" w:customStyle="1" w:styleId="affffff2">
    <w:name w:val="Ссылка на утративший силу документ"/>
    <w:basedOn w:val="aff1"/>
    <w:uiPriority w:val="99"/>
    <w:rsid w:val="001C2E30"/>
  </w:style>
  <w:style w:type="paragraph" w:customStyle="1" w:styleId="affffff3">
    <w:name w:val="Текст в таблице"/>
    <w:basedOn w:val="afffff0"/>
    <w:next w:val="a0"/>
    <w:uiPriority w:val="99"/>
    <w:rsid w:val="001C2E30"/>
    <w:pPr>
      <w:ind w:firstLine="500"/>
    </w:pPr>
  </w:style>
  <w:style w:type="paragraph" w:customStyle="1" w:styleId="affffff4">
    <w:name w:val="Текст ЭР (см. также)"/>
    <w:basedOn w:val="a0"/>
    <w:next w:val="a0"/>
    <w:uiPriority w:val="99"/>
    <w:rsid w:val="001C2E30"/>
    <w:pPr>
      <w:widowControl w:val="0"/>
      <w:autoSpaceDE w:val="0"/>
      <w:autoSpaceDN w:val="0"/>
      <w:adjustRightInd w:val="0"/>
      <w:spacing w:before="200"/>
    </w:pPr>
    <w:rPr>
      <w:rFonts w:ascii="Arial" w:hAnsi="Arial"/>
      <w:sz w:val="20"/>
      <w:szCs w:val="20"/>
    </w:rPr>
  </w:style>
  <w:style w:type="paragraph" w:customStyle="1" w:styleId="affffff5">
    <w:name w:val="Технический комментарий"/>
    <w:basedOn w:val="a0"/>
    <w:next w:val="a0"/>
    <w:uiPriority w:val="99"/>
    <w:rsid w:val="001C2E30"/>
    <w:pPr>
      <w:widowControl w:val="0"/>
      <w:autoSpaceDE w:val="0"/>
      <w:autoSpaceDN w:val="0"/>
      <w:adjustRightInd w:val="0"/>
    </w:pPr>
    <w:rPr>
      <w:rFonts w:ascii="Arial" w:hAnsi="Arial"/>
      <w:color w:val="463F31"/>
      <w:shd w:val="clear" w:color="auto" w:fill="FFFFA6"/>
    </w:rPr>
  </w:style>
  <w:style w:type="character" w:customStyle="1" w:styleId="affffff6">
    <w:name w:val="Утратил силу"/>
    <w:basedOn w:val="affd"/>
    <w:uiPriority w:val="99"/>
    <w:rsid w:val="001C2E30"/>
    <w:rPr>
      <w:rFonts w:cs="Times New Roman"/>
      <w:bCs/>
      <w:strike/>
      <w:color w:val="666600"/>
    </w:rPr>
  </w:style>
  <w:style w:type="paragraph" w:customStyle="1" w:styleId="affffff7">
    <w:name w:val="Формула"/>
    <w:basedOn w:val="a0"/>
    <w:next w:val="a0"/>
    <w:uiPriority w:val="99"/>
    <w:rsid w:val="001C2E30"/>
    <w:pPr>
      <w:widowControl w:val="0"/>
      <w:autoSpaceDE w:val="0"/>
      <w:autoSpaceDN w:val="0"/>
      <w:adjustRightInd w:val="0"/>
      <w:spacing w:before="240" w:after="240"/>
      <w:ind w:left="420" w:right="420" w:firstLine="300"/>
      <w:jc w:val="both"/>
    </w:pPr>
    <w:rPr>
      <w:rFonts w:ascii="Arial" w:hAnsi="Arial"/>
      <w:shd w:val="clear" w:color="auto" w:fill="F5F3DA"/>
    </w:rPr>
  </w:style>
  <w:style w:type="paragraph" w:customStyle="1" w:styleId="affffff8">
    <w:name w:val="Центрированный (таблица)"/>
    <w:basedOn w:val="afffff0"/>
    <w:next w:val="a0"/>
    <w:uiPriority w:val="99"/>
    <w:rsid w:val="001C2E30"/>
    <w:pPr>
      <w:jc w:val="center"/>
    </w:pPr>
  </w:style>
  <w:style w:type="paragraph" w:customStyle="1" w:styleId="-">
    <w:name w:val="ЭР-содержание (правое окно)"/>
    <w:basedOn w:val="a0"/>
    <w:next w:val="a0"/>
    <w:uiPriority w:val="99"/>
    <w:rsid w:val="001C2E30"/>
    <w:pPr>
      <w:widowControl w:val="0"/>
      <w:autoSpaceDE w:val="0"/>
      <w:autoSpaceDN w:val="0"/>
      <w:adjustRightInd w:val="0"/>
      <w:spacing w:before="300"/>
    </w:pPr>
    <w:rPr>
      <w:rFonts w:ascii="Arial" w:hAnsi="Arial"/>
    </w:rPr>
  </w:style>
  <w:style w:type="character" w:customStyle="1" w:styleId="apple-converted-space">
    <w:name w:val="apple-converted-space"/>
    <w:rsid w:val="001C2E30"/>
  </w:style>
  <w:style w:type="character" w:styleId="affffff9">
    <w:name w:val="footnote reference"/>
    <w:basedOn w:val="a1"/>
    <w:uiPriority w:val="99"/>
    <w:rsid w:val="001C2E30"/>
    <w:rPr>
      <w:rFonts w:cs="Times New Roman"/>
      <w:vertAlign w:val="superscript"/>
    </w:rPr>
  </w:style>
  <w:style w:type="character" w:customStyle="1" w:styleId="affffffa">
    <w:name w:val="Текст концевой сноски Знак"/>
    <w:basedOn w:val="a1"/>
    <w:link w:val="affffffb"/>
    <w:uiPriority w:val="99"/>
    <w:semiHidden/>
    <w:rsid w:val="001C2E30"/>
    <w:rPr>
      <w:rFonts w:ascii="Calibri" w:eastAsia="Times New Roman" w:hAnsi="Calibri" w:cs="Times New Roman"/>
      <w:sz w:val="20"/>
      <w:szCs w:val="20"/>
    </w:rPr>
  </w:style>
  <w:style w:type="paragraph" w:styleId="affffffb">
    <w:name w:val="endnote text"/>
    <w:basedOn w:val="a0"/>
    <w:link w:val="affffffa"/>
    <w:uiPriority w:val="99"/>
    <w:semiHidden/>
    <w:rsid w:val="001C2E30"/>
    <w:rPr>
      <w:rFonts w:ascii="Calibri" w:hAnsi="Calibri"/>
      <w:sz w:val="20"/>
      <w:szCs w:val="20"/>
      <w:lang w:eastAsia="en-US"/>
    </w:rPr>
  </w:style>
  <w:style w:type="character" w:customStyle="1" w:styleId="1b">
    <w:name w:val="Текст концевой сноски Знак1"/>
    <w:basedOn w:val="a1"/>
    <w:link w:val="affffffb"/>
    <w:uiPriority w:val="99"/>
    <w:semiHidden/>
    <w:rsid w:val="001C2E30"/>
    <w:rPr>
      <w:rFonts w:ascii="Times New Roman" w:eastAsia="Times New Roman" w:hAnsi="Times New Roman" w:cs="Times New Roman"/>
      <w:sz w:val="20"/>
      <w:szCs w:val="20"/>
      <w:lang w:eastAsia="ru-RU"/>
    </w:rPr>
  </w:style>
  <w:style w:type="character" w:customStyle="1" w:styleId="s2">
    <w:name w:val="s2"/>
    <w:uiPriority w:val="99"/>
    <w:rsid w:val="001C2E30"/>
  </w:style>
  <w:style w:type="paragraph" w:styleId="25">
    <w:name w:val="toc 2"/>
    <w:basedOn w:val="a0"/>
    <w:next w:val="a0"/>
    <w:autoRedefine/>
    <w:uiPriority w:val="99"/>
    <w:rsid w:val="001C2E30"/>
    <w:pPr>
      <w:spacing w:after="100" w:line="259" w:lineRule="auto"/>
      <w:ind w:left="220"/>
    </w:pPr>
    <w:rPr>
      <w:rFonts w:ascii="Calibri" w:eastAsia="MS Mincho" w:hAnsi="Calibri"/>
      <w:sz w:val="22"/>
      <w:szCs w:val="22"/>
    </w:rPr>
  </w:style>
  <w:style w:type="paragraph" w:styleId="1c">
    <w:name w:val="toc 1"/>
    <w:basedOn w:val="a0"/>
    <w:next w:val="a0"/>
    <w:autoRedefine/>
    <w:uiPriority w:val="99"/>
    <w:rsid w:val="001C2E30"/>
    <w:pPr>
      <w:tabs>
        <w:tab w:val="left" w:pos="440"/>
        <w:tab w:val="right" w:leader="dot" w:pos="10197"/>
      </w:tabs>
      <w:spacing w:after="100" w:line="259" w:lineRule="auto"/>
      <w:jc w:val="both"/>
    </w:pPr>
    <w:rPr>
      <w:rFonts w:ascii="Calibri" w:eastAsia="MS Mincho" w:hAnsi="Calibri"/>
      <w:sz w:val="22"/>
      <w:szCs w:val="22"/>
    </w:rPr>
  </w:style>
  <w:style w:type="character" w:customStyle="1" w:styleId="Heading1Char">
    <w:name w:val="Heading 1 Char"/>
    <w:basedOn w:val="a1"/>
    <w:uiPriority w:val="99"/>
    <w:locked/>
    <w:rsid w:val="001C2E30"/>
    <w:rPr>
      <w:rFonts w:cs="Times New Roman"/>
      <w:sz w:val="24"/>
      <w:szCs w:val="24"/>
      <w:lang w:val="ru-RU" w:eastAsia="ru-RU" w:bidi="ar-SA"/>
    </w:rPr>
  </w:style>
  <w:style w:type="character" w:customStyle="1" w:styleId="Heading3Char">
    <w:name w:val="Heading 3 Char"/>
    <w:basedOn w:val="a1"/>
    <w:uiPriority w:val="99"/>
    <w:locked/>
    <w:rsid w:val="001C2E30"/>
    <w:rPr>
      <w:rFonts w:ascii="Arial" w:hAnsi="Arial" w:cs="Arial"/>
      <w:b/>
      <w:bCs/>
      <w:sz w:val="26"/>
      <w:szCs w:val="26"/>
      <w:lang w:val="ru-RU" w:eastAsia="ru-RU" w:bidi="ar-SA"/>
    </w:rPr>
  </w:style>
  <w:style w:type="paragraph" w:styleId="26">
    <w:name w:val="List 2"/>
    <w:basedOn w:val="a0"/>
    <w:uiPriority w:val="99"/>
    <w:rsid w:val="001C2E30"/>
    <w:pPr>
      <w:ind w:left="566" w:hanging="283"/>
    </w:pPr>
  </w:style>
  <w:style w:type="character" w:customStyle="1" w:styleId="1d">
    <w:name w:val="Название Знак1"/>
    <w:basedOn w:val="a1"/>
    <w:uiPriority w:val="10"/>
    <w:rsid w:val="001C2E30"/>
    <w:rPr>
      <w:rFonts w:asciiTheme="majorHAnsi" w:eastAsiaTheme="majorEastAsia" w:hAnsiTheme="majorHAnsi" w:cs="Times New Roman"/>
      <w:b/>
      <w:bCs/>
      <w:kern w:val="28"/>
      <w:sz w:val="32"/>
      <w:szCs w:val="32"/>
    </w:rPr>
  </w:style>
  <w:style w:type="character" w:customStyle="1" w:styleId="133">
    <w:name w:val="Название Знак13"/>
    <w:basedOn w:val="a1"/>
    <w:uiPriority w:val="10"/>
    <w:rsid w:val="001C2E30"/>
    <w:rPr>
      <w:rFonts w:asciiTheme="majorHAnsi" w:eastAsiaTheme="majorEastAsia" w:hAnsiTheme="majorHAnsi" w:cs="Times New Roman"/>
      <w:b/>
      <w:bCs/>
      <w:kern w:val="28"/>
      <w:sz w:val="32"/>
      <w:szCs w:val="32"/>
    </w:rPr>
  </w:style>
  <w:style w:type="character" w:customStyle="1" w:styleId="120">
    <w:name w:val="Название Знак12"/>
    <w:basedOn w:val="a1"/>
    <w:uiPriority w:val="10"/>
    <w:rsid w:val="001C2E30"/>
    <w:rPr>
      <w:rFonts w:asciiTheme="majorHAnsi" w:eastAsiaTheme="majorEastAsia" w:hAnsiTheme="majorHAnsi" w:cs="Times New Roman"/>
      <w:b/>
      <w:bCs/>
      <w:kern w:val="28"/>
      <w:sz w:val="32"/>
      <w:szCs w:val="32"/>
    </w:rPr>
  </w:style>
  <w:style w:type="character" w:customStyle="1" w:styleId="113">
    <w:name w:val="Название Знак11"/>
    <w:basedOn w:val="a1"/>
    <w:uiPriority w:val="10"/>
    <w:rsid w:val="001C2E30"/>
    <w:rPr>
      <w:rFonts w:asciiTheme="majorHAnsi" w:eastAsiaTheme="majorEastAsia" w:hAnsiTheme="majorHAnsi" w:cs="Times New Roman"/>
      <w:b/>
      <w:bCs/>
      <w:kern w:val="28"/>
      <w:sz w:val="32"/>
      <w:szCs w:val="32"/>
    </w:rPr>
  </w:style>
  <w:style w:type="character" w:customStyle="1" w:styleId="100">
    <w:name w:val="Название Знак10"/>
    <w:basedOn w:val="a1"/>
    <w:uiPriority w:val="10"/>
    <w:rsid w:val="001C2E30"/>
    <w:rPr>
      <w:rFonts w:asciiTheme="majorHAnsi" w:eastAsiaTheme="majorEastAsia" w:hAnsiTheme="majorHAnsi" w:cs="Times New Roman"/>
      <w:b/>
      <w:bCs/>
      <w:kern w:val="28"/>
      <w:sz w:val="32"/>
      <w:szCs w:val="32"/>
    </w:rPr>
  </w:style>
  <w:style w:type="character" w:customStyle="1" w:styleId="91">
    <w:name w:val="Название Знак9"/>
    <w:basedOn w:val="a1"/>
    <w:uiPriority w:val="10"/>
    <w:rsid w:val="001C2E30"/>
    <w:rPr>
      <w:rFonts w:asciiTheme="majorHAnsi" w:eastAsiaTheme="majorEastAsia" w:hAnsiTheme="majorHAnsi" w:cs="Times New Roman"/>
      <w:b/>
      <w:bCs/>
      <w:kern w:val="28"/>
      <w:sz w:val="32"/>
      <w:szCs w:val="32"/>
    </w:rPr>
  </w:style>
  <w:style w:type="character" w:customStyle="1" w:styleId="81">
    <w:name w:val="Название Знак8"/>
    <w:basedOn w:val="a1"/>
    <w:uiPriority w:val="10"/>
    <w:rsid w:val="001C2E30"/>
    <w:rPr>
      <w:rFonts w:asciiTheme="majorHAnsi" w:eastAsiaTheme="majorEastAsia" w:hAnsiTheme="majorHAnsi" w:cs="Times New Roman"/>
      <w:b/>
      <w:bCs/>
      <w:kern w:val="28"/>
      <w:sz w:val="32"/>
      <w:szCs w:val="32"/>
    </w:rPr>
  </w:style>
  <w:style w:type="character" w:customStyle="1" w:styleId="71">
    <w:name w:val="Название Знак7"/>
    <w:basedOn w:val="a1"/>
    <w:uiPriority w:val="10"/>
    <w:rsid w:val="001C2E30"/>
    <w:rPr>
      <w:rFonts w:asciiTheme="majorHAnsi" w:eastAsiaTheme="majorEastAsia" w:hAnsiTheme="majorHAnsi" w:cs="Times New Roman"/>
      <w:b/>
      <w:bCs/>
      <w:kern w:val="28"/>
      <w:sz w:val="32"/>
      <w:szCs w:val="32"/>
    </w:rPr>
  </w:style>
  <w:style w:type="character" w:customStyle="1" w:styleId="61">
    <w:name w:val="Название Знак6"/>
    <w:basedOn w:val="a1"/>
    <w:uiPriority w:val="10"/>
    <w:rsid w:val="001C2E30"/>
    <w:rPr>
      <w:rFonts w:asciiTheme="majorHAnsi" w:eastAsiaTheme="majorEastAsia" w:hAnsiTheme="majorHAnsi" w:cs="Times New Roman"/>
      <w:b/>
      <w:bCs/>
      <w:kern w:val="28"/>
      <w:sz w:val="32"/>
      <w:szCs w:val="32"/>
    </w:rPr>
  </w:style>
  <w:style w:type="character" w:customStyle="1" w:styleId="51">
    <w:name w:val="Название Знак5"/>
    <w:basedOn w:val="a1"/>
    <w:uiPriority w:val="10"/>
    <w:rsid w:val="001C2E30"/>
    <w:rPr>
      <w:rFonts w:asciiTheme="majorHAnsi" w:eastAsiaTheme="majorEastAsia" w:hAnsiTheme="majorHAnsi" w:cs="Times New Roman"/>
      <w:b/>
      <w:bCs/>
      <w:kern w:val="28"/>
      <w:sz w:val="32"/>
      <w:szCs w:val="32"/>
    </w:rPr>
  </w:style>
  <w:style w:type="character" w:customStyle="1" w:styleId="41">
    <w:name w:val="Название Знак4"/>
    <w:basedOn w:val="a1"/>
    <w:uiPriority w:val="10"/>
    <w:rsid w:val="001C2E30"/>
    <w:rPr>
      <w:rFonts w:asciiTheme="majorHAnsi" w:eastAsiaTheme="majorEastAsia" w:hAnsiTheme="majorHAnsi" w:cs="Times New Roman"/>
      <w:b/>
      <w:bCs/>
      <w:kern w:val="28"/>
      <w:sz w:val="32"/>
      <w:szCs w:val="32"/>
    </w:rPr>
  </w:style>
  <w:style w:type="character" w:customStyle="1" w:styleId="33">
    <w:name w:val="Название Знак3"/>
    <w:basedOn w:val="a1"/>
    <w:uiPriority w:val="10"/>
    <w:rsid w:val="001C2E30"/>
    <w:rPr>
      <w:rFonts w:asciiTheme="majorHAnsi" w:eastAsiaTheme="majorEastAsia" w:hAnsiTheme="majorHAnsi" w:cs="Times New Roman"/>
      <w:b/>
      <w:bCs/>
      <w:kern w:val="28"/>
      <w:sz w:val="32"/>
      <w:szCs w:val="32"/>
    </w:rPr>
  </w:style>
  <w:style w:type="character" w:customStyle="1" w:styleId="27">
    <w:name w:val="Название Знак2"/>
    <w:basedOn w:val="a1"/>
    <w:uiPriority w:val="10"/>
    <w:rsid w:val="001C2E30"/>
    <w:rPr>
      <w:rFonts w:asciiTheme="majorHAnsi" w:eastAsiaTheme="majorEastAsia" w:hAnsiTheme="majorHAnsi" w:cs="Times New Roman"/>
      <w:b/>
      <w:bCs/>
      <w:kern w:val="28"/>
      <w:sz w:val="32"/>
      <w:szCs w:val="32"/>
    </w:rPr>
  </w:style>
  <w:style w:type="paragraph" w:customStyle="1" w:styleId="printj">
    <w:name w:val="printj"/>
    <w:basedOn w:val="a0"/>
    <w:uiPriority w:val="99"/>
    <w:rsid w:val="001C2E30"/>
    <w:pPr>
      <w:spacing w:before="100" w:beforeAutospacing="1" w:after="100" w:afterAutospacing="1"/>
    </w:pPr>
  </w:style>
  <w:style w:type="paragraph" w:customStyle="1" w:styleId="affffffc">
    <w:name w:val="Содержимое таблицы"/>
    <w:basedOn w:val="a0"/>
    <w:rsid w:val="001C2E30"/>
    <w:pPr>
      <w:suppressLineNumbers/>
      <w:suppressAutoHyphens/>
      <w:spacing w:after="200" w:line="276" w:lineRule="auto"/>
    </w:pPr>
    <w:rPr>
      <w:rFonts w:ascii="Calibri" w:eastAsia="Calibri" w:hAnsi="Calibri" w:cs="Calibri"/>
      <w:sz w:val="22"/>
      <w:szCs w:val="22"/>
      <w:lang w:eastAsia="ar-SA"/>
    </w:rPr>
  </w:style>
  <w:style w:type="character" w:customStyle="1" w:styleId="FontStyle27">
    <w:name w:val="Font Style27"/>
    <w:basedOn w:val="a1"/>
    <w:rsid w:val="00097C44"/>
    <w:rPr>
      <w:rFonts w:ascii="Times New Roman" w:hAnsi="Times New Roman" w:cs="Times New Roman"/>
      <w:sz w:val="26"/>
      <w:szCs w:val="26"/>
    </w:rPr>
  </w:style>
  <w:style w:type="character" w:customStyle="1" w:styleId="affc">
    <w:name w:val="Знак Знак Знак Знак"/>
    <w:link w:val="affb"/>
    <w:locked/>
    <w:rsid w:val="003902D7"/>
    <w:rPr>
      <w:rFonts w:ascii="Verdana" w:eastAsia="Times New Roman" w:hAnsi="Verdana" w:cs="Verdana"/>
      <w:sz w:val="20"/>
      <w:szCs w:val="20"/>
      <w:lang w:val="en-US"/>
    </w:rPr>
  </w:style>
  <w:style w:type="paragraph" w:customStyle="1" w:styleId="Style17">
    <w:name w:val="Style17"/>
    <w:basedOn w:val="a0"/>
    <w:uiPriority w:val="99"/>
    <w:rsid w:val="006F6B94"/>
    <w:pPr>
      <w:widowControl w:val="0"/>
      <w:autoSpaceDE w:val="0"/>
      <w:autoSpaceDN w:val="0"/>
      <w:adjustRightInd w:val="0"/>
      <w:spacing w:line="324" w:lineRule="exact"/>
      <w:ind w:firstLine="533"/>
    </w:pPr>
  </w:style>
  <w:style w:type="paragraph" w:customStyle="1" w:styleId="Style19">
    <w:name w:val="Style19"/>
    <w:basedOn w:val="a0"/>
    <w:uiPriority w:val="99"/>
    <w:rsid w:val="006F6B94"/>
    <w:pPr>
      <w:widowControl w:val="0"/>
      <w:autoSpaceDE w:val="0"/>
      <w:autoSpaceDN w:val="0"/>
      <w:adjustRightInd w:val="0"/>
      <w:spacing w:line="324" w:lineRule="exact"/>
      <w:ind w:firstLine="706"/>
      <w:jc w:val="both"/>
    </w:pPr>
  </w:style>
  <w:style w:type="paragraph" w:customStyle="1" w:styleId="Style20">
    <w:name w:val="Style20"/>
    <w:basedOn w:val="a0"/>
    <w:uiPriority w:val="99"/>
    <w:rsid w:val="006F6B94"/>
    <w:pPr>
      <w:widowControl w:val="0"/>
      <w:autoSpaceDE w:val="0"/>
      <w:autoSpaceDN w:val="0"/>
      <w:adjustRightInd w:val="0"/>
      <w:spacing w:line="324" w:lineRule="exact"/>
      <w:ind w:firstLine="706"/>
      <w:jc w:val="both"/>
    </w:pPr>
  </w:style>
  <w:style w:type="character" w:customStyle="1" w:styleId="FontStyle32">
    <w:name w:val="Font Style32"/>
    <w:uiPriority w:val="99"/>
    <w:rsid w:val="006F6B94"/>
    <w:rPr>
      <w:rFonts w:ascii="Times New Roman" w:hAnsi="Times New Roman" w:cs="Times New Roman"/>
      <w:sz w:val="26"/>
      <w:szCs w:val="26"/>
    </w:rPr>
  </w:style>
  <w:style w:type="character" w:customStyle="1" w:styleId="FontStyle35">
    <w:name w:val="Font Style35"/>
    <w:uiPriority w:val="99"/>
    <w:rsid w:val="006F6B94"/>
    <w:rPr>
      <w:rFonts w:ascii="Times New Roman" w:hAnsi="Times New Roman" w:cs="Times New Roman"/>
      <w:b/>
      <w:bCs/>
      <w:sz w:val="20"/>
      <w:szCs w:val="20"/>
    </w:rPr>
  </w:style>
  <w:style w:type="character" w:customStyle="1" w:styleId="FontStyle37">
    <w:name w:val="Font Style37"/>
    <w:uiPriority w:val="99"/>
    <w:rsid w:val="006F6B94"/>
    <w:rPr>
      <w:rFonts w:ascii="Times New Roman" w:hAnsi="Times New Roman" w:cs="Times New Roman"/>
      <w:b/>
      <w:bCs/>
      <w:sz w:val="18"/>
      <w:szCs w:val="18"/>
    </w:rPr>
  </w:style>
  <w:style w:type="paragraph" w:customStyle="1" w:styleId="Style1">
    <w:name w:val="Style1"/>
    <w:basedOn w:val="a0"/>
    <w:uiPriority w:val="99"/>
    <w:rsid w:val="006F6B94"/>
    <w:pPr>
      <w:widowControl w:val="0"/>
      <w:autoSpaceDE w:val="0"/>
      <w:autoSpaceDN w:val="0"/>
      <w:adjustRightInd w:val="0"/>
      <w:spacing w:line="196" w:lineRule="exact"/>
      <w:jc w:val="both"/>
    </w:pPr>
  </w:style>
  <w:style w:type="paragraph" w:customStyle="1" w:styleId="Style9">
    <w:name w:val="Style9"/>
    <w:basedOn w:val="a0"/>
    <w:rsid w:val="006F6B94"/>
    <w:pPr>
      <w:widowControl w:val="0"/>
      <w:autoSpaceDE w:val="0"/>
      <w:autoSpaceDN w:val="0"/>
      <w:adjustRightInd w:val="0"/>
    </w:pPr>
  </w:style>
  <w:style w:type="paragraph" w:customStyle="1" w:styleId="Style13">
    <w:name w:val="Style13"/>
    <w:basedOn w:val="a0"/>
    <w:uiPriority w:val="99"/>
    <w:rsid w:val="006F6B94"/>
    <w:pPr>
      <w:widowControl w:val="0"/>
      <w:autoSpaceDE w:val="0"/>
      <w:autoSpaceDN w:val="0"/>
      <w:adjustRightInd w:val="0"/>
      <w:spacing w:line="197" w:lineRule="exact"/>
      <w:jc w:val="center"/>
    </w:pPr>
  </w:style>
  <w:style w:type="paragraph" w:customStyle="1" w:styleId="Style16">
    <w:name w:val="Style16"/>
    <w:basedOn w:val="a0"/>
    <w:uiPriority w:val="99"/>
    <w:rsid w:val="006F6B94"/>
    <w:pPr>
      <w:widowControl w:val="0"/>
      <w:autoSpaceDE w:val="0"/>
      <w:autoSpaceDN w:val="0"/>
      <w:adjustRightInd w:val="0"/>
      <w:spacing w:line="197" w:lineRule="exact"/>
      <w:ind w:hanging="187"/>
    </w:pPr>
  </w:style>
  <w:style w:type="paragraph" w:customStyle="1" w:styleId="Style23">
    <w:name w:val="Style23"/>
    <w:basedOn w:val="a0"/>
    <w:uiPriority w:val="99"/>
    <w:rsid w:val="006F6B94"/>
    <w:pPr>
      <w:widowControl w:val="0"/>
      <w:autoSpaceDE w:val="0"/>
      <w:autoSpaceDN w:val="0"/>
      <w:adjustRightInd w:val="0"/>
      <w:spacing w:line="197" w:lineRule="exact"/>
      <w:ind w:hanging="96"/>
    </w:pPr>
  </w:style>
  <w:style w:type="paragraph" w:customStyle="1" w:styleId="Style25">
    <w:name w:val="Style25"/>
    <w:basedOn w:val="a0"/>
    <w:uiPriority w:val="99"/>
    <w:rsid w:val="006F6B94"/>
    <w:pPr>
      <w:widowControl w:val="0"/>
      <w:autoSpaceDE w:val="0"/>
      <w:autoSpaceDN w:val="0"/>
      <w:adjustRightInd w:val="0"/>
      <w:spacing w:line="197" w:lineRule="exact"/>
      <w:ind w:hanging="77"/>
    </w:pPr>
  </w:style>
  <w:style w:type="paragraph" w:customStyle="1" w:styleId="1e">
    <w:name w:val="Абзац1"/>
    <w:basedOn w:val="a0"/>
    <w:rsid w:val="006F6B94"/>
    <w:pPr>
      <w:spacing w:after="60" w:line="360" w:lineRule="exact"/>
      <w:ind w:firstLine="709"/>
      <w:jc w:val="both"/>
    </w:pPr>
    <w:rPr>
      <w:sz w:val="28"/>
      <w:szCs w:val="20"/>
    </w:rPr>
  </w:style>
  <w:style w:type="character" w:customStyle="1" w:styleId="FontStyle12">
    <w:name w:val="Font Style12"/>
    <w:rsid w:val="006F6B94"/>
    <w:rPr>
      <w:rFonts w:ascii="Times New Roman" w:hAnsi="Times New Roman" w:cs="Times New Roman"/>
      <w:sz w:val="24"/>
      <w:szCs w:val="24"/>
    </w:rPr>
  </w:style>
  <w:style w:type="paragraph" w:customStyle="1" w:styleId="Style2">
    <w:name w:val="Style2"/>
    <w:basedOn w:val="a0"/>
    <w:uiPriority w:val="99"/>
    <w:rsid w:val="006F6B94"/>
    <w:pPr>
      <w:widowControl w:val="0"/>
      <w:suppressAutoHyphens/>
      <w:autoSpaceDE w:val="0"/>
      <w:spacing w:line="331" w:lineRule="exact"/>
      <w:ind w:hanging="346"/>
    </w:pPr>
    <w:rPr>
      <w:rFonts w:eastAsia="Calibri"/>
      <w:lang w:eastAsia="zh-CN"/>
    </w:rPr>
  </w:style>
  <w:style w:type="paragraph" w:customStyle="1" w:styleId="28">
    <w:name w:val="Без интервала2"/>
    <w:rsid w:val="00055A94"/>
    <w:pPr>
      <w:spacing w:after="0" w:line="240" w:lineRule="auto"/>
    </w:pPr>
    <w:rPr>
      <w:rFonts w:ascii="Calibri" w:eastAsia="Times New Roman" w:hAnsi="Calibri" w:cs="Times New Roman"/>
    </w:rPr>
  </w:style>
  <w:style w:type="paragraph" w:customStyle="1" w:styleId="ConsNonformat">
    <w:name w:val="ConsNonformat"/>
    <w:rsid w:val="00055A94"/>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Title">
    <w:name w:val="ConsTitle"/>
    <w:rsid w:val="00055A94"/>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customStyle="1" w:styleId="ConsCell">
    <w:name w:val="ConsCell"/>
    <w:rsid w:val="00055A94"/>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paragraph" w:styleId="29">
    <w:name w:val="Body Text Indent 2"/>
    <w:basedOn w:val="a0"/>
    <w:link w:val="2a"/>
    <w:rsid w:val="0042097C"/>
    <w:pPr>
      <w:ind w:left="720"/>
    </w:pPr>
  </w:style>
  <w:style w:type="character" w:customStyle="1" w:styleId="2a">
    <w:name w:val="Основной текст с отступом 2 Знак"/>
    <w:basedOn w:val="a1"/>
    <w:link w:val="29"/>
    <w:rsid w:val="0042097C"/>
    <w:rPr>
      <w:rFonts w:ascii="Times New Roman" w:eastAsia="Times New Roman" w:hAnsi="Times New Roman" w:cs="Times New Roman"/>
      <w:sz w:val="24"/>
      <w:szCs w:val="24"/>
      <w:lang w:eastAsia="ru-RU"/>
    </w:rPr>
  </w:style>
  <w:style w:type="paragraph" w:styleId="affffffd">
    <w:name w:val="Document Map"/>
    <w:basedOn w:val="a0"/>
    <w:link w:val="affffffe"/>
    <w:semiHidden/>
    <w:rsid w:val="0042097C"/>
    <w:pPr>
      <w:shd w:val="clear" w:color="auto" w:fill="000080"/>
    </w:pPr>
    <w:rPr>
      <w:rFonts w:ascii="Tahoma" w:hAnsi="Tahoma" w:cs="Tahoma"/>
    </w:rPr>
  </w:style>
  <w:style w:type="character" w:customStyle="1" w:styleId="affffffe">
    <w:name w:val="Схема документа Знак"/>
    <w:basedOn w:val="a1"/>
    <w:link w:val="affffffd"/>
    <w:semiHidden/>
    <w:rsid w:val="0042097C"/>
    <w:rPr>
      <w:rFonts w:ascii="Tahoma" w:eastAsia="Times New Roman" w:hAnsi="Tahoma" w:cs="Tahoma"/>
      <w:sz w:val="24"/>
      <w:szCs w:val="24"/>
      <w:shd w:val="clear" w:color="auto" w:fill="000080"/>
      <w:lang w:eastAsia="ru-RU"/>
    </w:rPr>
  </w:style>
  <w:style w:type="numbering" w:customStyle="1" w:styleId="11110">
    <w:name w:val="Нет списка1111"/>
    <w:next w:val="a3"/>
    <w:uiPriority w:val="99"/>
    <w:semiHidden/>
    <w:unhideWhenUsed/>
    <w:rsid w:val="0042097C"/>
  </w:style>
  <w:style w:type="paragraph" w:customStyle="1" w:styleId="2b">
    <w:name w:val="Абзац списка2"/>
    <w:basedOn w:val="a0"/>
    <w:rsid w:val="006053B4"/>
    <w:pPr>
      <w:spacing w:after="200" w:line="276" w:lineRule="auto"/>
      <w:ind w:left="720"/>
      <w:contextualSpacing/>
    </w:pPr>
    <w:rPr>
      <w:szCs w:val="22"/>
      <w:lang w:eastAsia="en-US"/>
    </w:rPr>
  </w:style>
  <w:style w:type="paragraph" w:customStyle="1" w:styleId="34">
    <w:name w:val="Без интервала3"/>
    <w:link w:val="NoSpacingChar"/>
    <w:rsid w:val="006053B4"/>
    <w:pPr>
      <w:spacing w:after="0" w:line="240" w:lineRule="auto"/>
    </w:pPr>
    <w:rPr>
      <w:rFonts w:ascii="Times New Roman" w:eastAsia="Times New Roman" w:hAnsi="Times New Roman" w:cs="Times New Roman"/>
    </w:rPr>
  </w:style>
  <w:style w:type="character" w:customStyle="1" w:styleId="NoSpacingChar">
    <w:name w:val="No Spacing Char"/>
    <w:basedOn w:val="a1"/>
    <w:link w:val="34"/>
    <w:locked/>
    <w:rsid w:val="006053B4"/>
    <w:rPr>
      <w:rFonts w:ascii="Times New Roman" w:eastAsia="Times New Roman" w:hAnsi="Times New Roman" w:cs="Times New Roman"/>
    </w:rPr>
  </w:style>
  <w:style w:type="paragraph" w:customStyle="1" w:styleId="ConsPlusNormalTimesNewRoman">
    <w:name w:val="ConsPlusNormal + Times New Roman"/>
    <w:aliases w:val="12 пт,По ширине,Первая строка:  0,95 см"/>
    <w:basedOn w:val="ConsPlusNormal"/>
    <w:uiPriority w:val="99"/>
    <w:rsid w:val="00E24C5A"/>
    <w:pPr>
      <w:ind w:firstLine="540"/>
      <w:jc w:val="both"/>
    </w:pPr>
    <w:rPr>
      <w:rFonts w:eastAsia="Times New Roman"/>
      <w:lang w:eastAsia="ru-RU"/>
    </w:rPr>
  </w:style>
  <w:style w:type="paragraph" w:customStyle="1" w:styleId="s1">
    <w:name w:val="s_1"/>
    <w:basedOn w:val="a0"/>
    <w:rsid w:val="00ED38DE"/>
    <w:pPr>
      <w:spacing w:before="100" w:beforeAutospacing="1" w:after="100" w:afterAutospacing="1"/>
    </w:pPr>
  </w:style>
  <w:style w:type="paragraph" w:customStyle="1" w:styleId="Style3">
    <w:name w:val="Style3"/>
    <w:basedOn w:val="a0"/>
    <w:uiPriority w:val="99"/>
    <w:rsid w:val="002371FC"/>
    <w:pPr>
      <w:widowControl w:val="0"/>
      <w:autoSpaceDE w:val="0"/>
      <w:autoSpaceDN w:val="0"/>
      <w:adjustRightInd w:val="0"/>
      <w:spacing w:line="274" w:lineRule="exact"/>
      <w:jc w:val="right"/>
    </w:pPr>
  </w:style>
  <w:style w:type="paragraph" w:customStyle="1" w:styleId="Style4">
    <w:name w:val="Style4"/>
    <w:basedOn w:val="a0"/>
    <w:uiPriority w:val="99"/>
    <w:rsid w:val="002371FC"/>
    <w:pPr>
      <w:widowControl w:val="0"/>
      <w:autoSpaceDE w:val="0"/>
      <w:autoSpaceDN w:val="0"/>
      <w:adjustRightInd w:val="0"/>
      <w:spacing w:line="322" w:lineRule="exact"/>
      <w:ind w:hanging="168"/>
    </w:pPr>
  </w:style>
  <w:style w:type="paragraph" w:customStyle="1" w:styleId="Style5">
    <w:name w:val="Style5"/>
    <w:basedOn w:val="a0"/>
    <w:uiPriority w:val="99"/>
    <w:rsid w:val="002371FC"/>
    <w:pPr>
      <w:widowControl w:val="0"/>
      <w:autoSpaceDE w:val="0"/>
      <w:autoSpaceDN w:val="0"/>
      <w:adjustRightInd w:val="0"/>
      <w:spacing w:line="324" w:lineRule="exact"/>
      <w:ind w:firstLine="710"/>
      <w:jc w:val="both"/>
    </w:pPr>
  </w:style>
  <w:style w:type="paragraph" w:customStyle="1" w:styleId="Style6">
    <w:name w:val="Style6"/>
    <w:basedOn w:val="a0"/>
    <w:uiPriority w:val="99"/>
    <w:rsid w:val="002371FC"/>
    <w:pPr>
      <w:widowControl w:val="0"/>
      <w:autoSpaceDE w:val="0"/>
      <w:autoSpaceDN w:val="0"/>
      <w:adjustRightInd w:val="0"/>
      <w:spacing w:line="323" w:lineRule="exact"/>
      <w:jc w:val="center"/>
    </w:pPr>
  </w:style>
  <w:style w:type="paragraph" w:customStyle="1" w:styleId="Style7">
    <w:name w:val="Style7"/>
    <w:basedOn w:val="a0"/>
    <w:uiPriority w:val="99"/>
    <w:rsid w:val="002371FC"/>
    <w:pPr>
      <w:widowControl w:val="0"/>
      <w:autoSpaceDE w:val="0"/>
      <w:autoSpaceDN w:val="0"/>
      <w:adjustRightInd w:val="0"/>
      <w:spacing w:line="322" w:lineRule="exact"/>
      <w:ind w:firstLine="547"/>
      <w:jc w:val="both"/>
    </w:pPr>
  </w:style>
  <w:style w:type="paragraph" w:customStyle="1" w:styleId="Style11">
    <w:name w:val="Style11"/>
    <w:basedOn w:val="a0"/>
    <w:uiPriority w:val="99"/>
    <w:rsid w:val="002371FC"/>
    <w:pPr>
      <w:widowControl w:val="0"/>
      <w:autoSpaceDE w:val="0"/>
      <w:autoSpaceDN w:val="0"/>
      <w:adjustRightInd w:val="0"/>
      <w:spacing w:line="226" w:lineRule="exact"/>
      <w:jc w:val="both"/>
    </w:pPr>
  </w:style>
  <w:style w:type="paragraph" w:customStyle="1" w:styleId="Style12">
    <w:name w:val="Style12"/>
    <w:basedOn w:val="a0"/>
    <w:uiPriority w:val="99"/>
    <w:rsid w:val="002371FC"/>
    <w:pPr>
      <w:widowControl w:val="0"/>
      <w:autoSpaceDE w:val="0"/>
      <w:autoSpaceDN w:val="0"/>
      <w:adjustRightInd w:val="0"/>
      <w:spacing w:line="324" w:lineRule="exact"/>
      <w:jc w:val="both"/>
    </w:pPr>
  </w:style>
  <w:style w:type="paragraph" w:customStyle="1" w:styleId="Style14">
    <w:name w:val="Style14"/>
    <w:basedOn w:val="a0"/>
    <w:uiPriority w:val="99"/>
    <w:rsid w:val="002371FC"/>
    <w:pPr>
      <w:widowControl w:val="0"/>
      <w:autoSpaceDE w:val="0"/>
      <w:autoSpaceDN w:val="0"/>
      <w:adjustRightInd w:val="0"/>
      <w:spacing w:line="409" w:lineRule="exact"/>
      <w:jc w:val="center"/>
    </w:pPr>
  </w:style>
  <w:style w:type="paragraph" w:customStyle="1" w:styleId="Style15">
    <w:name w:val="Style15"/>
    <w:basedOn w:val="a0"/>
    <w:uiPriority w:val="99"/>
    <w:rsid w:val="002371FC"/>
    <w:pPr>
      <w:widowControl w:val="0"/>
      <w:autoSpaceDE w:val="0"/>
      <w:autoSpaceDN w:val="0"/>
      <w:adjustRightInd w:val="0"/>
    </w:pPr>
  </w:style>
  <w:style w:type="paragraph" w:customStyle="1" w:styleId="Style18">
    <w:name w:val="Style18"/>
    <w:basedOn w:val="a0"/>
    <w:uiPriority w:val="99"/>
    <w:rsid w:val="002371FC"/>
    <w:pPr>
      <w:widowControl w:val="0"/>
      <w:autoSpaceDE w:val="0"/>
      <w:autoSpaceDN w:val="0"/>
      <w:adjustRightInd w:val="0"/>
      <w:spacing w:line="323" w:lineRule="exact"/>
      <w:ind w:firstLine="584"/>
      <w:jc w:val="both"/>
    </w:pPr>
  </w:style>
  <w:style w:type="paragraph" w:customStyle="1" w:styleId="Style21">
    <w:name w:val="Style21"/>
    <w:basedOn w:val="a0"/>
    <w:uiPriority w:val="99"/>
    <w:rsid w:val="002371FC"/>
    <w:pPr>
      <w:widowControl w:val="0"/>
      <w:autoSpaceDE w:val="0"/>
      <w:autoSpaceDN w:val="0"/>
      <w:adjustRightInd w:val="0"/>
      <w:spacing w:line="324" w:lineRule="exact"/>
      <w:ind w:firstLine="706"/>
      <w:jc w:val="both"/>
    </w:pPr>
  </w:style>
  <w:style w:type="paragraph" w:customStyle="1" w:styleId="Style22">
    <w:name w:val="Style22"/>
    <w:basedOn w:val="a0"/>
    <w:uiPriority w:val="99"/>
    <w:rsid w:val="002371FC"/>
    <w:pPr>
      <w:widowControl w:val="0"/>
      <w:autoSpaceDE w:val="0"/>
      <w:autoSpaceDN w:val="0"/>
      <w:adjustRightInd w:val="0"/>
      <w:spacing w:line="322" w:lineRule="exact"/>
      <w:ind w:firstLine="739"/>
      <w:jc w:val="both"/>
    </w:pPr>
  </w:style>
  <w:style w:type="paragraph" w:customStyle="1" w:styleId="Style24">
    <w:name w:val="Style24"/>
    <w:basedOn w:val="a0"/>
    <w:uiPriority w:val="99"/>
    <w:rsid w:val="002371FC"/>
    <w:pPr>
      <w:widowControl w:val="0"/>
      <w:autoSpaceDE w:val="0"/>
      <w:autoSpaceDN w:val="0"/>
      <w:adjustRightInd w:val="0"/>
      <w:spacing w:line="322" w:lineRule="exact"/>
      <w:ind w:firstLine="739"/>
      <w:jc w:val="both"/>
    </w:pPr>
  </w:style>
  <w:style w:type="paragraph" w:customStyle="1" w:styleId="Style26">
    <w:name w:val="Style26"/>
    <w:basedOn w:val="a0"/>
    <w:uiPriority w:val="99"/>
    <w:rsid w:val="002371FC"/>
    <w:pPr>
      <w:widowControl w:val="0"/>
      <w:autoSpaceDE w:val="0"/>
      <w:autoSpaceDN w:val="0"/>
      <w:adjustRightInd w:val="0"/>
      <w:spacing w:line="322" w:lineRule="exact"/>
      <w:ind w:firstLine="706"/>
      <w:jc w:val="both"/>
    </w:pPr>
  </w:style>
  <w:style w:type="paragraph" w:customStyle="1" w:styleId="Style27">
    <w:name w:val="Style27"/>
    <w:basedOn w:val="a0"/>
    <w:uiPriority w:val="99"/>
    <w:rsid w:val="002371FC"/>
    <w:pPr>
      <w:widowControl w:val="0"/>
      <w:autoSpaceDE w:val="0"/>
      <w:autoSpaceDN w:val="0"/>
      <w:adjustRightInd w:val="0"/>
      <w:spacing w:line="322" w:lineRule="exact"/>
      <w:ind w:firstLine="710"/>
      <w:jc w:val="both"/>
    </w:pPr>
  </w:style>
  <w:style w:type="paragraph" w:customStyle="1" w:styleId="Style28">
    <w:name w:val="Style28"/>
    <w:basedOn w:val="a0"/>
    <w:uiPriority w:val="99"/>
    <w:rsid w:val="002371FC"/>
    <w:pPr>
      <w:widowControl w:val="0"/>
      <w:autoSpaceDE w:val="0"/>
      <w:autoSpaceDN w:val="0"/>
      <w:adjustRightInd w:val="0"/>
      <w:spacing w:line="322" w:lineRule="exact"/>
      <w:ind w:firstLine="571"/>
      <w:jc w:val="both"/>
    </w:pPr>
  </w:style>
  <w:style w:type="paragraph" w:customStyle="1" w:styleId="Style29">
    <w:name w:val="Style29"/>
    <w:basedOn w:val="a0"/>
    <w:uiPriority w:val="99"/>
    <w:rsid w:val="002371FC"/>
    <w:pPr>
      <w:widowControl w:val="0"/>
      <w:autoSpaceDE w:val="0"/>
      <w:autoSpaceDN w:val="0"/>
      <w:adjustRightInd w:val="0"/>
      <w:spacing w:line="322" w:lineRule="exact"/>
      <w:ind w:firstLine="538"/>
      <w:jc w:val="both"/>
    </w:pPr>
  </w:style>
  <w:style w:type="paragraph" w:customStyle="1" w:styleId="Style30">
    <w:name w:val="Style30"/>
    <w:basedOn w:val="a0"/>
    <w:uiPriority w:val="99"/>
    <w:rsid w:val="002371FC"/>
    <w:pPr>
      <w:widowControl w:val="0"/>
      <w:autoSpaceDE w:val="0"/>
      <w:autoSpaceDN w:val="0"/>
      <w:adjustRightInd w:val="0"/>
      <w:spacing w:line="323" w:lineRule="exact"/>
      <w:ind w:firstLine="538"/>
      <w:jc w:val="both"/>
    </w:pPr>
  </w:style>
  <w:style w:type="paragraph" w:customStyle="1" w:styleId="Style31">
    <w:name w:val="Style31"/>
    <w:basedOn w:val="a0"/>
    <w:uiPriority w:val="99"/>
    <w:rsid w:val="002371FC"/>
    <w:pPr>
      <w:widowControl w:val="0"/>
      <w:autoSpaceDE w:val="0"/>
      <w:autoSpaceDN w:val="0"/>
      <w:adjustRightInd w:val="0"/>
      <w:spacing w:line="326" w:lineRule="exact"/>
      <w:ind w:firstLine="542"/>
      <w:jc w:val="both"/>
    </w:pPr>
  </w:style>
  <w:style w:type="paragraph" w:customStyle="1" w:styleId="Style32">
    <w:name w:val="Style32"/>
    <w:basedOn w:val="a0"/>
    <w:uiPriority w:val="99"/>
    <w:rsid w:val="002371FC"/>
    <w:pPr>
      <w:widowControl w:val="0"/>
      <w:autoSpaceDE w:val="0"/>
      <w:autoSpaceDN w:val="0"/>
      <w:adjustRightInd w:val="0"/>
      <w:spacing w:line="322" w:lineRule="exact"/>
      <w:jc w:val="both"/>
    </w:pPr>
  </w:style>
  <w:style w:type="paragraph" w:customStyle="1" w:styleId="Style33">
    <w:name w:val="Style33"/>
    <w:basedOn w:val="a0"/>
    <w:uiPriority w:val="99"/>
    <w:rsid w:val="002371FC"/>
    <w:pPr>
      <w:widowControl w:val="0"/>
      <w:autoSpaceDE w:val="0"/>
      <w:autoSpaceDN w:val="0"/>
      <w:adjustRightInd w:val="0"/>
      <w:spacing w:line="322" w:lineRule="exact"/>
      <w:ind w:firstLine="542"/>
      <w:jc w:val="both"/>
    </w:pPr>
  </w:style>
  <w:style w:type="paragraph" w:customStyle="1" w:styleId="Style34">
    <w:name w:val="Style34"/>
    <w:basedOn w:val="a0"/>
    <w:uiPriority w:val="99"/>
    <w:rsid w:val="002371FC"/>
    <w:pPr>
      <w:widowControl w:val="0"/>
      <w:autoSpaceDE w:val="0"/>
      <w:autoSpaceDN w:val="0"/>
      <w:adjustRightInd w:val="0"/>
      <w:spacing w:line="322" w:lineRule="exact"/>
      <w:ind w:firstLine="542"/>
      <w:jc w:val="both"/>
    </w:pPr>
  </w:style>
  <w:style w:type="paragraph" w:customStyle="1" w:styleId="Style35">
    <w:name w:val="Style35"/>
    <w:basedOn w:val="a0"/>
    <w:uiPriority w:val="99"/>
    <w:rsid w:val="002371FC"/>
    <w:pPr>
      <w:widowControl w:val="0"/>
      <w:autoSpaceDE w:val="0"/>
      <w:autoSpaceDN w:val="0"/>
      <w:adjustRightInd w:val="0"/>
      <w:spacing w:line="322" w:lineRule="exact"/>
      <w:ind w:firstLine="547"/>
      <w:jc w:val="both"/>
    </w:pPr>
  </w:style>
  <w:style w:type="paragraph" w:customStyle="1" w:styleId="Style36">
    <w:name w:val="Style36"/>
    <w:basedOn w:val="a0"/>
    <w:uiPriority w:val="99"/>
    <w:rsid w:val="002371FC"/>
    <w:pPr>
      <w:widowControl w:val="0"/>
      <w:autoSpaceDE w:val="0"/>
      <w:autoSpaceDN w:val="0"/>
      <w:adjustRightInd w:val="0"/>
      <w:spacing w:line="322" w:lineRule="exact"/>
      <w:ind w:firstLine="547"/>
      <w:jc w:val="both"/>
    </w:pPr>
  </w:style>
  <w:style w:type="paragraph" w:customStyle="1" w:styleId="Style37">
    <w:name w:val="Style37"/>
    <w:basedOn w:val="a0"/>
    <w:uiPriority w:val="99"/>
    <w:rsid w:val="002371FC"/>
    <w:pPr>
      <w:widowControl w:val="0"/>
      <w:autoSpaceDE w:val="0"/>
      <w:autoSpaceDN w:val="0"/>
      <w:adjustRightInd w:val="0"/>
      <w:spacing w:line="322" w:lineRule="exact"/>
      <w:ind w:firstLine="547"/>
      <w:jc w:val="both"/>
    </w:pPr>
  </w:style>
  <w:style w:type="paragraph" w:customStyle="1" w:styleId="Style38">
    <w:name w:val="Style38"/>
    <w:basedOn w:val="a0"/>
    <w:uiPriority w:val="99"/>
    <w:rsid w:val="002371FC"/>
    <w:pPr>
      <w:widowControl w:val="0"/>
      <w:autoSpaceDE w:val="0"/>
      <w:autoSpaceDN w:val="0"/>
      <w:adjustRightInd w:val="0"/>
      <w:spacing w:line="324" w:lineRule="exact"/>
      <w:ind w:firstLine="547"/>
      <w:jc w:val="both"/>
    </w:pPr>
  </w:style>
  <w:style w:type="paragraph" w:customStyle="1" w:styleId="Style39">
    <w:name w:val="Style39"/>
    <w:basedOn w:val="a0"/>
    <w:uiPriority w:val="99"/>
    <w:rsid w:val="002371FC"/>
    <w:pPr>
      <w:widowControl w:val="0"/>
      <w:autoSpaceDE w:val="0"/>
      <w:autoSpaceDN w:val="0"/>
      <w:adjustRightInd w:val="0"/>
      <w:spacing w:line="322" w:lineRule="exact"/>
      <w:ind w:firstLine="542"/>
      <w:jc w:val="both"/>
    </w:pPr>
  </w:style>
  <w:style w:type="paragraph" w:customStyle="1" w:styleId="Style40">
    <w:name w:val="Style40"/>
    <w:basedOn w:val="a0"/>
    <w:uiPriority w:val="99"/>
    <w:rsid w:val="002371FC"/>
    <w:pPr>
      <w:widowControl w:val="0"/>
      <w:autoSpaceDE w:val="0"/>
      <w:autoSpaceDN w:val="0"/>
      <w:adjustRightInd w:val="0"/>
      <w:spacing w:line="322" w:lineRule="exact"/>
      <w:ind w:firstLine="547"/>
      <w:jc w:val="both"/>
    </w:pPr>
  </w:style>
  <w:style w:type="paragraph" w:customStyle="1" w:styleId="Style41">
    <w:name w:val="Style41"/>
    <w:basedOn w:val="a0"/>
    <w:uiPriority w:val="99"/>
    <w:rsid w:val="002371FC"/>
    <w:pPr>
      <w:widowControl w:val="0"/>
      <w:autoSpaceDE w:val="0"/>
      <w:autoSpaceDN w:val="0"/>
      <w:adjustRightInd w:val="0"/>
      <w:spacing w:line="322" w:lineRule="exact"/>
      <w:ind w:firstLine="542"/>
      <w:jc w:val="both"/>
    </w:pPr>
  </w:style>
  <w:style w:type="paragraph" w:customStyle="1" w:styleId="Style42">
    <w:name w:val="Style42"/>
    <w:basedOn w:val="a0"/>
    <w:uiPriority w:val="99"/>
    <w:rsid w:val="002371FC"/>
    <w:pPr>
      <w:widowControl w:val="0"/>
      <w:autoSpaceDE w:val="0"/>
      <w:autoSpaceDN w:val="0"/>
      <w:adjustRightInd w:val="0"/>
      <w:spacing w:line="322" w:lineRule="exact"/>
      <w:ind w:firstLine="542"/>
      <w:jc w:val="both"/>
    </w:pPr>
  </w:style>
  <w:style w:type="paragraph" w:customStyle="1" w:styleId="Style43">
    <w:name w:val="Style43"/>
    <w:basedOn w:val="a0"/>
    <w:uiPriority w:val="99"/>
    <w:rsid w:val="002371FC"/>
    <w:pPr>
      <w:widowControl w:val="0"/>
      <w:autoSpaceDE w:val="0"/>
      <w:autoSpaceDN w:val="0"/>
      <w:adjustRightInd w:val="0"/>
      <w:spacing w:line="322" w:lineRule="exact"/>
      <w:ind w:firstLine="552"/>
      <w:jc w:val="both"/>
    </w:pPr>
  </w:style>
  <w:style w:type="paragraph" w:customStyle="1" w:styleId="Style44">
    <w:name w:val="Style44"/>
    <w:basedOn w:val="a0"/>
    <w:uiPriority w:val="99"/>
    <w:rsid w:val="002371FC"/>
    <w:pPr>
      <w:widowControl w:val="0"/>
      <w:autoSpaceDE w:val="0"/>
      <w:autoSpaceDN w:val="0"/>
      <w:adjustRightInd w:val="0"/>
      <w:spacing w:line="322" w:lineRule="exact"/>
      <w:ind w:firstLine="547"/>
      <w:jc w:val="both"/>
    </w:pPr>
  </w:style>
  <w:style w:type="paragraph" w:customStyle="1" w:styleId="Style45">
    <w:name w:val="Style45"/>
    <w:basedOn w:val="a0"/>
    <w:uiPriority w:val="99"/>
    <w:rsid w:val="002371FC"/>
    <w:pPr>
      <w:widowControl w:val="0"/>
      <w:autoSpaceDE w:val="0"/>
      <w:autoSpaceDN w:val="0"/>
      <w:adjustRightInd w:val="0"/>
    </w:pPr>
  </w:style>
  <w:style w:type="paragraph" w:customStyle="1" w:styleId="Style46">
    <w:name w:val="Style46"/>
    <w:basedOn w:val="a0"/>
    <w:uiPriority w:val="99"/>
    <w:rsid w:val="002371FC"/>
    <w:pPr>
      <w:widowControl w:val="0"/>
      <w:autoSpaceDE w:val="0"/>
      <w:autoSpaceDN w:val="0"/>
      <w:adjustRightInd w:val="0"/>
      <w:spacing w:line="182" w:lineRule="exact"/>
      <w:jc w:val="both"/>
    </w:pPr>
  </w:style>
  <w:style w:type="paragraph" w:customStyle="1" w:styleId="Style47">
    <w:name w:val="Style47"/>
    <w:basedOn w:val="a0"/>
    <w:uiPriority w:val="99"/>
    <w:rsid w:val="002371FC"/>
    <w:pPr>
      <w:widowControl w:val="0"/>
      <w:autoSpaceDE w:val="0"/>
      <w:autoSpaceDN w:val="0"/>
      <w:adjustRightInd w:val="0"/>
      <w:spacing w:line="185" w:lineRule="exact"/>
      <w:ind w:firstLine="322"/>
      <w:jc w:val="both"/>
    </w:pPr>
  </w:style>
  <w:style w:type="paragraph" w:customStyle="1" w:styleId="Style48">
    <w:name w:val="Style48"/>
    <w:basedOn w:val="a0"/>
    <w:uiPriority w:val="99"/>
    <w:rsid w:val="002371FC"/>
    <w:pPr>
      <w:widowControl w:val="0"/>
      <w:autoSpaceDE w:val="0"/>
      <w:autoSpaceDN w:val="0"/>
      <w:adjustRightInd w:val="0"/>
      <w:spacing w:line="182" w:lineRule="exact"/>
      <w:jc w:val="center"/>
    </w:pPr>
  </w:style>
  <w:style w:type="paragraph" w:customStyle="1" w:styleId="Style49">
    <w:name w:val="Style49"/>
    <w:basedOn w:val="a0"/>
    <w:uiPriority w:val="99"/>
    <w:rsid w:val="002371FC"/>
    <w:pPr>
      <w:widowControl w:val="0"/>
      <w:autoSpaceDE w:val="0"/>
      <w:autoSpaceDN w:val="0"/>
      <w:adjustRightInd w:val="0"/>
    </w:pPr>
  </w:style>
  <w:style w:type="paragraph" w:customStyle="1" w:styleId="Style50">
    <w:name w:val="Style50"/>
    <w:basedOn w:val="a0"/>
    <w:uiPriority w:val="99"/>
    <w:rsid w:val="002371FC"/>
    <w:pPr>
      <w:widowControl w:val="0"/>
      <w:autoSpaceDE w:val="0"/>
      <w:autoSpaceDN w:val="0"/>
      <w:adjustRightInd w:val="0"/>
      <w:spacing w:line="187" w:lineRule="exact"/>
      <w:ind w:hanging="53"/>
      <w:jc w:val="both"/>
    </w:pPr>
  </w:style>
  <w:style w:type="paragraph" w:customStyle="1" w:styleId="Style51">
    <w:name w:val="Style51"/>
    <w:basedOn w:val="a0"/>
    <w:uiPriority w:val="99"/>
    <w:rsid w:val="002371FC"/>
    <w:pPr>
      <w:widowControl w:val="0"/>
      <w:autoSpaceDE w:val="0"/>
      <w:autoSpaceDN w:val="0"/>
      <w:adjustRightInd w:val="0"/>
      <w:spacing w:line="184" w:lineRule="exact"/>
    </w:pPr>
  </w:style>
  <w:style w:type="paragraph" w:customStyle="1" w:styleId="Style52">
    <w:name w:val="Style52"/>
    <w:basedOn w:val="a0"/>
    <w:uiPriority w:val="99"/>
    <w:rsid w:val="002371FC"/>
    <w:pPr>
      <w:widowControl w:val="0"/>
      <w:autoSpaceDE w:val="0"/>
      <w:autoSpaceDN w:val="0"/>
      <w:adjustRightInd w:val="0"/>
    </w:pPr>
  </w:style>
  <w:style w:type="paragraph" w:customStyle="1" w:styleId="Style53">
    <w:name w:val="Style53"/>
    <w:basedOn w:val="a0"/>
    <w:uiPriority w:val="99"/>
    <w:rsid w:val="002371FC"/>
    <w:pPr>
      <w:widowControl w:val="0"/>
      <w:autoSpaceDE w:val="0"/>
      <w:autoSpaceDN w:val="0"/>
      <w:adjustRightInd w:val="0"/>
      <w:spacing w:line="326" w:lineRule="exact"/>
      <w:ind w:firstLine="1133"/>
    </w:pPr>
  </w:style>
  <w:style w:type="paragraph" w:customStyle="1" w:styleId="Style54">
    <w:name w:val="Style54"/>
    <w:basedOn w:val="a0"/>
    <w:uiPriority w:val="99"/>
    <w:rsid w:val="002371FC"/>
    <w:pPr>
      <w:widowControl w:val="0"/>
      <w:autoSpaceDE w:val="0"/>
      <w:autoSpaceDN w:val="0"/>
      <w:adjustRightInd w:val="0"/>
      <w:spacing w:line="324" w:lineRule="exact"/>
      <w:ind w:firstLine="854"/>
    </w:pPr>
  </w:style>
  <w:style w:type="character" w:customStyle="1" w:styleId="FontStyle56">
    <w:name w:val="Font Style56"/>
    <w:uiPriority w:val="99"/>
    <w:rsid w:val="002371FC"/>
    <w:rPr>
      <w:rFonts w:ascii="Times New Roman" w:hAnsi="Times New Roman" w:cs="Times New Roman"/>
      <w:b/>
      <w:bCs/>
      <w:sz w:val="26"/>
      <w:szCs w:val="26"/>
    </w:rPr>
  </w:style>
  <w:style w:type="character" w:customStyle="1" w:styleId="FontStyle57">
    <w:name w:val="Font Style57"/>
    <w:uiPriority w:val="99"/>
    <w:rsid w:val="002371FC"/>
    <w:rPr>
      <w:rFonts w:ascii="Times New Roman" w:hAnsi="Times New Roman" w:cs="Times New Roman"/>
      <w:sz w:val="26"/>
      <w:szCs w:val="26"/>
    </w:rPr>
  </w:style>
  <w:style w:type="character" w:customStyle="1" w:styleId="FontStyle58">
    <w:name w:val="Font Style58"/>
    <w:uiPriority w:val="99"/>
    <w:rsid w:val="002371FC"/>
    <w:rPr>
      <w:rFonts w:ascii="Times New Roman" w:hAnsi="Times New Roman" w:cs="Times New Roman"/>
      <w:sz w:val="22"/>
      <w:szCs w:val="22"/>
    </w:rPr>
  </w:style>
  <w:style w:type="character" w:customStyle="1" w:styleId="FontStyle59">
    <w:name w:val="Font Style59"/>
    <w:uiPriority w:val="99"/>
    <w:rsid w:val="002371FC"/>
    <w:rPr>
      <w:rFonts w:ascii="Times New Roman" w:hAnsi="Times New Roman" w:cs="Times New Roman"/>
      <w:sz w:val="20"/>
      <w:szCs w:val="20"/>
    </w:rPr>
  </w:style>
  <w:style w:type="character" w:customStyle="1" w:styleId="FontStyle60">
    <w:name w:val="Font Style60"/>
    <w:uiPriority w:val="99"/>
    <w:rsid w:val="002371FC"/>
    <w:rPr>
      <w:rFonts w:ascii="Times New Roman" w:hAnsi="Times New Roman" w:cs="Times New Roman"/>
      <w:i/>
      <w:iCs/>
      <w:sz w:val="26"/>
      <w:szCs w:val="26"/>
    </w:rPr>
  </w:style>
  <w:style w:type="character" w:customStyle="1" w:styleId="FontStyle62">
    <w:name w:val="Font Style62"/>
    <w:uiPriority w:val="99"/>
    <w:rsid w:val="002371FC"/>
    <w:rPr>
      <w:rFonts w:ascii="Times New Roman" w:hAnsi="Times New Roman" w:cs="Times New Roman"/>
      <w:b/>
      <w:bCs/>
      <w:sz w:val="34"/>
      <w:szCs w:val="34"/>
    </w:rPr>
  </w:style>
  <w:style w:type="character" w:customStyle="1" w:styleId="FontStyle63">
    <w:name w:val="Font Style63"/>
    <w:uiPriority w:val="99"/>
    <w:rsid w:val="002371FC"/>
    <w:rPr>
      <w:rFonts w:ascii="Constantia" w:hAnsi="Constantia" w:cs="Constantia"/>
      <w:sz w:val="26"/>
      <w:szCs w:val="26"/>
    </w:rPr>
  </w:style>
  <w:style w:type="character" w:customStyle="1" w:styleId="FontStyle64">
    <w:name w:val="Font Style64"/>
    <w:uiPriority w:val="99"/>
    <w:rsid w:val="002371FC"/>
    <w:rPr>
      <w:rFonts w:ascii="Times New Roman" w:hAnsi="Times New Roman" w:cs="Times New Roman"/>
      <w:b/>
      <w:bCs/>
      <w:sz w:val="8"/>
      <w:szCs w:val="8"/>
    </w:rPr>
  </w:style>
  <w:style w:type="character" w:customStyle="1" w:styleId="FontStyle65">
    <w:name w:val="Font Style65"/>
    <w:uiPriority w:val="99"/>
    <w:rsid w:val="002371FC"/>
    <w:rPr>
      <w:rFonts w:ascii="Times New Roman" w:hAnsi="Times New Roman" w:cs="Times New Roman"/>
      <w:sz w:val="16"/>
      <w:szCs w:val="16"/>
    </w:rPr>
  </w:style>
  <w:style w:type="character" w:customStyle="1" w:styleId="FontStyle66">
    <w:name w:val="Font Style66"/>
    <w:uiPriority w:val="99"/>
    <w:rsid w:val="002371FC"/>
    <w:rPr>
      <w:rFonts w:ascii="Century Gothic" w:hAnsi="Century Gothic" w:cs="Century Gothic"/>
      <w:sz w:val="66"/>
      <w:szCs w:val="66"/>
    </w:rPr>
  </w:style>
  <w:style w:type="character" w:customStyle="1" w:styleId="FontStyle53">
    <w:name w:val="Font Style53"/>
    <w:uiPriority w:val="99"/>
    <w:rsid w:val="002371FC"/>
    <w:rPr>
      <w:rFonts w:ascii="Times New Roman" w:hAnsi="Times New Roman" w:cs="Times New Roman"/>
      <w:sz w:val="26"/>
      <w:szCs w:val="26"/>
    </w:rPr>
  </w:style>
  <w:style w:type="paragraph" w:styleId="afffffff">
    <w:name w:val="annotation text"/>
    <w:basedOn w:val="a0"/>
    <w:link w:val="afffffff0"/>
    <w:uiPriority w:val="99"/>
    <w:semiHidden/>
    <w:rsid w:val="002371FC"/>
    <w:pPr>
      <w:ind w:firstLine="720"/>
      <w:jc w:val="both"/>
    </w:pPr>
    <w:rPr>
      <w:rFonts w:ascii="Tms Rmn" w:hAnsi="Tms Rmn"/>
      <w:sz w:val="20"/>
      <w:szCs w:val="20"/>
    </w:rPr>
  </w:style>
  <w:style w:type="character" w:customStyle="1" w:styleId="afffffff0">
    <w:name w:val="Текст примечания Знак"/>
    <w:basedOn w:val="a1"/>
    <w:link w:val="afffffff"/>
    <w:uiPriority w:val="99"/>
    <w:semiHidden/>
    <w:rsid w:val="002371FC"/>
    <w:rPr>
      <w:rFonts w:ascii="Tms Rmn" w:eastAsia="Times New Roman" w:hAnsi="Tms Rmn" w:cs="Times New Roman"/>
      <w:sz w:val="20"/>
      <w:szCs w:val="20"/>
    </w:rPr>
  </w:style>
  <w:style w:type="paragraph" w:customStyle="1" w:styleId="unformattext">
    <w:name w:val="unformattext"/>
    <w:basedOn w:val="a0"/>
    <w:rsid w:val="002371FC"/>
    <w:pPr>
      <w:spacing w:before="100" w:beforeAutospacing="1" w:after="100" w:afterAutospacing="1"/>
    </w:pPr>
  </w:style>
  <w:style w:type="paragraph" w:customStyle="1" w:styleId="consplusnormal1">
    <w:name w:val="consplusnormal"/>
    <w:basedOn w:val="a0"/>
    <w:rsid w:val="00BB35F6"/>
    <w:pPr>
      <w:spacing w:before="100" w:after="100"/>
    </w:pPr>
  </w:style>
  <w:style w:type="paragraph" w:styleId="afffffff1">
    <w:name w:val="List Bullet"/>
    <w:basedOn w:val="a0"/>
    <w:rsid w:val="00BB35F6"/>
    <w:pPr>
      <w:spacing w:before="100" w:after="100"/>
    </w:pPr>
  </w:style>
  <w:style w:type="character" w:customStyle="1" w:styleId="a80">
    <w:name w:val="a8"/>
    <w:basedOn w:val="a1"/>
    <w:rsid w:val="00BB35F6"/>
  </w:style>
  <w:style w:type="character" w:customStyle="1" w:styleId="FontStyle28">
    <w:name w:val="Font Style28"/>
    <w:basedOn w:val="a1"/>
    <w:rsid w:val="00CF5DC7"/>
    <w:rPr>
      <w:rFonts w:ascii="Times New Roman" w:hAnsi="Times New Roman" w:cs="Times New Roman" w:hint="default"/>
      <w:sz w:val="26"/>
      <w:szCs w:val="26"/>
    </w:rPr>
  </w:style>
  <w:style w:type="paragraph" w:customStyle="1" w:styleId="35">
    <w:name w:val="Абзац списка3"/>
    <w:basedOn w:val="a0"/>
    <w:rsid w:val="00235374"/>
    <w:pPr>
      <w:widowControl w:val="0"/>
      <w:suppressAutoHyphens/>
      <w:autoSpaceDN w:val="0"/>
      <w:ind w:left="720"/>
      <w:contextualSpacing/>
    </w:pPr>
    <w:rPr>
      <w:rFonts w:ascii="Arial" w:eastAsia="SimSun" w:hAnsi="Arial" w:cs="Mangal"/>
      <w:kern w:val="3"/>
      <w:szCs w:val="21"/>
      <w:lang w:eastAsia="zh-CN" w:bidi="hi-IN"/>
    </w:rPr>
  </w:style>
  <w:style w:type="character" w:styleId="afffffff2">
    <w:name w:val="FollowedHyperlink"/>
    <w:uiPriority w:val="99"/>
    <w:unhideWhenUsed/>
    <w:rsid w:val="00CF70BF"/>
    <w:rPr>
      <w:color w:val="800080"/>
      <w:u w:val="single"/>
    </w:rPr>
  </w:style>
  <w:style w:type="paragraph" w:customStyle="1" w:styleId="xl69">
    <w:name w:val="xl69"/>
    <w:basedOn w:val="a0"/>
    <w:rsid w:val="00CF70BF"/>
    <w:pPr>
      <w:spacing w:before="100" w:beforeAutospacing="1" w:after="100" w:afterAutospacing="1"/>
    </w:pPr>
  </w:style>
  <w:style w:type="paragraph" w:customStyle="1" w:styleId="xl70">
    <w:name w:val="xl70"/>
    <w:basedOn w:val="a0"/>
    <w:rsid w:val="00CF70BF"/>
    <w:pPr>
      <w:spacing w:before="100" w:beforeAutospacing="1" w:after="100" w:afterAutospacing="1"/>
    </w:pPr>
  </w:style>
  <w:style w:type="paragraph" w:customStyle="1" w:styleId="xl71">
    <w:name w:val="xl71"/>
    <w:basedOn w:val="a0"/>
    <w:rsid w:val="00CF70BF"/>
    <w:pPr>
      <w:spacing w:before="100" w:beforeAutospacing="1" w:after="100" w:afterAutospacing="1"/>
    </w:pPr>
    <w:rPr>
      <w:sz w:val="16"/>
      <w:szCs w:val="16"/>
    </w:rPr>
  </w:style>
  <w:style w:type="paragraph" w:customStyle="1" w:styleId="xl72">
    <w:name w:val="xl72"/>
    <w:basedOn w:val="a0"/>
    <w:rsid w:val="00CF70BF"/>
    <w:pPr>
      <w:spacing w:before="100" w:beforeAutospacing="1" w:after="100" w:afterAutospacing="1"/>
    </w:pPr>
  </w:style>
  <w:style w:type="paragraph" w:customStyle="1" w:styleId="xl73">
    <w:name w:val="xl73"/>
    <w:basedOn w:val="a0"/>
    <w:rsid w:val="00CF70BF"/>
    <w:pPr>
      <w:spacing w:before="100" w:beforeAutospacing="1" w:after="100" w:afterAutospacing="1"/>
    </w:pPr>
    <w:rPr>
      <w:sz w:val="22"/>
      <w:szCs w:val="22"/>
    </w:rPr>
  </w:style>
  <w:style w:type="paragraph" w:customStyle="1" w:styleId="xl74">
    <w:name w:val="xl74"/>
    <w:basedOn w:val="a0"/>
    <w:rsid w:val="00CF70BF"/>
    <w:pPr>
      <w:spacing w:before="100" w:beforeAutospacing="1" w:after="100" w:afterAutospacing="1"/>
    </w:pPr>
    <w:rPr>
      <w:i/>
      <w:iCs/>
    </w:rPr>
  </w:style>
  <w:style w:type="paragraph" w:customStyle="1" w:styleId="xl75">
    <w:name w:val="xl75"/>
    <w:basedOn w:val="a0"/>
    <w:rsid w:val="00CF70BF"/>
    <w:pPr>
      <w:shd w:val="clear" w:color="000000" w:fill="FFFF00"/>
      <w:spacing w:before="100" w:beforeAutospacing="1" w:after="100" w:afterAutospacing="1"/>
    </w:pPr>
  </w:style>
  <w:style w:type="paragraph" w:customStyle="1" w:styleId="xl76">
    <w:name w:val="xl76"/>
    <w:basedOn w:val="a0"/>
    <w:rsid w:val="00CF70BF"/>
    <w:pPr>
      <w:shd w:val="clear" w:color="000000" w:fill="FFFF00"/>
      <w:spacing w:before="100" w:beforeAutospacing="1" w:after="100" w:afterAutospacing="1"/>
    </w:pPr>
    <w:rPr>
      <w:sz w:val="16"/>
      <w:szCs w:val="16"/>
    </w:rPr>
  </w:style>
  <w:style w:type="paragraph" w:customStyle="1" w:styleId="xl77">
    <w:name w:val="xl77"/>
    <w:basedOn w:val="a0"/>
    <w:rsid w:val="00CF70BF"/>
    <w:pPr>
      <w:shd w:val="clear" w:color="000000" w:fill="FFFF00"/>
      <w:spacing w:before="100" w:beforeAutospacing="1" w:after="100" w:afterAutospacing="1"/>
    </w:pPr>
    <w:rPr>
      <w:b/>
      <w:bCs/>
    </w:rPr>
  </w:style>
  <w:style w:type="paragraph" w:customStyle="1" w:styleId="xl78">
    <w:name w:val="xl78"/>
    <w:basedOn w:val="a0"/>
    <w:rsid w:val="00CF70BF"/>
    <w:pPr>
      <w:shd w:val="clear" w:color="000000" w:fill="FFFF00"/>
      <w:spacing w:before="100" w:beforeAutospacing="1" w:after="100" w:afterAutospacing="1"/>
    </w:pPr>
    <w:rPr>
      <w:sz w:val="22"/>
      <w:szCs w:val="22"/>
    </w:rPr>
  </w:style>
  <w:style w:type="paragraph" w:customStyle="1" w:styleId="xl79">
    <w:name w:val="xl79"/>
    <w:basedOn w:val="a0"/>
    <w:rsid w:val="00CF70BF"/>
    <w:pPr>
      <w:shd w:val="clear" w:color="000000" w:fill="99CC00"/>
      <w:spacing w:before="100" w:beforeAutospacing="1" w:after="100" w:afterAutospacing="1"/>
    </w:pPr>
  </w:style>
  <w:style w:type="paragraph" w:customStyle="1" w:styleId="xl80">
    <w:name w:val="xl80"/>
    <w:basedOn w:val="a0"/>
    <w:rsid w:val="00CF70BF"/>
    <w:pPr>
      <w:shd w:val="clear" w:color="000000" w:fill="99CC00"/>
      <w:spacing w:before="100" w:beforeAutospacing="1" w:after="100" w:afterAutospacing="1"/>
    </w:pPr>
    <w:rPr>
      <w:i/>
      <w:iCs/>
    </w:rPr>
  </w:style>
  <w:style w:type="paragraph" w:customStyle="1" w:styleId="xl81">
    <w:name w:val="xl81"/>
    <w:basedOn w:val="a0"/>
    <w:rsid w:val="00CF70BF"/>
    <w:pPr>
      <w:shd w:val="clear" w:color="000000" w:fill="99CC00"/>
      <w:spacing w:before="100" w:beforeAutospacing="1" w:after="100" w:afterAutospacing="1"/>
    </w:pPr>
    <w:rPr>
      <w:i/>
      <w:iCs/>
      <w:sz w:val="16"/>
      <w:szCs w:val="16"/>
    </w:rPr>
  </w:style>
  <w:style w:type="paragraph" w:customStyle="1" w:styleId="xl82">
    <w:name w:val="xl82"/>
    <w:basedOn w:val="a0"/>
    <w:rsid w:val="00CF70BF"/>
    <w:pPr>
      <w:shd w:val="clear" w:color="000000" w:fill="FFCC99"/>
      <w:spacing w:before="100" w:beforeAutospacing="1" w:after="100" w:afterAutospacing="1"/>
    </w:pPr>
    <w:rPr>
      <w:i/>
      <w:iCs/>
      <w:sz w:val="16"/>
      <w:szCs w:val="16"/>
    </w:rPr>
  </w:style>
  <w:style w:type="paragraph" w:customStyle="1" w:styleId="xl83">
    <w:name w:val="xl83"/>
    <w:basedOn w:val="a0"/>
    <w:rsid w:val="00CF70BF"/>
    <w:pPr>
      <w:shd w:val="clear" w:color="000000" w:fill="FFCC99"/>
      <w:spacing w:before="100" w:beforeAutospacing="1" w:after="100" w:afterAutospacing="1"/>
    </w:pPr>
    <w:rPr>
      <w:i/>
      <w:iCs/>
    </w:rPr>
  </w:style>
  <w:style w:type="paragraph" w:customStyle="1" w:styleId="xl84">
    <w:name w:val="xl84"/>
    <w:basedOn w:val="a0"/>
    <w:rsid w:val="00CF70BF"/>
    <w:pPr>
      <w:shd w:val="clear" w:color="000000" w:fill="CCFFFF"/>
      <w:spacing w:before="100" w:beforeAutospacing="1" w:after="100" w:afterAutospacing="1"/>
    </w:pPr>
    <w:rPr>
      <w:sz w:val="16"/>
      <w:szCs w:val="16"/>
    </w:rPr>
  </w:style>
  <w:style w:type="paragraph" w:customStyle="1" w:styleId="xl85">
    <w:name w:val="xl85"/>
    <w:basedOn w:val="a0"/>
    <w:rsid w:val="00CF70BF"/>
    <w:pPr>
      <w:shd w:val="clear" w:color="000000" w:fill="CCFFFF"/>
      <w:spacing w:before="100" w:beforeAutospacing="1" w:after="100" w:afterAutospacing="1"/>
    </w:pPr>
  </w:style>
  <w:style w:type="paragraph" w:customStyle="1" w:styleId="xl86">
    <w:name w:val="xl86"/>
    <w:basedOn w:val="a0"/>
    <w:rsid w:val="00CF70BF"/>
    <w:pPr>
      <w:shd w:val="clear" w:color="000000" w:fill="FFFFFF"/>
      <w:spacing w:before="100" w:beforeAutospacing="1" w:after="100" w:afterAutospacing="1"/>
      <w:textAlignment w:val="center"/>
    </w:pPr>
  </w:style>
  <w:style w:type="paragraph" w:customStyle="1" w:styleId="xl87">
    <w:name w:val="xl87"/>
    <w:basedOn w:val="a0"/>
    <w:rsid w:val="00CF70BF"/>
    <w:pPr>
      <w:shd w:val="clear" w:color="000000" w:fill="FFFFFF"/>
      <w:spacing w:before="100" w:beforeAutospacing="1" w:after="100" w:afterAutospacing="1"/>
      <w:jc w:val="center"/>
    </w:pPr>
  </w:style>
  <w:style w:type="paragraph" w:customStyle="1" w:styleId="xl88">
    <w:name w:val="xl88"/>
    <w:basedOn w:val="a0"/>
    <w:rsid w:val="00CF70BF"/>
    <w:pPr>
      <w:shd w:val="clear" w:color="000000" w:fill="FFFFFF"/>
      <w:spacing w:before="100" w:beforeAutospacing="1" w:after="100" w:afterAutospacing="1"/>
      <w:jc w:val="right"/>
    </w:pPr>
    <w:rPr>
      <w:sz w:val="22"/>
      <w:szCs w:val="22"/>
    </w:rPr>
  </w:style>
  <w:style w:type="paragraph" w:customStyle="1" w:styleId="xl89">
    <w:name w:val="xl89"/>
    <w:basedOn w:val="a0"/>
    <w:rsid w:val="00CF70BF"/>
    <w:pPr>
      <w:shd w:val="clear" w:color="000000" w:fill="FFFFFF"/>
      <w:spacing w:before="100" w:beforeAutospacing="1" w:after="100" w:afterAutospacing="1"/>
      <w:jc w:val="center"/>
    </w:pPr>
  </w:style>
  <w:style w:type="paragraph" w:customStyle="1" w:styleId="xl90">
    <w:name w:val="xl90"/>
    <w:basedOn w:val="a0"/>
    <w:rsid w:val="00CF70BF"/>
    <w:pPr>
      <w:shd w:val="clear" w:color="000000" w:fill="FFFFFF"/>
      <w:spacing w:before="100" w:beforeAutospacing="1" w:after="100" w:afterAutospacing="1"/>
    </w:pPr>
  </w:style>
  <w:style w:type="paragraph" w:customStyle="1" w:styleId="xl91">
    <w:name w:val="xl91"/>
    <w:basedOn w:val="a0"/>
    <w:rsid w:val="00CF70BF"/>
    <w:pPr>
      <w:shd w:val="clear" w:color="000000" w:fill="FFFFFF"/>
      <w:spacing w:before="100" w:beforeAutospacing="1" w:after="100" w:afterAutospacing="1"/>
    </w:pPr>
  </w:style>
  <w:style w:type="paragraph" w:customStyle="1" w:styleId="xl92">
    <w:name w:val="xl92"/>
    <w:basedOn w:val="a0"/>
    <w:rsid w:val="00CF70BF"/>
    <w:pPr>
      <w:shd w:val="clear" w:color="000000" w:fill="FFFFFF"/>
      <w:spacing w:before="100" w:beforeAutospacing="1" w:after="100" w:afterAutospacing="1"/>
    </w:pPr>
  </w:style>
  <w:style w:type="paragraph" w:customStyle="1" w:styleId="xl93">
    <w:name w:val="xl93"/>
    <w:basedOn w:val="a0"/>
    <w:rsid w:val="00CF70BF"/>
    <w:pPr>
      <w:shd w:val="clear" w:color="000000" w:fill="FFFFFF"/>
      <w:spacing w:before="100" w:beforeAutospacing="1" w:after="100" w:afterAutospacing="1"/>
    </w:pPr>
    <w:rPr>
      <w:sz w:val="22"/>
      <w:szCs w:val="22"/>
    </w:rPr>
  </w:style>
  <w:style w:type="paragraph" w:customStyle="1" w:styleId="xl94">
    <w:name w:val="xl94"/>
    <w:basedOn w:val="a0"/>
    <w:rsid w:val="00CF70BF"/>
    <w:pPr>
      <w:shd w:val="clear" w:color="000000" w:fill="FFFFFF"/>
      <w:spacing w:before="100" w:beforeAutospacing="1" w:after="100" w:afterAutospacing="1"/>
      <w:jc w:val="center"/>
    </w:pPr>
  </w:style>
  <w:style w:type="paragraph" w:customStyle="1" w:styleId="xl95">
    <w:name w:val="xl95"/>
    <w:basedOn w:val="a0"/>
    <w:rsid w:val="00CF70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96">
    <w:name w:val="xl96"/>
    <w:basedOn w:val="a0"/>
    <w:rsid w:val="00CF70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97">
    <w:name w:val="xl97"/>
    <w:basedOn w:val="a0"/>
    <w:rsid w:val="00CF70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98">
    <w:name w:val="xl98"/>
    <w:basedOn w:val="a0"/>
    <w:rsid w:val="00CF70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99">
    <w:name w:val="xl99"/>
    <w:basedOn w:val="a0"/>
    <w:rsid w:val="00CF70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00">
    <w:name w:val="xl100"/>
    <w:basedOn w:val="a0"/>
    <w:rsid w:val="00CF70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i/>
      <w:iCs/>
    </w:rPr>
  </w:style>
  <w:style w:type="paragraph" w:customStyle="1" w:styleId="xl101">
    <w:name w:val="xl101"/>
    <w:basedOn w:val="a0"/>
    <w:rsid w:val="00CF70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02">
    <w:name w:val="xl102"/>
    <w:basedOn w:val="a0"/>
    <w:rsid w:val="00CF70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03">
    <w:name w:val="xl103"/>
    <w:basedOn w:val="a0"/>
    <w:rsid w:val="00CF70B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04">
    <w:name w:val="xl104"/>
    <w:basedOn w:val="a0"/>
    <w:rsid w:val="00CF70B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105">
    <w:name w:val="xl105"/>
    <w:basedOn w:val="a0"/>
    <w:rsid w:val="00CF70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06">
    <w:name w:val="xl106"/>
    <w:basedOn w:val="a0"/>
    <w:rsid w:val="00CF70BF"/>
    <w:pPr>
      <w:pBdr>
        <w:top w:val="single" w:sz="4" w:space="0" w:color="auto"/>
        <w:left w:val="single" w:sz="4" w:space="0" w:color="auto"/>
        <w:bottom w:val="single" w:sz="4" w:space="0" w:color="auto"/>
      </w:pBdr>
      <w:spacing w:before="100" w:beforeAutospacing="1" w:after="100" w:afterAutospacing="1"/>
      <w:textAlignment w:val="top"/>
    </w:pPr>
    <w:rPr>
      <w:sz w:val="22"/>
      <w:szCs w:val="22"/>
    </w:rPr>
  </w:style>
  <w:style w:type="paragraph" w:customStyle="1" w:styleId="xl107">
    <w:name w:val="xl107"/>
    <w:basedOn w:val="a0"/>
    <w:rsid w:val="00CF70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08">
    <w:name w:val="xl108"/>
    <w:basedOn w:val="a0"/>
    <w:rsid w:val="00CF70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109">
    <w:name w:val="xl109"/>
    <w:basedOn w:val="a0"/>
    <w:rsid w:val="00CF70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10">
    <w:name w:val="xl110"/>
    <w:basedOn w:val="a0"/>
    <w:rsid w:val="00CF70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11">
    <w:name w:val="xl111"/>
    <w:basedOn w:val="a0"/>
    <w:rsid w:val="00CF70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i/>
      <w:iCs/>
    </w:rPr>
  </w:style>
  <w:style w:type="paragraph" w:customStyle="1" w:styleId="xl112">
    <w:name w:val="xl112"/>
    <w:basedOn w:val="a0"/>
    <w:rsid w:val="00CF70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3">
    <w:name w:val="xl113"/>
    <w:basedOn w:val="a0"/>
    <w:rsid w:val="00CF70B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14">
    <w:name w:val="xl114"/>
    <w:basedOn w:val="a0"/>
    <w:rsid w:val="00CF70B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5">
    <w:name w:val="xl115"/>
    <w:basedOn w:val="a0"/>
    <w:rsid w:val="00CF70B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6">
    <w:name w:val="xl116"/>
    <w:basedOn w:val="a0"/>
    <w:rsid w:val="00CF70B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17">
    <w:name w:val="xl117"/>
    <w:basedOn w:val="a0"/>
    <w:rsid w:val="00CF70BF"/>
    <w:pPr>
      <w:shd w:val="clear" w:color="000000" w:fill="FFFFFF"/>
      <w:spacing w:before="100" w:beforeAutospacing="1" w:after="100" w:afterAutospacing="1"/>
      <w:jc w:val="center"/>
    </w:pPr>
    <w:rPr>
      <w:b/>
      <w:bCs/>
    </w:rPr>
  </w:style>
  <w:style w:type="paragraph" w:customStyle="1" w:styleId="xl118">
    <w:name w:val="xl118"/>
    <w:basedOn w:val="a0"/>
    <w:rsid w:val="00CF70BF"/>
    <w:pPr>
      <w:shd w:val="clear" w:color="000000" w:fill="FFFFFF"/>
      <w:spacing w:before="100" w:beforeAutospacing="1" w:after="100" w:afterAutospacing="1"/>
      <w:jc w:val="center"/>
      <w:textAlignment w:val="center"/>
    </w:pPr>
    <w:rPr>
      <w:b/>
      <w:bCs/>
    </w:rPr>
  </w:style>
  <w:style w:type="paragraph" w:customStyle="1" w:styleId="xl119">
    <w:name w:val="xl119"/>
    <w:basedOn w:val="a0"/>
    <w:rsid w:val="00CF70BF"/>
    <w:pPr>
      <w:pBdr>
        <w:bottom w:val="single" w:sz="4" w:space="0" w:color="auto"/>
      </w:pBdr>
      <w:shd w:val="clear" w:color="000000" w:fill="FFFFFF"/>
      <w:spacing w:before="100" w:beforeAutospacing="1" w:after="100" w:afterAutospacing="1"/>
      <w:jc w:val="right"/>
    </w:pPr>
  </w:style>
  <w:style w:type="paragraph" w:customStyle="1" w:styleId="xl67">
    <w:name w:val="xl67"/>
    <w:basedOn w:val="a0"/>
    <w:rsid w:val="00CF70BF"/>
    <w:pPr>
      <w:spacing w:before="100" w:beforeAutospacing="1" w:after="100" w:afterAutospacing="1"/>
      <w:textAlignment w:val="center"/>
    </w:pPr>
  </w:style>
  <w:style w:type="paragraph" w:customStyle="1" w:styleId="xl68">
    <w:name w:val="xl68"/>
    <w:basedOn w:val="a0"/>
    <w:rsid w:val="00CF70BF"/>
    <w:pPr>
      <w:spacing w:before="100" w:beforeAutospacing="1" w:after="100" w:afterAutospacing="1"/>
      <w:textAlignment w:val="center"/>
    </w:pPr>
    <w:rPr>
      <w:i/>
      <w:iCs/>
    </w:rPr>
  </w:style>
  <w:style w:type="paragraph" w:customStyle="1" w:styleId="xl120">
    <w:name w:val="xl120"/>
    <w:basedOn w:val="a0"/>
    <w:rsid w:val="00CF70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21">
    <w:name w:val="xl121"/>
    <w:basedOn w:val="a0"/>
    <w:rsid w:val="00CF70BF"/>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122">
    <w:name w:val="xl122"/>
    <w:basedOn w:val="a0"/>
    <w:rsid w:val="00CF70BF"/>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123">
    <w:name w:val="xl123"/>
    <w:basedOn w:val="a0"/>
    <w:rsid w:val="00CF70B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124">
    <w:name w:val="xl124"/>
    <w:basedOn w:val="a0"/>
    <w:rsid w:val="00CF70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2"/>
      <w:szCs w:val="22"/>
    </w:rPr>
  </w:style>
  <w:style w:type="paragraph" w:customStyle="1" w:styleId="xl125">
    <w:name w:val="xl125"/>
    <w:basedOn w:val="a0"/>
    <w:rsid w:val="00CF70B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126">
    <w:name w:val="xl126"/>
    <w:basedOn w:val="a0"/>
    <w:rsid w:val="00CF70BF"/>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127">
    <w:name w:val="xl127"/>
    <w:basedOn w:val="a0"/>
    <w:rsid w:val="00CF70BF"/>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128">
    <w:name w:val="xl128"/>
    <w:basedOn w:val="a0"/>
    <w:rsid w:val="00CF70BF"/>
    <w:pPr>
      <w:spacing w:before="100" w:beforeAutospacing="1" w:after="100" w:afterAutospacing="1"/>
      <w:textAlignment w:val="center"/>
    </w:pPr>
  </w:style>
  <w:style w:type="paragraph" w:customStyle="1" w:styleId="xl129">
    <w:name w:val="xl129"/>
    <w:basedOn w:val="a0"/>
    <w:rsid w:val="00CF70BF"/>
    <w:pPr>
      <w:spacing w:before="100" w:beforeAutospacing="1" w:after="100" w:afterAutospacing="1"/>
    </w:pPr>
  </w:style>
  <w:style w:type="paragraph" w:customStyle="1" w:styleId="xl130">
    <w:name w:val="xl130"/>
    <w:basedOn w:val="a0"/>
    <w:rsid w:val="00CF70BF"/>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131">
    <w:name w:val="xl131"/>
    <w:basedOn w:val="a0"/>
    <w:rsid w:val="00CF70BF"/>
    <w:pPr>
      <w:pBdr>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32">
    <w:name w:val="xl132"/>
    <w:basedOn w:val="a0"/>
    <w:rsid w:val="00CF70BF"/>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133">
    <w:name w:val="xl133"/>
    <w:basedOn w:val="a0"/>
    <w:rsid w:val="00CF70B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134">
    <w:name w:val="xl134"/>
    <w:basedOn w:val="a0"/>
    <w:rsid w:val="00CF70B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rPr>
  </w:style>
  <w:style w:type="paragraph" w:customStyle="1" w:styleId="xl135">
    <w:name w:val="xl135"/>
    <w:basedOn w:val="a0"/>
    <w:rsid w:val="00CF70B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136">
    <w:name w:val="xl136"/>
    <w:basedOn w:val="a0"/>
    <w:rsid w:val="00CF70BF"/>
    <w:pPr>
      <w:pBdr>
        <w:top w:val="single" w:sz="4" w:space="0" w:color="auto"/>
        <w:left w:val="single" w:sz="4" w:space="0" w:color="auto"/>
        <w:bottom w:val="single" w:sz="4" w:space="0" w:color="auto"/>
      </w:pBdr>
      <w:spacing w:before="100" w:beforeAutospacing="1" w:after="100" w:afterAutospacing="1"/>
      <w:textAlignment w:val="top"/>
    </w:pPr>
    <w:rPr>
      <w:sz w:val="22"/>
      <w:szCs w:val="22"/>
    </w:rPr>
  </w:style>
  <w:style w:type="paragraph" w:customStyle="1" w:styleId="xl137">
    <w:name w:val="xl137"/>
    <w:basedOn w:val="a0"/>
    <w:rsid w:val="00CF70BF"/>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38">
    <w:name w:val="xl138"/>
    <w:basedOn w:val="a0"/>
    <w:rsid w:val="00CF70BF"/>
    <w:pPr>
      <w:spacing w:before="100" w:beforeAutospacing="1" w:after="100" w:afterAutospacing="1"/>
      <w:jc w:val="center"/>
      <w:textAlignment w:val="center"/>
    </w:pPr>
    <w:rPr>
      <w:b/>
      <w:bCs/>
      <w:color w:val="000000"/>
      <w:sz w:val="22"/>
      <w:szCs w:val="22"/>
    </w:rPr>
  </w:style>
  <w:style w:type="paragraph" w:customStyle="1" w:styleId="xl139">
    <w:name w:val="xl139"/>
    <w:basedOn w:val="a0"/>
    <w:rsid w:val="00CF70BF"/>
    <w:pPr>
      <w:spacing w:before="100" w:beforeAutospacing="1" w:after="100" w:afterAutospacing="1"/>
    </w:pPr>
  </w:style>
  <w:style w:type="paragraph" w:customStyle="1" w:styleId="xl66">
    <w:name w:val="xl66"/>
    <w:basedOn w:val="a0"/>
    <w:rsid w:val="00CF70B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character" w:customStyle="1" w:styleId="1f">
    <w:name w:val="Основной шрифт абзаца1"/>
    <w:rsid w:val="001B136D"/>
  </w:style>
  <w:style w:type="character" w:customStyle="1" w:styleId="WW8Num2z0">
    <w:name w:val="WW8Num2z0"/>
    <w:rsid w:val="001B136D"/>
    <w:rPr>
      <w:rFonts w:ascii="Symbol" w:hAnsi="Symbol" w:cs="Symbol"/>
    </w:rPr>
  </w:style>
  <w:style w:type="character" w:customStyle="1" w:styleId="WW8Num3z0">
    <w:name w:val="WW8Num3z0"/>
    <w:rsid w:val="001B136D"/>
    <w:rPr>
      <w:rFonts w:cs="Times New Roman"/>
    </w:rPr>
  </w:style>
  <w:style w:type="character" w:customStyle="1" w:styleId="WW8Num6z0">
    <w:name w:val="WW8Num6z0"/>
    <w:rsid w:val="001B136D"/>
    <w:rPr>
      <w:rFonts w:ascii="Symbol" w:hAnsi="Symbol" w:cs="Symbol"/>
    </w:rPr>
  </w:style>
  <w:style w:type="character" w:customStyle="1" w:styleId="WW8Num10z0">
    <w:name w:val="WW8Num10z0"/>
    <w:rsid w:val="001B136D"/>
    <w:rPr>
      <w:rFonts w:ascii="Symbol" w:hAnsi="Symbol" w:cs="OpenSymbol"/>
    </w:rPr>
  </w:style>
  <w:style w:type="character" w:customStyle="1" w:styleId="WW8Num11z0">
    <w:name w:val="WW8Num11z0"/>
    <w:rsid w:val="001B136D"/>
    <w:rPr>
      <w:rFonts w:ascii="Symbol" w:hAnsi="Symbol" w:cs="OpenSymbol"/>
    </w:rPr>
  </w:style>
  <w:style w:type="character" w:customStyle="1" w:styleId="WW8Num12z0">
    <w:name w:val="WW8Num12z0"/>
    <w:rsid w:val="001B136D"/>
    <w:rPr>
      <w:rFonts w:ascii="Symbol" w:hAnsi="Symbol" w:cs="OpenSymbol"/>
    </w:rPr>
  </w:style>
  <w:style w:type="character" w:customStyle="1" w:styleId="36">
    <w:name w:val="Основной шрифт абзаца3"/>
    <w:rsid w:val="001B136D"/>
  </w:style>
  <w:style w:type="character" w:customStyle="1" w:styleId="WW8Num1z0">
    <w:name w:val="WW8Num1z0"/>
    <w:rsid w:val="001B136D"/>
    <w:rPr>
      <w:rFonts w:ascii="Symbol" w:hAnsi="Symbol" w:cs="OpenSymbol"/>
    </w:rPr>
  </w:style>
  <w:style w:type="character" w:customStyle="1" w:styleId="WW8Num6z1">
    <w:name w:val="WW8Num6z1"/>
    <w:rsid w:val="001B136D"/>
    <w:rPr>
      <w:rFonts w:ascii="Courier New" w:hAnsi="Courier New" w:cs="Courier New"/>
    </w:rPr>
  </w:style>
  <w:style w:type="character" w:customStyle="1" w:styleId="WW8Num6z2">
    <w:name w:val="WW8Num6z2"/>
    <w:rsid w:val="001B136D"/>
    <w:rPr>
      <w:rFonts w:ascii="Wingdings" w:hAnsi="Wingdings" w:cs="Wingdings"/>
    </w:rPr>
  </w:style>
  <w:style w:type="character" w:customStyle="1" w:styleId="2c">
    <w:name w:val="Основной шрифт абзаца2"/>
    <w:rsid w:val="001B136D"/>
  </w:style>
  <w:style w:type="character" w:customStyle="1" w:styleId="HTML">
    <w:name w:val="Стандартный HTML Знак"/>
    <w:rsid w:val="001B136D"/>
    <w:rPr>
      <w:rFonts w:ascii="Courier New" w:eastAsia="Times New Roman" w:hAnsi="Courier New" w:cs="Courier New"/>
      <w:sz w:val="20"/>
      <w:szCs w:val="20"/>
    </w:rPr>
  </w:style>
  <w:style w:type="character" w:customStyle="1" w:styleId="afffffff3">
    <w:name w:val="Красная строка Знак"/>
    <w:rsid w:val="001B136D"/>
    <w:rPr>
      <w:rFonts w:ascii="Times New Roman" w:eastAsia="Times New Roman" w:hAnsi="Times New Roman" w:cs="Times New Roman"/>
      <w:sz w:val="24"/>
      <w:szCs w:val="24"/>
    </w:rPr>
  </w:style>
  <w:style w:type="character" w:customStyle="1" w:styleId="WW-Absatz-Standardschriftart111111111">
    <w:name w:val="WW-Absatz-Standardschriftart111111111"/>
    <w:rsid w:val="001B136D"/>
  </w:style>
  <w:style w:type="character" w:customStyle="1" w:styleId="apple-style-span">
    <w:name w:val="apple-style-span"/>
    <w:basedOn w:val="2c"/>
    <w:rsid w:val="001B136D"/>
  </w:style>
  <w:style w:type="character" w:customStyle="1" w:styleId="S">
    <w:name w:val="S_Обычный Знак"/>
    <w:rsid w:val="001B136D"/>
    <w:rPr>
      <w:sz w:val="24"/>
      <w:szCs w:val="24"/>
      <w:lang w:val="ru-RU" w:eastAsia="ar-SA" w:bidi="ar-SA"/>
    </w:rPr>
  </w:style>
  <w:style w:type="character" w:customStyle="1" w:styleId="afffffff4">
    <w:name w:val="Символ сноски"/>
    <w:rsid w:val="001B136D"/>
    <w:rPr>
      <w:rFonts w:cs="Times New Roman"/>
      <w:vertAlign w:val="superscript"/>
    </w:rPr>
  </w:style>
  <w:style w:type="character" w:customStyle="1" w:styleId="1f0">
    <w:name w:val="Номер страницы1"/>
    <w:rsid w:val="001B136D"/>
    <w:rPr>
      <w:rFonts w:cs="Times New Roman"/>
    </w:rPr>
  </w:style>
  <w:style w:type="character" w:customStyle="1" w:styleId="afffffff5">
    <w:name w:val="Маркеры списка"/>
    <w:rsid w:val="001B136D"/>
    <w:rPr>
      <w:rFonts w:ascii="OpenSymbol" w:eastAsia="OpenSymbol" w:hAnsi="OpenSymbol" w:cs="OpenSymbol"/>
    </w:rPr>
  </w:style>
  <w:style w:type="character" w:customStyle="1" w:styleId="ListLabel1">
    <w:name w:val="ListLabel 1"/>
    <w:rsid w:val="001B136D"/>
    <w:rPr>
      <w:rFonts w:cs="Symbol"/>
    </w:rPr>
  </w:style>
  <w:style w:type="character" w:customStyle="1" w:styleId="ListLabel2">
    <w:name w:val="ListLabel 2"/>
    <w:rsid w:val="001B136D"/>
    <w:rPr>
      <w:rFonts w:cs="Times New Roman"/>
    </w:rPr>
  </w:style>
  <w:style w:type="character" w:customStyle="1" w:styleId="ListLabel3">
    <w:name w:val="ListLabel 3"/>
    <w:rsid w:val="001B136D"/>
    <w:rPr>
      <w:rFonts w:cs="OpenSymbol"/>
    </w:rPr>
  </w:style>
  <w:style w:type="character" w:customStyle="1" w:styleId="afffffff6">
    <w:name w:val="Символ нумерации"/>
    <w:rsid w:val="001B136D"/>
  </w:style>
  <w:style w:type="paragraph" w:styleId="afffffff7">
    <w:name w:val="List"/>
    <w:basedOn w:val="ad"/>
    <w:rsid w:val="001B136D"/>
    <w:pPr>
      <w:widowControl/>
      <w:shd w:val="clear" w:color="auto" w:fill="auto"/>
      <w:suppressAutoHyphens/>
      <w:spacing w:line="276" w:lineRule="auto"/>
      <w:ind w:firstLine="0"/>
      <w:jc w:val="left"/>
    </w:pPr>
    <w:rPr>
      <w:rFonts w:ascii="Calibri" w:eastAsia="Calibri" w:hAnsi="Calibri" w:cs="Mangal"/>
      <w:spacing w:val="0"/>
      <w:kern w:val="1"/>
      <w:sz w:val="22"/>
      <w:szCs w:val="22"/>
      <w:lang w:eastAsia="ar-SA"/>
    </w:rPr>
  </w:style>
  <w:style w:type="paragraph" w:customStyle="1" w:styleId="37">
    <w:name w:val="Название3"/>
    <w:basedOn w:val="a0"/>
    <w:rsid w:val="001B136D"/>
    <w:pPr>
      <w:suppressLineNumbers/>
      <w:suppressAutoHyphens/>
      <w:spacing w:before="120" w:after="120" w:line="276" w:lineRule="auto"/>
    </w:pPr>
    <w:rPr>
      <w:rFonts w:ascii="Calibri" w:eastAsia="Calibri" w:hAnsi="Calibri" w:cs="Mangal"/>
      <w:i/>
      <w:iCs/>
      <w:kern w:val="1"/>
      <w:lang w:eastAsia="ar-SA"/>
    </w:rPr>
  </w:style>
  <w:style w:type="paragraph" w:customStyle="1" w:styleId="38">
    <w:name w:val="Указатель3"/>
    <w:basedOn w:val="a0"/>
    <w:rsid w:val="001B136D"/>
    <w:pPr>
      <w:suppressLineNumbers/>
      <w:suppressAutoHyphens/>
      <w:spacing w:after="200" w:line="276" w:lineRule="auto"/>
    </w:pPr>
    <w:rPr>
      <w:rFonts w:ascii="Calibri" w:eastAsia="Calibri" w:hAnsi="Calibri" w:cs="Mangal"/>
      <w:kern w:val="1"/>
      <w:sz w:val="22"/>
      <w:szCs w:val="22"/>
      <w:lang w:eastAsia="ar-SA"/>
    </w:rPr>
  </w:style>
  <w:style w:type="paragraph" w:customStyle="1" w:styleId="2d">
    <w:name w:val="Название2"/>
    <w:basedOn w:val="a0"/>
    <w:rsid w:val="001B136D"/>
    <w:pPr>
      <w:suppressLineNumbers/>
      <w:suppressAutoHyphens/>
      <w:spacing w:before="120" w:after="120" w:line="276" w:lineRule="auto"/>
    </w:pPr>
    <w:rPr>
      <w:rFonts w:ascii="Calibri" w:eastAsia="Calibri" w:hAnsi="Calibri" w:cs="Mangal"/>
      <w:i/>
      <w:iCs/>
      <w:kern w:val="1"/>
      <w:lang w:eastAsia="ar-SA"/>
    </w:rPr>
  </w:style>
  <w:style w:type="paragraph" w:customStyle="1" w:styleId="2e">
    <w:name w:val="Указатель2"/>
    <w:basedOn w:val="a0"/>
    <w:rsid w:val="001B136D"/>
    <w:pPr>
      <w:suppressLineNumbers/>
      <w:suppressAutoHyphens/>
      <w:spacing w:after="200" w:line="276" w:lineRule="auto"/>
    </w:pPr>
    <w:rPr>
      <w:rFonts w:ascii="Calibri" w:eastAsia="Calibri" w:hAnsi="Calibri" w:cs="Mangal"/>
      <w:kern w:val="1"/>
      <w:sz w:val="22"/>
      <w:szCs w:val="22"/>
      <w:lang w:eastAsia="ar-SA"/>
    </w:rPr>
  </w:style>
  <w:style w:type="paragraph" w:customStyle="1" w:styleId="1f1">
    <w:name w:val="Название1"/>
    <w:basedOn w:val="a0"/>
    <w:rsid w:val="001B136D"/>
    <w:pPr>
      <w:suppressLineNumbers/>
      <w:suppressAutoHyphens/>
      <w:spacing w:before="120" w:after="120" w:line="276" w:lineRule="auto"/>
    </w:pPr>
    <w:rPr>
      <w:rFonts w:ascii="Calibri" w:eastAsia="Calibri" w:hAnsi="Calibri" w:cs="Mangal"/>
      <w:i/>
      <w:iCs/>
      <w:kern w:val="1"/>
      <w:lang w:eastAsia="ar-SA"/>
    </w:rPr>
  </w:style>
  <w:style w:type="paragraph" w:customStyle="1" w:styleId="1f2">
    <w:name w:val="Указатель1"/>
    <w:basedOn w:val="a0"/>
    <w:rsid w:val="001B136D"/>
    <w:pPr>
      <w:suppressLineNumbers/>
      <w:suppressAutoHyphens/>
      <w:spacing w:after="200" w:line="276" w:lineRule="auto"/>
    </w:pPr>
    <w:rPr>
      <w:rFonts w:ascii="Calibri" w:eastAsia="Calibri" w:hAnsi="Calibri" w:cs="Mangal"/>
      <w:kern w:val="1"/>
      <w:sz w:val="22"/>
      <w:szCs w:val="22"/>
      <w:lang w:eastAsia="ar-SA"/>
    </w:rPr>
  </w:style>
  <w:style w:type="paragraph" w:customStyle="1" w:styleId="HTML1">
    <w:name w:val="Стандартный HTML1"/>
    <w:basedOn w:val="a0"/>
    <w:rsid w:val="001B136D"/>
    <w:pPr>
      <w:suppressAutoHyphens/>
      <w:spacing w:line="100" w:lineRule="atLeast"/>
    </w:pPr>
    <w:rPr>
      <w:rFonts w:ascii="Courier New" w:hAnsi="Courier New" w:cs="Courier New"/>
      <w:kern w:val="1"/>
      <w:sz w:val="20"/>
      <w:szCs w:val="20"/>
      <w:lang w:eastAsia="ar-SA"/>
    </w:rPr>
  </w:style>
  <w:style w:type="paragraph" w:customStyle="1" w:styleId="1f3">
    <w:name w:val="Обычный (веб)1"/>
    <w:basedOn w:val="a0"/>
    <w:rsid w:val="001B136D"/>
    <w:pPr>
      <w:suppressAutoHyphens/>
      <w:spacing w:before="280" w:after="280" w:line="100" w:lineRule="atLeast"/>
    </w:pPr>
    <w:rPr>
      <w:kern w:val="1"/>
      <w:lang w:eastAsia="ar-SA"/>
    </w:rPr>
  </w:style>
  <w:style w:type="paragraph" w:customStyle="1" w:styleId="1f4">
    <w:name w:val="Красная строка1"/>
    <w:basedOn w:val="ad"/>
    <w:rsid w:val="001B136D"/>
    <w:pPr>
      <w:widowControl/>
      <w:shd w:val="clear" w:color="auto" w:fill="auto"/>
      <w:suppressAutoHyphens/>
      <w:spacing w:after="0" w:line="100" w:lineRule="atLeast"/>
      <w:ind w:firstLine="210"/>
      <w:jc w:val="left"/>
    </w:pPr>
    <w:rPr>
      <w:rFonts w:eastAsia="Times New Roman"/>
      <w:spacing w:val="0"/>
      <w:kern w:val="1"/>
      <w:sz w:val="24"/>
      <w:szCs w:val="24"/>
      <w:lang w:eastAsia="ar-SA"/>
    </w:rPr>
  </w:style>
  <w:style w:type="paragraph" w:customStyle="1" w:styleId="310">
    <w:name w:val="Основной текст с отступом 31"/>
    <w:basedOn w:val="a0"/>
    <w:rsid w:val="001B136D"/>
    <w:pPr>
      <w:suppressAutoHyphens/>
      <w:spacing w:after="120" w:line="276" w:lineRule="auto"/>
      <w:ind w:left="283"/>
    </w:pPr>
    <w:rPr>
      <w:rFonts w:ascii="Calibri" w:eastAsia="Calibri" w:hAnsi="Calibri"/>
      <w:kern w:val="1"/>
      <w:sz w:val="16"/>
      <w:szCs w:val="16"/>
      <w:lang w:eastAsia="ar-SA"/>
    </w:rPr>
  </w:style>
  <w:style w:type="paragraph" w:customStyle="1" w:styleId="afffffff8">
    <w:name w:val="Знак Знак Знак Знак Знак Знак Знак"/>
    <w:basedOn w:val="a0"/>
    <w:rsid w:val="001B136D"/>
    <w:pPr>
      <w:suppressAutoHyphens/>
      <w:spacing w:after="160" w:line="240" w:lineRule="exact"/>
    </w:pPr>
    <w:rPr>
      <w:rFonts w:ascii="Verdana" w:hAnsi="Verdana" w:cs="Verdana"/>
      <w:kern w:val="1"/>
      <w:sz w:val="20"/>
      <w:szCs w:val="20"/>
      <w:lang w:val="en-US" w:eastAsia="ar-SA"/>
    </w:rPr>
  </w:style>
  <w:style w:type="paragraph" w:customStyle="1" w:styleId="text">
    <w:name w:val="text"/>
    <w:basedOn w:val="a0"/>
    <w:rsid w:val="001B136D"/>
    <w:pPr>
      <w:suppressAutoHyphens/>
      <w:spacing w:before="280" w:after="280" w:line="100" w:lineRule="atLeast"/>
    </w:pPr>
    <w:rPr>
      <w:kern w:val="1"/>
      <w:lang w:eastAsia="ar-SA"/>
    </w:rPr>
  </w:style>
  <w:style w:type="paragraph" w:customStyle="1" w:styleId="S0">
    <w:name w:val="S_Обычный"/>
    <w:basedOn w:val="a0"/>
    <w:rsid w:val="001B136D"/>
    <w:pPr>
      <w:suppressAutoHyphens/>
      <w:spacing w:line="360" w:lineRule="auto"/>
      <w:ind w:firstLine="709"/>
      <w:jc w:val="both"/>
    </w:pPr>
    <w:rPr>
      <w:rFonts w:ascii="Calibri" w:eastAsia="Calibri" w:hAnsi="Calibri"/>
      <w:kern w:val="1"/>
      <w:lang w:eastAsia="ar-SA"/>
    </w:rPr>
  </w:style>
  <w:style w:type="paragraph" w:customStyle="1" w:styleId="210">
    <w:name w:val="Основной текст с отступом 21"/>
    <w:basedOn w:val="a0"/>
    <w:rsid w:val="001B136D"/>
    <w:pPr>
      <w:suppressAutoHyphens/>
      <w:spacing w:after="120" w:line="480" w:lineRule="auto"/>
      <w:ind w:left="283"/>
    </w:pPr>
    <w:rPr>
      <w:rFonts w:ascii="Calibri" w:eastAsia="Calibri" w:hAnsi="Calibri"/>
      <w:kern w:val="1"/>
      <w:lang w:eastAsia="ar-SA"/>
    </w:rPr>
  </w:style>
  <w:style w:type="paragraph" w:customStyle="1" w:styleId="1f5">
    <w:name w:val="Текст сноски1"/>
    <w:basedOn w:val="a0"/>
    <w:rsid w:val="001B136D"/>
    <w:pPr>
      <w:suppressAutoHyphens/>
      <w:spacing w:line="100" w:lineRule="atLeast"/>
    </w:pPr>
    <w:rPr>
      <w:rFonts w:ascii="Calibri" w:eastAsia="Calibri" w:hAnsi="Calibri"/>
      <w:kern w:val="1"/>
      <w:sz w:val="20"/>
      <w:szCs w:val="20"/>
      <w:lang w:eastAsia="ar-SA"/>
    </w:rPr>
  </w:style>
  <w:style w:type="paragraph" w:customStyle="1" w:styleId="2f">
    <w:name w:val="Список_маркир.2"/>
    <w:basedOn w:val="a0"/>
    <w:rsid w:val="001B136D"/>
    <w:pPr>
      <w:tabs>
        <w:tab w:val="left" w:pos="1021"/>
      </w:tabs>
      <w:suppressAutoHyphens/>
      <w:spacing w:line="360" w:lineRule="auto"/>
      <w:ind w:firstLine="567"/>
      <w:jc w:val="both"/>
    </w:pPr>
    <w:rPr>
      <w:kern w:val="1"/>
      <w:lang w:eastAsia="ar-SA"/>
    </w:rPr>
  </w:style>
  <w:style w:type="paragraph" w:customStyle="1" w:styleId="1f6">
    <w:name w:val="Текст выноски1"/>
    <w:basedOn w:val="a0"/>
    <w:uiPriority w:val="99"/>
    <w:rsid w:val="001B136D"/>
    <w:pPr>
      <w:suppressAutoHyphens/>
      <w:spacing w:line="100" w:lineRule="atLeast"/>
    </w:pPr>
    <w:rPr>
      <w:rFonts w:ascii="Tahoma" w:eastAsia="Calibri" w:hAnsi="Tahoma" w:cs="Tahoma"/>
      <w:kern w:val="1"/>
      <w:sz w:val="16"/>
      <w:szCs w:val="16"/>
      <w:lang w:eastAsia="ar-SA"/>
    </w:rPr>
  </w:style>
  <w:style w:type="paragraph" w:customStyle="1" w:styleId="Left">
    <w:name w:val="Left"/>
    <w:rsid w:val="001B136D"/>
    <w:pPr>
      <w:widowControl w:val="0"/>
      <w:suppressAutoHyphens/>
      <w:spacing w:after="0" w:line="240" w:lineRule="auto"/>
    </w:pPr>
    <w:rPr>
      <w:rFonts w:ascii="Times New Roman" w:eastAsia="Times New Roman" w:hAnsi="Times New Roman" w:cs="Times New Roman"/>
      <w:kern w:val="1"/>
      <w:sz w:val="24"/>
      <w:szCs w:val="24"/>
      <w:lang w:eastAsia="ar-SA"/>
    </w:rPr>
  </w:style>
  <w:style w:type="paragraph" w:customStyle="1" w:styleId="afffffff9">
    <w:name w:val="Заголовок таблицы"/>
    <w:basedOn w:val="affffffc"/>
    <w:rsid w:val="001B136D"/>
    <w:pPr>
      <w:spacing w:after="0" w:line="100" w:lineRule="atLeast"/>
      <w:jc w:val="center"/>
    </w:pPr>
    <w:rPr>
      <w:rFonts w:ascii="Times New Roman" w:eastAsia="Times New Roman" w:hAnsi="Times New Roman" w:cs="Times New Roman"/>
      <w:b/>
      <w:bCs/>
      <w:kern w:val="1"/>
      <w:sz w:val="24"/>
      <w:szCs w:val="24"/>
    </w:rPr>
  </w:style>
  <w:style w:type="character" w:customStyle="1" w:styleId="1f7">
    <w:name w:val="Текст выноски Знак1"/>
    <w:uiPriority w:val="99"/>
    <w:rsid w:val="001B136D"/>
    <w:rPr>
      <w:rFonts w:ascii="Tahoma" w:eastAsia="Calibri" w:hAnsi="Tahoma" w:cs="Tahoma"/>
      <w:kern w:val="1"/>
      <w:sz w:val="16"/>
      <w:szCs w:val="16"/>
      <w:lang w:eastAsia="ar-SA"/>
    </w:rPr>
  </w:style>
  <w:style w:type="paragraph" w:customStyle="1" w:styleId="S20">
    <w:name w:val="S_Заголовок 2"/>
    <w:basedOn w:val="2"/>
    <w:link w:val="S21"/>
    <w:autoRedefine/>
    <w:rsid w:val="00281E4E"/>
    <w:pPr>
      <w:keepNext w:val="0"/>
      <w:spacing w:before="0" w:after="0"/>
      <w:ind w:left="709"/>
      <w:jc w:val="right"/>
    </w:pPr>
    <w:rPr>
      <w:rFonts w:ascii="Arial" w:eastAsia="Times New Roman" w:hAnsi="Arial" w:cs="Arial"/>
      <w:b w:val="0"/>
      <w:bCs w:val="0"/>
      <w:i w:val="0"/>
      <w:iCs w:val="0"/>
      <w:sz w:val="24"/>
      <w:szCs w:val="24"/>
      <w:lang w:eastAsia="ar-SA"/>
    </w:rPr>
  </w:style>
  <w:style w:type="character" w:customStyle="1" w:styleId="S21">
    <w:name w:val="S_Заголовок 2 Знак Знак"/>
    <w:link w:val="S20"/>
    <w:rsid w:val="00281E4E"/>
    <w:rPr>
      <w:rFonts w:ascii="Arial" w:eastAsia="Times New Roman" w:hAnsi="Arial" w:cs="Arial"/>
      <w:sz w:val="24"/>
      <w:szCs w:val="24"/>
      <w:lang w:eastAsia="ar-SA"/>
    </w:rPr>
  </w:style>
  <w:style w:type="paragraph" w:customStyle="1" w:styleId="afffffffa">
    <w:name w:val="основной текст"/>
    <w:basedOn w:val="a0"/>
    <w:rsid w:val="001B136D"/>
    <w:pPr>
      <w:spacing w:after="120"/>
      <w:ind w:firstLine="851"/>
      <w:jc w:val="both"/>
    </w:pPr>
    <w:rPr>
      <w:rFonts w:ascii="Arial" w:hAnsi="Arial"/>
      <w:sz w:val="28"/>
      <w:szCs w:val="20"/>
    </w:rPr>
  </w:style>
  <w:style w:type="paragraph" w:customStyle="1" w:styleId="1f8">
    <w:name w:val="Знак Знак Знак Знак Знак1 Знак"/>
    <w:basedOn w:val="a0"/>
    <w:rsid w:val="001B136D"/>
    <w:pPr>
      <w:spacing w:after="160" w:line="240" w:lineRule="exact"/>
    </w:pPr>
    <w:rPr>
      <w:rFonts w:ascii="Verdana" w:hAnsi="Verdana"/>
      <w:lang w:val="en-US" w:eastAsia="en-US"/>
    </w:rPr>
  </w:style>
  <w:style w:type="paragraph" w:styleId="afffffffb">
    <w:name w:val="caption"/>
    <w:basedOn w:val="a0"/>
    <w:next w:val="a0"/>
    <w:unhideWhenUsed/>
    <w:qFormat/>
    <w:rsid w:val="001B136D"/>
    <w:pPr>
      <w:suppressAutoHyphens/>
      <w:spacing w:after="200" w:line="276" w:lineRule="auto"/>
    </w:pPr>
    <w:rPr>
      <w:rFonts w:ascii="Calibri" w:eastAsia="Calibri" w:hAnsi="Calibri"/>
      <w:b/>
      <w:bCs/>
      <w:kern w:val="1"/>
      <w:sz w:val="20"/>
      <w:szCs w:val="20"/>
      <w:lang w:eastAsia="ar-SA"/>
    </w:rPr>
  </w:style>
  <w:style w:type="numbering" w:customStyle="1" w:styleId="1">
    <w:name w:val="Стиль1"/>
    <w:rsid w:val="001B136D"/>
    <w:pPr>
      <w:numPr>
        <w:numId w:val="2"/>
      </w:numPr>
    </w:pPr>
  </w:style>
  <w:style w:type="paragraph" w:customStyle="1" w:styleId="Oaieaaaa">
    <w:name w:val="Oaiea (aa?a)"/>
    <w:basedOn w:val="a0"/>
    <w:rsid w:val="001B136D"/>
    <w:pPr>
      <w:jc w:val="right"/>
    </w:pPr>
    <w:rPr>
      <w:rFonts w:ascii="Century Schoolbook" w:hAnsi="Century Schoolbook"/>
      <w:szCs w:val="20"/>
    </w:rPr>
  </w:style>
  <w:style w:type="paragraph" w:customStyle="1" w:styleId="42">
    <w:name w:val="Абзац списка4"/>
    <w:basedOn w:val="a0"/>
    <w:rsid w:val="00AA77EA"/>
    <w:pPr>
      <w:spacing w:before="280" w:after="200" w:line="276" w:lineRule="auto"/>
      <w:ind w:left="720"/>
      <w:contextualSpacing/>
      <w:jc w:val="both"/>
    </w:pPr>
    <w:rPr>
      <w:rFonts w:ascii="Calibri" w:hAnsi="Calibri"/>
      <w:sz w:val="22"/>
      <w:szCs w:val="22"/>
      <w:lang w:eastAsia="en-US"/>
    </w:rPr>
  </w:style>
  <w:style w:type="character" w:styleId="afffffffc">
    <w:name w:val="annotation reference"/>
    <w:uiPriority w:val="99"/>
    <w:semiHidden/>
    <w:unhideWhenUsed/>
    <w:rsid w:val="00C056A9"/>
    <w:rPr>
      <w:sz w:val="16"/>
      <w:szCs w:val="16"/>
    </w:rPr>
  </w:style>
  <w:style w:type="paragraph" w:styleId="afffffffd">
    <w:name w:val="annotation subject"/>
    <w:basedOn w:val="afffffff"/>
    <w:next w:val="afffffff"/>
    <w:link w:val="afffffffe"/>
    <w:uiPriority w:val="99"/>
    <w:semiHidden/>
    <w:unhideWhenUsed/>
    <w:rsid w:val="00C056A9"/>
    <w:pPr>
      <w:spacing w:after="200" w:line="276" w:lineRule="auto"/>
      <w:ind w:firstLine="0"/>
      <w:jc w:val="left"/>
    </w:pPr>
    <w:rPr>
      <w:rFonts w:ascii="Calibri" w:eastAsia="Calibri" w:hAnsi="Calibri"/>
      <w:b/>
      <w:bCs/>
      <w:lang w:eastAsia="en-US"/>
    </w:rPr>
  </w:style>
  <w:style w:type="character" w:customStyle="1" w:styleId="afffffffe">
    <w:name w:val="Тема примечания Знак"/>
    <w:basedOn w:val="afffffff0"/>
    <w:link w:val="afffffffd"/>
    <w:uiPriority w:val="99"/>
    <w:semiHidden/>
    <w:rsid w:val="00C056A9"/>
    <w:rPr>
      <w:rFonts w:ascii="Calibri" w:eastAsia="Calibri" w:hAnsi="Calibri"/>
      <w:b/>
      <w:bCs/>
    </w:rPr>
  </w:style>
  <w:style w:type="character" w:customStyle="1" w:styleId="1f9">
    <w:name w:val="Текст сноски Знак1"/>
    <w:uiPriority w:val="99"/>
    <w:semiHidden/>
    <w:rsid w:val="00C056A9"/>
    <w:rPr>
      <w:lang w:eastAsia="en-US"/>
    </w:rPr>
  </w:style>
  <w:style w:type="paragraph" w:styleId="affffffff">
    <w:name w:val="Revision"/>
    <w:hidden/>
    <w:uiPriority w:val="99"/>
    <w:semiHidden/>
    <w:rsid w:val="00C056A9"/>
    <w:pPr>
      <w:spacing w:after="0" w:line="240" w:lineRule="auto"/>
    </w:pPr>
    <w:rPr>
      <w:rFonts w:ascii="Calibri" w:eastAsia="Calibri" w:hAnsi="Calibri" w:cs="Times New Roman"/>
    </w:rPr>
  </w:style>
  <w:style w:type="paragraph" w:customStyle="1" w:styleId="rvps1">
    <w:name w:val="rvps1"/>
    <w:basedOn w:val="a0"/>
    <w:rsid w:val="00F50B97"/>
    <w:pPr>
      <w:jc w:val="center"/>
    </w:pPr>
  </w:style>
  <w:style w:type="character" w:customStyle="1" w:styleId="FontStyle29">
    <w:name w:val="Font Style29"/>
    <w:basedOn w:val="a1"/>
    <w:uiPriority w:val="99"/>
    <w:rsid w:val="00F50B97"/>
    <w:rPr>
      <w:rFonts w:ascii="Times New Roman" w:hAnsi="Times New Roman" w:cs="Times New Roman"/>
      <w:color w:val="000000"/>
      <w:sz w:val="24"/>
      <w:szCs w:val="24"/>
    </w:rPr>
  </w:style>
  <w:style w:type="paragraph" w:customStyle="1" w:styleId="rezul">
    <w:name w:val="rezul"/>
    <w:basedOn w:val="a0"/>
    <w:rsid w:val="00F50B97"/>
    <w:pPr>
      <w:widowControl w:val="0"/>
      <w:ind w:firstLine="283"/>
      <w:jc w:val="both"/>
    </w:pPr>
    <w:rPr>
      <w:b/>
      <w:sz w:val="22"/>
      <w:szCs w:val="20"/>
      <w:lang w:val="en-US" w:eastAsia="en-US"/>
    </w:rPr>
  </w:style>
  <w:style w:type="character" w:customStyle="1" w:styleId="a9">
    <w:name w:val="Абзац списка Знак"/>
    <w:link w:val="a8"/>
    <w:uiPriority w:val="99"/>
    <w:rsid w:val="00F50B97"/>
    <w:rPr>
      <w:rFonts w:eastAsiaTheme="minorEastAsia" w:cs="Times New Roman"/>
      <w:sz w:val="24"/>
      <w:szCs w:val="24"/>
    </w:rPr>
  </w:style>
  <w:style w:type="character" w:customStyle="1" w:styleId="290">
    <w:name w:val="Основной текст (2) + 9"/>
    <w:aliases w:val="5 pt"/>
    <w:basedOn w:val="a1"/>
    <w:rsid w:val="00F50B97"/>
    <w:rPr>
      <w:color w:val="000000"/>
      <w:spacing w:val="0"/>
      <w:w w:val="100"/>
      <w:position w:val="0"/>
      <w:sz w:val="19"/>
      <w:szCs w:val="19"/>
      <w:shd w:val="clear" w:color="auto" w:fill="FFFFFF"/>
      <w:lang w:val="ru-RU" w:eastAsia="ru-RU" w:bidi="ru-RU"/>
    </w:rPr>
  </w:style>
  <w:style w:type="character" w:customStyle="1" w:styleId="2f0">
    <w:name w:val="Основной текст (2)_"/>
    <w:basedOn w:val="a1"/>
    <w:link w:val="2f1"/>
    <w:locked/>
    <w:rsid w:val="00F50B97"/>
    <w:rPr>
      <w:sz w:val="28"/>
      <w:szCs w:val="28"/>
      <w:shd w:val="clear" w:color="auto" w:fill="FFFFFF"/>
    </w:rPr>
  </w:style>
  <w:style w:type="paragraph" w:customStyle="1" w:styleId="2f1">
    <w:name w:val="Основной текст (2)"/>
    <w:basedOn w:val="a0"/>
    <w:link w:val="2f0"/>
    <w:rsid w:val="00F50B97"/>
    <w:pPr>
      <w:widowControl w:val="0"/>
      <w:shd w:val="clear" w:color="auto" w:fill="FFFFFF"/>
      <w:spacing w:line="324" w:lineRule="exact"/>
      <w:jc w:val="both"/>
    </w:pPr>
    <w:rPr>
      <w:rFonts w:asciiTheme="minorHAnsi" w:eastAsiaTheme="minorHAnsi" w:hAnsiTheme="minorHAnsi" w:cstheme="minorBidi"/>
      <w:sz w:val="28"/>
      <w:szCs w:val="28"/>
      <w:lang w:eastAsia="en-US"/>
    </w:rPr>
  </w:style>
  <w:style w:type="paragraph" w:customStyle="1" w:styleId="43">
    <w:name w:val="Без интервала4"/>
    <w:rsid w:val="007D7313"/>
    <w:pPr>
      <w:spacing w:after="0" w:line="240" w:lineRule="auto"/>
    </w:pPr>
    <w:rPr>
      <w:rFonts w:ascii="Calibri" w:eastAsia="Times New Roman" w:hAnsi="Calibri" w:cs="Times New Roman"/>
    </w:rPr>
  </w:style>
  <w:style w:type="character" w:styleId="affffffff0">
    <w:name w:val="line number"/>
    <w:uiPriority w:val="99"/>
    <w:semiHidden/>
    <w:unhideWhenUsed/>
    <w:rsid w:val="00AB2643"/>
  </w:style>
  <w:style w:type="character" w:customStyle="1" w:styleId="affffffff1">
    <w:name w:val="Основной текст_"/>
    <w:basedOn w:val="a1"/>
    <w:link w:val="2f2"/>
    <w:locked/>
    <w:rsid w:val="004C514B"/>
    <w:rPr>
      <w:rFonts w:ascii="Times New Roman" w:eastAsia="Times New Roman" w:hAnsi="Times New Roman" w:cs="Times New Roman"/>
      <w:sz w:val="27"/>
      <w:szCs w:val="27"/>
      <w:shd w:val="clear" w:color="auto" w:fill="FFFFFF"/>
    </w:rPr>
  </w:style>
  <w:style w:type="paragraph" w:customStyle="1" w:styleId="2f2">
    <w:name w:val="Основной текст2"/>
    <w:basedOn w:val="a0"/>
    <w:link w:val="affffffff1"/>
    <w:rsid w:val="004C514B"/>
    <w:pPr>
      <w:shd w:val="clear" w:color="auto" w:fill="FFFFFF"/>
      <w:spacing w:line="317" w:lineRule="exact"/>
      <w:ind w:hanging="1500"/>
      <w:jc w:val="center"/>
    </w:pPr>
    <w:rPr>
      <w:sz w:val="27"/>
      <w:szCs w:val="27"/>
      <w:lang w:eastAsia="en-US"/>
    </w:rPr>
  </w:style>
  <w:style w:type="character" w:customStyle="1" w:styleId="dash041e0431044b0447043d044b0439char">
    <w:name w:val="dash041e_0431_044b_0447_043d_044b_0439__char"/>
    <w:rsid w:val="008C0E69"/>
  </w:style>
  <w:style w:type="paragraph" w:customStyle="1" w:styleId="dash041e0431044b0447043d044b0439">
    <w:name w:val="dash041e_0431_044b_0447_043d_044b_0439"/>
    <w:basedOn w:val="a0"/>
    <w:rsid w:val="008C0E69"/>
    <w:pPr>
      <w:spacing w:before="100" w:beforeAutospacing="1" w:after="100" w:afterAutospacing="1"/>
    </w:pPr>
  </w:style>
  <w:style w:type="character" w:customStyle="1" w:styleId="af7">
    <w:name w:val="Без интервала Знак"/>
    <w:link w:val="af6"/>
    <w:uiPriority w:val="1"/>
    <w:locked/>
    <w:rsid w:val="008C0E69"/>
    <w:rPr>
      <w:rFonts w:eastAsiaTheme="minorEastAsia" w:cs="Times New Roman"/>
      <w:sz w:val="24"/>
      <w:szCs w:val="32"/>
    </w:rPr>
  </w:style>
  <w:style w:type="paragraph" w:customStyle="1" w:styleId="TableParagraph">
    <w:name w:val="Table Paragraph"/>
    <w:basedOn w:val="a0"/>
    <w:uiPriority w:val="1"/>
    <w:qFormat/>
    <w:rsid w:val="008C0E69"/>
    <w:pPr>
      <w:widowControl w:val="0"/>
      <w:autoSpaceDE w:val="0"/>
      <w:autoSpaceDN w:val="0"/>
    </w:pPr>
    <w:rPr>
      <w:sz w:val="22"/>
      <w:szCs w:val="22"/>
      <w:lang w:bidi="ru-RU"/>
    </w:rPr>
  </w:style>
  <w:style w:type="character" w:customStyle="1" w:styleId="dash041e0431044b0447043d0430044f0020044204300431043b043804460430char">
    <w:name w:val="dash041e_0431_044b_0447_043d_0430_044f_0020_0442_0430_0431_043b_0438_0446_0430__char"/>
    <w:rsid w:val="008C0E69"/>
  </w:style>
  <w:style w:type="paragraph" w:customStyle="1" w:styleId="fn2r">
    <w:name w:val="fn2r"/>
    <w:basedOn w:val="a0"/>
    <w:rsid w:val="001C030C"/>
    <w:pPr>
      <w:spacing w:before="100" w:beforeAutospacing="1" w:after="100" w:afterAutospacing="1"/>
    </w:pPr>
  </w:style>
  <w:style w:type="paragraph" w:customStyle="1" w:styleId="52">
    <w:name w:val="Абзац списка5"/>
    <w:basedOn w:val="a0"/>
    <w:rsid w:val="000F409A"/>
    <w:pPr>
      <w:spacing w:after="200" w:line="276" w:lineRule="auto"/>
      <w:ind w:left="720"/>
      <w:contextualSpacing/>
    </w:pPr>
    <w:rPr>
      <w:rFonts w:ascii="Calibri" w:hAnsi="Calibri"/>
      <w:sz w:val="22"/>
      <w:szCs w:val="22"/>
    </w:rPr>
  </w:style>
  <w:style w:type="paragraph" w:customStyle="1" w:styleId="53">
    <w:name w:val="Без интервала5"/>
    <w:rsid w:val="00B226CF"/>
    <w:pPr>
      <w:spacing w:after="0" w:line="240" w:lineRule="auto"/>
    </w:pPr>
    <w:rPr>
      <w:rFonts w:ascii="Calibri" w:eastAsia="Times New Roman" w:hAnsi="Calibri" w:cs="Times New Roman"/>
    </w:rPr>
  </w:style>
  <w:style w:type="paragraph" w:customStyle="1" w:styleId="formattext0">
    <w:name w:val="formattext"/>
    <w:basedOn w:val="a0"/>
    <w:rsid w:val="0000446E"/>
    <w:pPr>
      <w:spacing w:before="100" w:beforeAutospacing="1" w:after="100" w:afterAutospacing="1"/>
    </w:pPr>
  </w:style>
  <w:style w:type="paragraph" w:customStyle="1" w:styleId="ConsPlusTextList">
    <w:name w:val="ConsPlusTextList"/>
    <w:rsid w:val="00FA79A5"/>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114">
    <w:name w:val="Заголовок 11"/>
    <w:basedOn w:val="a0"/>
    <w:next w:val="a0"/>
    <w:uiPriority w:val="9"/>
    <w:qFormat/>
    <w:rsid w:val="00FA79A5"/>
    <w:pPr>
      <w:widowControl w:val="0"/>
      <w:autoSpaceDE w:val="0"/>
      <w:autoSpaceDN w:val="0"/>
      <w:adjustRightInd w:val="0"/>
      <w:spacing w:before="108" w:after="108"/>
      <w:jc w:val="center"/>
      <w:outlineLvl w:val="0"/>
    </w:pPr>
    <w:rPr>
      <w:rFonts w:ascii="Cambria" w:hAnsi="Cambria"/>
      <w:b/>
      <w:bCs/>
      <w:kern w:val="32"/>
      <w:sz w:val="32"/>
      <w:szCs w:val="32"/>
      <w:lang w:eastAsia="en-US"/>
    </w:rPr>
  </w:style>
  <w:style w:type="paragraph" w:customStyle="1" w:styleId="211">
    <w:name w:val="Заголовок 21"/>
    <w:basedOn w:val="13"/>
    <w:next w:val="a0"/>
    <w:uiPriority w:val="9"/>
    <w:qFormat/>
    <w:rsid w:val="00FA79A5"/>
    <w:pPr>
      <w:keepNext w:val="0"/>
      <w:widowControl w:val="0"/>
      <w:autoSpaceDE w:val="0"/>
      <w:autoSpaceDN w:val="0"/>
      <w:adjustRightInd w:val="0"/>
      <w:spacing w:before="108" w:after="108"/>
      <w:jc w:val="center"/>
      <w:outlineLvl w:val="1"/>
    </w:pPr>
    <w:rPr>
      <w:rFonts w:ascii="Cambria" w:eastAsia="Times New Roman" w:hAnsi="Cambria"/>
      <w:i/>
      <w:iCs/>
      <w:kern w:val="0"/>
      <w:sz w:val="28"/>
      <w:szCs w:val="28"/>
    </w:rPr>
  </w:style>
  <w:style w:type="paragraph" w:customStyle="1" w:styleId="311">
    <w:name w:val="Заголовок 31"/>
    <w:basedOn w:val="2"/>
    <w:next w:val="a0"/>
    <w:uiPriority w:val="99"/>
    <w:qFormat/>
    <w:rsid w:val="00FA79A5"/>
    <w:pPr>
      <w:keepNext w:val="0"/>
      <w:widowControl w:val="0"/>
      <w:autoSpaceDE w:val="0"/>
      <w:autoSpaceDN w:val="0"/>
      <w:adjustRightInd w:val="0"/>
      <w:spacing w:before="108" w:after="108"/>
      <w:jc w:val="center"/>
      <w:outlineLvl w:val="2"/>
    </w:pPr>
    <w:rPr>
      <w:rFonts w:ascii="Times New Roman CYR" w:eastAsia="Times New Roman" w:hAnsi="Times New Roman CYR" w:cs="Times New Roman CYR"/>
      <w:i w:val="0"/>
      <w:iCs w:val="0"/>
      <w:color w:val="26282F"/>
      <w:sz w:val="24"/>
      <w:szCs w:val="24"/>
      <w:lang w:eastAsia="ru-RU"/>
    </w:rPr>
  </w:style>
  <w:style w:type="paragraph" w:customStyle="1" w:styleId="affffffff2">
    <w:name w:val="Сноска"/>
    <w:basedOn w:val="a0"/>
    <w:next w:val="a0"/>
    <w:uiPriority w:val="99"/>
    <w:rsid w:val="00FA79A5"/>
    <w:pPr>
      <w:widowControl w:val="0"/>
      <w:autoSpaceDE w:val="0"/>
      <w:autoSpaceDN w:val="0"/>
      <w:adjustRightInd w:val="0"/>
      <w:ind w:firstLine="720"/>
      <w:jc w:val="both"/>
    </w:pPr>
    <w:rPr>
      <w:rFonts w:ascii="Times New Roman CYR" w:hAnsi="Times New Roman CYR" w:cs="Times New Roman CYR"/>
      <w:sz w:val="20"/>
      <w:szCs w:val="20"/>
    </w:rPr>
  </w:style>
  <w:style w:type="character" w:customStyle="1" w:styleId="affffffff3">
    <w:name w:val="Цветовое выделение для Текст"/>
    <w:uiPriority w:val="99"/>
    <w:rsid w:val="00FA79A5"/>
    <w:rPr>
      <w:rFonts w:ascii="Times New Roman CYR" w:hAnsi="Times New Roman CYR" w:cs="Times New Roman CYR"/>
    </w:rPr>
  </w:style>
  <w:style w:type="character" w:customStyle="1" w:styleId="115">
    <w:name w:val="Заголовок 1 Знак1"/>
    <w:basedOn w:val="a1"/>
    <w:uiPriority w:val="9"/>
    <w:rsid w:val="00FA79A5"/>
    <w:rPr>
      <w:rFonts w:asciiTheme="majorHAnsi" w:eastAsiaTheme="majorEastAsia" w:hAnsiTheme="majorHAnsi" w:cstheme="majorBidi"/>
      <w:b/>
      <w:bCs/>
      <w:color w:val="365F91" w:themeColor="accent1" w:themeShade="BF"/>
      <w:sz w:val="28"/>
      <w:szCs w:val="28"/>
      <w:lang w:eastAsia="ru-RU"/>
    </w:rPr>
  </w:style>
  <w:style w:type="character" w:customStyle="1" w:styleId="212">
    <w:name w:val="Заголовок 2 Знак1"/>
    <w:basedOn w:val="a1"/>
    <w:uiPriority w:val="9"/>
    <w:semiHidden/>
    <w:rsid w:val="00FA79A5"/>
    <w:rPr>
      <w:rFonts w:asciiTheme="majorHAnsi" w:eastAsiaTheme="majorEastAsia" w:hAnsiTheme="majorHAnsi" w:cstheme="majorBidi"/>
      <w:b/>
      <w:bCs/>
      <w:color w:val="4F81BD" w:themeColor="accent1"/>
      <w:sz w:val="26"/>
      <w:szCs w:val="26"/>
      <w:lang w:eastAsia="ru-RU"/>
    </w:rPr>
  </w:style>
  <w:style w:type="paragraph" w:customStyle="1" w:styleId="docdata">
    <w:name w:val="docdata"/>
    <w:aliases w:val="docy,v5,23455,bqiaagaaeyqcaaagiaiaaanlwaaabxnyaaaaaaaaaaaaaaaaaaaaaaaaaaaaaaaaaaaaaaaaaaaaaaaaaaaaaaaaaaaaaaaaaaaaaaaaaaaaaaaaaaaaaaaaaaaaaaaaaaaaaaaaaaaaaaaaaaaaaaaaaaaaaaaaaaaaaaaaaaaaaaaaaaaaaaaaaaaaaaaaaaaaaaaaaaaaaaaaaaaaaaaaaaaaaaaaaaaaaaa"/>
    <w:basedOn w:val="a0"/>
    <w:rsid w:val="00FA79A5"/>
    <w:pPr>
      <w:spacing w:before="100" w:beforeAutospacing="1" w:after="100" w:afterAutospacing="1"/>
    </w:pPr>
  </w:style>
  <w:style w:type="paragraph" w:styleId="2f3">
    <w:name w:val="Body Text 2"/>
    <w:basedOn w:val="a0"/>
    <w:link w:val="2f4"/>
    <w:uiPriority w:val="99"/>
    <w:semiHidden/>
    <w:unhideWhenUsed/>
    <w:rsid w:val="003F7B6B"/>
    <w:pPr>
      <w:spacing w:after="120" w:line="480" w:lineRule="auto"/>
    </w:pPr>
  </w:style>
  <w:style w:type="character" w:customStyle="1" w:styleId="2f4">
    <w:name w:val="Основной текст 2 Знак"/>
    <w:basedOn w:val="a1"/>
    <w:link w:val="2f3"/>
    <w:uiPriority w:val="99"/>
    <w:semiHidden/>
    <w:rsid w:val="003F7B6B"/>
    <w:rPr>
      <w:rFonts w:ascii="Times New Roman" w:eastAsia="Times New Roman" w:hAnsi="Times New Roman" w:cs="Times New Roman"/>
      <w:sz w:val="24"/>
      <w:szCs w:val="24"/>
      <w:lang w:eastAsia="ru-RU"/>
    </w:rPr>
  </w:style>
  <w:style w:type="paragraph" w:customStyle="1" w:styleId="Nonformat">
    <w:name w:val="Nonformat"/>
    <w:basedOn w:val="a0"/>
    <w:rsid w:val="003F7B6B"/>
    <w:pPr>
      <w:autoSpaceDE w:val="0"/>
      <w:autoSpaceDN w:val="0"/>
      <w:adjustRightInd w:val="0"/>
    </w:pPr>
    <w:rPr>
      <w:rFonts w:ascii="Consultant" w:hAnsi="Consultant" w:cs="Consultant"/>
      <w:sz w:val="20"/>
      <w:szCs w:val="20"/>
    </w:rPr>
  </w:style>
  <w:style w:type="character" w:customStyle="1" w:styleId="FontStyle21">
    <w:name w:val="Font Style21"/>
    <w:basedOn w:val="a1"/>
    <w:rsid w:val="00D47449"/>
    <w:rPr>
      <w:rFonts w:ascii="Times New Roman" w:hAnsi="Times New Roman" w:cs="Times New Roman"/>
      <w:color w:val="000000"/>
      <w:sz w:val="24"/>
      <w:szCs w:val="24"/>
    </w:rPr>
  </w:style>
  <w:style w:type="paragraph" w:customStyle="1" w:styleId="western">
    <w:name w:val="western"/>
    <w:basedOn w:val="a0"/>
    <w:rsid w:val="00D47449"/>
    <w:pPr>
      <w:spacing w:before="100" w:beforeAutospacing="1" w:after="115"/>
    </w:pPr>
    <w:rPr>
      <w:color w:val="000000"/>
    </w:rPr>
  </w:style>
  <w:style w:type="character" w:customStyle="1" w:styleId="FontStyle22">
    <w:name w:val="Font Style22"/>
    <w:basedOn w:val="a1"/>
    <w:rsid w:val="00D47449"/>
    <w:rPr>
      <w:rFonts w:ascii="Times New Roman" w:hAnsi="Times New Roman" w:cs="Times New Roman"/>
      <w:color w:val="000000"/>
      <w:spacing w:val="10"/>
      <w:sz w:val="24"/>
      <w:szCs w:val="24"/>
    </w:rPr>
  </w:style>
  <w:style w:type="paragraph" w:customStyle="1" w:styleId="62">
    <w:name w:val="Без интервала6"/>
    <w:rsid w:val="00D47449"/>
    <w:pPr>
      <w:spacing w:after="0" w:line="240" w:lineRule="auto"/>
    </w:pPr>
    <w:rPr>
      <w:rFonts w:ascii="Calibri" w:eastAsia="Times New Roman" w:hAnsi="Calibri" w:cs="Times New Roman"/>
    </w:rPr>
  </w:style>
  <w:style w:type="paragraph" w:customStyle="1" w:styleId="63">
    <w:name w:val="Абзац списка6"/>
    <w:basedOn w:val="a0"/>
    <w:rsid w:val="00660E90"/>
    <w:pPr>
      <w:spacing w:after="200" w:line="276" w:lineRule="auto"/>
      <w:ind w:left="720"/>
      <w:contextualSpacing/>
    </w:pPr>
    <w:rPr>
      <w:rFonts w:ascii="Calibri" w:hAnsi="Calibri"/>
      <w:sz w:val="22"/>
      <w:szCs w:val="22"/>
    </w:rPr>
  </w:style>
  <w:style w:type="character" w:styleId="affffffff4">
    <w:name w:val="Placeholder Text"/>
    <w:uiPriority w:val="99"/>
    <w:semiHidden/>
    <w:rsid w:val="00B33D16"/>
    <w:rPr>
      <w:color w:val="808080"/>
    </w:rPr>
  </w:style>
</w:styles>
</file>

<file path=word/webSettings.xml><?xml version="1.0" encoding="utf-8"?>
<w:webSettings xmlns:r="http://schemas.openxmlformats.org/officeDocument/2006/relationships" xmlns:w="http://schemas.openxmlformats.org/wordprocessingml/2006/main">
  <w:divs>
    <w:div w:id="39519458">
      <w:bodyDiv w:val="1"/>
      <w:marLeft w:val="0"/>
      <w:marRight w:val="0"/>
      <w:marTop w:val="0"/>
      <w:marBottom w:val="0"/>
      <w:divBdr>
        <w:top w:val="none" w:sz="0" w:space="0" w:color="auto"/>
        <w:left w:val="none" w:sz="0" w:space="0" w:color="auto"/>
        <w:bottom w:val="none" w:sz="0" w:space="0" w:color="auto"/>
        <w:right w:val="none" w:sz="0" w:space="0" w:color="auto"/>
      </w:divBdr>
    </w:div>
    <w:div w:id="101152914">
      <w:bodyDiv w:val="1"/>
      <w:marLeft w:val="0"/>
      <w:marRight w:val="0"/>
      <w:marTop w:val="0"/>
      <w:marBottom w:val="0"/>
      <w:divBdr>
        <w:top w:val="none" w:sz="0" w:space="0" w:color="auto"/>
        <w:left w:val="none" w:sz="0" w:space="0" w:color="auto"/>
        <w:bottom w:val="none" w:sz="0" w:space="0" w:color="auto"/>
        <w:right w:val="none" w:sz="0" w:space="0" w:color="auto"/>
      </w:divBdr>
    </w:div>
    <w:div w:id="219901863">
      <w:bodyDiv w:val="1"/>
      <w:marLeft w:val="0"/>
      <w:marRight w:val="0"/>
      <w:marTop w:val="0"/>
      <w:marBottom w:val="0"/>
      <w:divBdr>
        <w:top w:val="none" w:sz="0" w:space="0" w:color="auto"/>
        <w:left w:val="none" w:sz="0" w:space="0" w:color="auto"/>
        <w:bottom w:val="none" w:sz="0" w:space="0" w:color="auto"/>
        <w:right w:val="none" w:sz="0" w:space="0" w:color="auto"/>
      </w:divBdr>
    </w:div>
    <w:div w:id="229314864">
      <w:bodyDiv w:val="1"/>
      <w:marLeft w:val="0"/>
      <w:marRight w:val="0"/>
      <w:marTop w:val="0"/>
      <w:marBottom w:val="0"/>
      <w:divBdr>
        <w:top w:val="none" w:sz="0" w:space="0" w:color="auto"/>
        <w:left w:val="none" w:sz="0" w:space="0" w:color="auto"/>
        <w:bottom w:val="none" w:sz="0" w:space="0" w:color="auto"/>
        <w:right w:val="none" w:sz="0" w:space="0" w:color="auto"/>
      </w:divBdr>
    </w:div>
    <w:div w:id="272059718">
      <w:bodyDiv w:val="1"/>
      <w:marLeft w:val="0"/>
      <w:marRight w:val="0"/>
      <w:marTop w:val="0"/>
      <w:marBottom w:val="0"/>
      <w:divBdr>
        <w:top w:val="none" w:sz="0" w:space="0" w:color="auto"/>
        <w:left w:val="none" w:sz="0" w:space="0" w:color="auto"/>
        <w:bottom w:val="none" w:sz="0" w:space="0" w:color="auto"/>
        <w:right w:val="none" w:sz="0" w:space="0" w:color="auto"/>
      </w:divBdr>
    </w:div>
    <w:div w:id="283658689">
      <w:bodyDiv w:val="1"/>
      <w:marLeft w:val="0"/>
      <w:marRight w:val="0"/>
      <w:marTop w:val="0"/>
      <w:marBottom w:val="0"/>
      <w:divBdr>
        <w:top w:val="none" w:sz="0" w:space="0" w:color="auto"/>
        <w:left w:val="none" w:sz="0" w:space="0" w:color="auto"/>
        <w:bottom w:val="none" w:sz="0" w:space="0" w:color="auto"/>
        <w:right w:val="none" w:sz="0" w:space="0" w:color="auto"/>
      </w:divBdr>
    </w:div>
    <w:div w:id="290719089">
      <w:bodyDiv w:val="1"/>
      <w:marLeft w:val="0"/>
      <w:marRight w:val="0"/>
      <w:marTop w:val="0"/>
      <w:marBottom w:val="0"/>
      <w:divBdr>
        <w:top w:val="none" w:sz="0" w:space="0" w:color="auto"/>
        <w:left w:val="none" w:sz="0" w:space="0" w:color="auto"/>
        <w:bottom w:val="none" w:sz="0" w:space="0" w:color="auto"/>
        <w:right w:val="none" w:sz="0" w:space="0" w:color="auto"/>
      </w:divBdr>
    </w:div>
    <w:div w:id="534201313">
      <w:bodyDiv w:val="1"/>
      <w:marLeft w:val="0"/>
      <w:marRight w:val="0"/>
      <w:marTop w:val="0"/>
      <w:marBottom w:val="0"/>
      <w:divBdr>
        <w:top w:val="none" w:sz="0" w:space="0" w:color="auto"/>
        <w:left w:val="none" w:sz="0" w:space="0" w:color="auto"/>
        <w:bottom w:val="none" w:sz="0" w:space="0" w:color="auto"/>
        <w:right w:val="none" w:sz="0" w:space="0" w:color="auto"/>
      </w:divBdr>
    </w:div>
    <w:div w:id="590814241">
      <w:bodyDiv w:val="1"/>
      <w:marLeft w:val="0"/>
      <w:marRight w:val="0"/>
      <w:marTop w:val="0"/>
      <w:marBottom w:val="0"/>
      <w:divBdr>
        <w:top w:val="none" w:sz="0" w:space="0" w:color="auto"/>
        <w:left w:val="none" w:sz="0" w:space="0" w:color="auto"/>
        <w:bottom w:val="none" w:sz="0" w:space="0" w:color="auto"/>
        <w:right w:val="none" w:sz="0" w:space="0" w:color="auto"/>
      </w:divBdr>
    </w:div>
    <w:div w:id="657078637">
      <w:bodyDiv w:val="1"/>
      <w:marLeft w:val="0"/>
      <w:marRight w:val="0"/>
      <w:marTop w:val="0"/>
      <w:marBottom w:val="0"/>
      <w:divBdr>
        <w:top w:val="none" w:sz="0" w:space="0" w:color="auto"/>
        <w:left w:val="none" w:sz="0" w:space="0" w:color="auto"/>
        <w:bottom w:val="none" w:sz="0" w:space="0" w:color="auto"/>
        <w:right w:val="none" w:sz="0" w:space="0" w:color="auto"/>
      </w:divBdr>
    </w:div>
    <w:div w:id="694187253">
      <w:bodyDiv w:val="1"/>
      <w:marLeft w:val="0"/>
      <w:marRight w:val="0"/>
      <w:marTop w:val="0"/>
      <w:marBottom w:val="0"/>
      <w:divBdr>
        <w:top w:val="none" w:sz="0" w:space="0" w:color="auto"/>
        <w:left w:val="none" w:sz="0" w:space="0" w:color="auto"/>
        <w:bottom w:val="none" w:sz="0" w:space="0" w:color="auto"/>
        <w:right w:val="none" w:sz="0" w:space="0" w:color="auto"/>
      </w:divBdr>
    </w:div>
    <w:div w:id="720247556">
      <w:bodyDiv w:val="1"/>
      <w:marLeft w:val="0"/>
      <w:marRight w:val="0"/>
      <w:marTop w:val="0"/>
      <w:marBottom w:val="0"/>
      <w:divBdr>
        <w:top w:val="none" w:sz="0" w:space="0" w:color="auto"/>
        <w:left w:val="none" w:sz="0" w:space="0" w:color="auto"/>
        <w:bottom w:val="none" w:sz="0" w:space="0" w:color="auto"/>
        <w:right w:val="none" w:sz="0" w:space="0" w:color="auto"/>
      </w:divBdr>
    </w:div>
    <w:div w:id="798913160">
      <w:bodyDiv w:val="1"/>
      <w:marLeft w:val="0"/>
      <w:marRight w:val="0"/>
      <w:marTop w:val="0"/>
      <w:marBottom w:val="0"/>
      <w:divBdr>
        <w:top w:val="none" w:sz="0" w:space="0" w:color="auto"/>
        <w:left w:val="none" w:sz="0" w:space="0" w:color="auto"/>
        <w:bottom w:val="none" w:sz="0" w:space="0" w:color="auto"/>
        <w:right w:val="none" w:sz="0" w:space="0" w:color="auto"/>
      </w:divBdr>
    </w:div>
    <w:div w:id="820733779">
      <w:bodyDiv w:val="1"/>
      <w:marLeft w:val="0"/>
      <w:marRight w:val="0"/>
      <w:marTop w:val="0"/>
      <w:marBottom w:val="0"/>
      <w:divBdr>
        <w:top w:val="none" w:sz="0" w:space="0" w:color="auto"/>
        <w:left w:val="none" w:sz="0" w:space="0" w:color="auto"/>
        <w:bottom w:val="none" w:sz="0" w:space="0" w:color="auto"/>
        <w:right w:val="none" w:sz="0" w:space="0" w:color="auto"/>
      </w:divBdr>
    </w:div>
    <w:div w:id="852567762">
      <w:bodyDiv w:val="1"/>
      <w:marLeft w:val="0"/>
      <w:marRight w:val="0"/>
      <w:marTop w:val="0"/>
      <w:marBottom w:val="0"/>
      <w:divBdr>
        <w:top w:val="none" w:sz="0" w:space="0" w:color="auto"/>
        <w:left w:val="none" w:sz="0" w:space="0" w:color="auto"/>
        <w:bottom w:val="none" w:sz="0" w:space="0" w:color="auto"/>
        <w:right w:val="none" w:sz="0" w:space="0" w:color="auto"/>
      </w:divBdr>
    </w:div>
    <w:div w:id="1071267200">
      <w:bodyDiv w:val="1"/>
      <w:marLeft w:val="0"/>
      <w:marRight w:val="0"/>
      <w:marTop w:val="0"/>
      <w:marBottom w:val="0"/>
      <w:divBdr>
        <w:top w:val="none" w:sz="0" w:space="0" w:color="auto"/>
        <w:left w:val="none" w:sz="0" w:space="0" w:color="auto"/>
        <w:bottom w:val="none" w:sz="0" w:space="0" w:color="auto"/>
        <w:right w:val="none" w:sz="0" w:space="0" w:color="auto"/>
      </w:divBdr>
    </w:div>
    <w:div w:id="1121414605">
      <w:bodyDiv w:val="1"/>
      <w:marLeft w:val="0"/>
      <w:marRight w:val="0"/>
      <w:marTop w:val="0"/>
      <w:marBottom w:val="0"/>
      <w:divBdr>
        <w:top w:val="none" w:sz="0" w:space="0" w:color="auto"/>
        <w:left w:val="none" w:sz="0" w:space="0" w:color="auto"/>
        <w:bottom w:val="none" w:sz="0" w:space="0" w:color="auto"/>
        <w:right w:val="none" w:sz="0" w:space="0" w:color="auto"/>
      </w:divBdr>
    </w:div>
    <w:div w:id="1138374344">
      <w:bodyDiv w:val="1"/>
      <w:marLeft w:val="0"/>
      <w:marRight w:val="0"/>
      <w:marTop w:val="0"/>
      <w:marBottom w:val="0"/>
      <w:divBdr>
        <w:top w:val="none" w:sz="0" w:space="0" w:color="auto"/>
        <w:left w:val="none" w:sz="0" w:space="0" w:color="auto"/>
        <w:bottom w:val="none" w:sz="0" w:space="0" w:color="auto"/>
        <w:right w:val="none" w:sz="0" w:space="0" w:color="auto"/>
      </w:divBdr>
    </w:div>
    <w:div w:id="1320303615">
      <w:bodyDiv w:val="1"/>
      <w:marLeft w:val="0"/>
      <w:marRight w:val="0"/>
      <w:marTop w:val="0"/>
      <w:marBottom w:val="0"/>
      <w:divBdr>
        <w:top w:val="none" w:sz="0" w:space="0" w:color="auto"/>
        <w:left w:val="none" w:sz="0" w:space="0" w:color="auto"/>
        <w:bottom w:val="none" w:sz="0" w:space="0" w:color="auto"/>
        <w:right w:val="none" w:sz="0" w:space="0" w:color="auto"/>
      </w:divBdr>
    </w:div>
    <w:div w:id="1363092423">
      <w:bodyDiv w:val="1"/>
      <w:marLeft w:val="0"/>
      <w:marRight w:val="0"/>
      <w:marTop w:val="0"/>
      <w:marBottom w:val="0"/>
      <w:divBdr>
        <w:top w:val="none" w:sz="0" w:space="0" w:color="auto"/>
        <w:left w:val="none" w:sz="0" w:space="0" w:color="auto"/>
        <w:bottom w:val="none" w:sz="0" w:space="0" w:color="auto"/>
        <w:right w:val="none" w:sz="0" w:space="0" w:color="auto"/>
      </w:divBdr>
    </w:div>
    <w:div w:id="1370493524">
      <w:bodyDiv w:val="1"/>
      <w:marLeft w:val="0"/>
      <w:marRight w:val="0"/>
      <w:marTop w:val="0"/>
      <w:marBottom w:val="0"/>
      <w:divBdr>
        <w:top w:val="none" w:sz="0" w:space="0" w:color="auto"/>
        <w:left w:val="none" w:sz="0" w:space="0" w:color="auto"/>
        <w:bottom w:val="none" w:sz="0" w:space="0" w:color="auto"/>
        <w:right w:val="none" w:sz="0" w:space="0" w:color="auto"/>
      </w:divBdr>
    </w:div>
    <w:div w:id="1460562667">
      <w:bodyDiv w:val="1"/>
      <w:marLeft w:val="0"/>
      <w:marRight w:val="0"/>
      <w:marTop w:val="0"/>
      <w:marBottom w:val="0"/>
      <w:divBdr>
        <w:top w:val="none" w:sz="0" w:space="0" w:color="auto"/>
        <w:left w:val="none" w:sz="0" w:space="0" w:color="auto"/>
        <w:bottom w:val="none" w:sz="0" w:space="0" w:color="auto"/>
        <w:right w:val="none" w:sz="0" w:space="0" w:color="auto"/>
      </w:divBdr>
    </w:div>
    <w:div w:id="1818912242">
      <w:bodyDiv w:val="1"/>
      <w:marLeft w:val="0"/>
      <w:marRight w:val="0"/>
      <w:marTop w:val="0"/>
      <w:marBottom w:val="0"/>
      <w:divBdr>
        <w:top w:val="none" w:sz="0" w:space="0" w:color="auto"/>
        <w:left w:val="none" w:sz="0" w:space="0" w:color="auto"/>
        <w:bottom w:val="none" w:sz="0" w:space="0" w:color="auto"/>
        <w:right w:val="none" w:sz="0" w:space="0" w:color="auto"/>
      </w:divBdr>
    </w:div>
    <w:div w:id="1940217599">
      <w:bodyDiv w:val="1"/>
      <w:marLeft w:val="0"/>
      <w:marRight w:val="0"/>
      <w:marTop w:val="0"/>
      <w:marBottom w:val="0"/>
      <w:divBdr>
        <w:top w:val="none" w:sz="0" w:space="0" w:color="auto"/>
        <w:left w:val="none" w:sz="0" w:space="0" w:color="auto"/>
        <w:bottom w:val="none" w:sz="0" w:space="0" w:color="auto"/>
        <w:right w:val="none" w:sz="0" w:space="0" w:color="auto"/>
      </w:divBdr>
    </w:div>
    <w:div w:id="2082486065">
      <w:bodyDiv w:val="1"/>
      <w:marLeft w:val="0"/>
      <w:marRight w:val="0"/>
      <w:marTop w:val="0"/>
      <w:marBottom w:val="0"/>
      <w:divBdr>
        <w:top w:val="none" w:sz="0" w:space="0" w:color="auto"/>
        <w:left w:val="none" w:sz="0" w:space="0" w:color="auto"/>
        <w:bottom w:val="none" w:sz="0" w:space="0" w:color="auto"/>
        <w:right w:val="none" w:sz="0" w:space="0" w:color="auto"/>
      </w:divBdr>
    </w:div>
    <w:div w:id="2092972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98B1C6DCD788EB44CE561D8D35703E9E62A2C81D0731CD3066BB2474Az142X" TargetMode="External"/><Relationship Id="rId13" Type="http://schemas.openxmlformats.org/officeDocument/2006/relationships/hyperlink" Target="consultantplus://offline/ref=4A31F8B5FD9ECFF8076E6F9901C4580DD49D1437E063FA56B0DD7B39D2E07738CC8A4743B9964D38w4G2I"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6B9DD739508FDCB16971FB8E89A13EA2734341CA90EE2AE7E1D518DDCAB0C7AB2553C6C97BA5F50CBC1B41A5BC64171EF6784A11A81C86A4W7h5G"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B9DD739508FDCB16971FB8E89A13EA2734341CA90EE2AE7E1D518DDCAB0C7AB2553C6C97BA5F505BA1B41A5BC64171EF6784A11A81C86A4W7h5G" TargetMode="External"/><Relationship Id="rId5" Type="http://schemas.openxmlformats.org/officeDocument/2006/relationships/webSettings" Target="webSettings.xml"/><Relationship Id="rId15" Type="http://schemas.openxmlformats.org/officeDocument/2006/relationships/hyperlink" Target="consultantplus://offline/ref=5201AD0BC226CB19EB33DC06CA05AEC72FF9231890F8B7BD2E1CAF16A3816C268Cb1h7H" TargetMode="External"/><Relationship Id="rId10" Type="http://schemas.openxmlformats.org/officeDocument/2006/relationships/hyperlink" Target="consultantplus://offline/ref=0C8FD0B745AEBDA722330966D2D5728A3C5BF7CE6295985930A520C0DC575FDD69A5614F25302B49EDAA270D4B0C2B385DEE9E068AA01BD"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F98B1C6DCD788EB44CE561D8D35703E9E62A2C81D27C1CD3066BB2474Az142X" TargetMode="External"/><Relationship Id="rId14" Type="http://schemas.openxmlformats.org/officeDocument/2006/relationships/hyperlink" Target="consultantplus://offline/ref=4A31F8B5FD9ECFF8076E6F9901C4580DD49D1437E063FA56B0DD7B39D2E07738CC8A4743B9964D38w4G2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B37BD7-1A2D-4F3C-8E38-06D724C934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4294962915</TotalTime>
  <Pages>18</Pages>
  <Words>13321</Words>
  <Characters>75933</Characters>
  <Application>Microsoft Office Word</Application>
  <DocSecurity>0</DocSecurity>
  <Lines>632</Lines>
  <Paragraphs>178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89076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223</cp:revision>
  <cp:lastPrinted>2024-11-07T03:14:00Z</cp:lastPrinted>
  <dcterms:created xsi:type="dcterms:W3CDTF">2021-01-18T06:45:00Z</dcterms:created>
  <dcterms:modified xsi:type="dcterms:W3CDTF">2025-10-30T02:51:00Z</dcterms:modified>
</cp:coreProperties>
</file>