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42583D" w:rsidP="001C030C">
      <w:pPr>
        <w:jc w:val="center"/>
        <w:rPr>
          <w:sz w:val="28"/>
          <w:szCs w:val="28"/>
        </w:rPr>
      </w:pPr>
      <w:r w:rsidRPr="0042583D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42583D" w:rsidP="001C030C">
      <w:pPr>
        <w:jc w:val="center"/>
        <w:rPr>
          <w:sz w:val="28"/>
          <w:szCs w:val="28"/>
        </w:rPr>
      </w:pPr>
      <w:r w:rsidRPr="0042583D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B76D3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CB1C6C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CE35C1">
        <w:rPr>
          <w:b/>
          <w:sz w:val="28"/>
          <w:szCs w:val="28"/>
        </w:rPr>
        <w:t>сентября</w:t>
      </w:r>
      <w:r w:rsidR="00245EB5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DB05C2">
        <w:rPr>
          <w:b/>
          <w:sz w:val="28"/>
          <w:szCs w:val="28"/>
        </w:rPr>
        <w:t>5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 w:rsidR="00D976C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9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DB05C2">
        <w:rPr>
          <w:sz w:val="28"/>
          <w:szCs w:val="28"/>
        </w:rPr>
        <w:t>8</w:t>
      </w:r>
      <w:r w:rsidR="00F73899">
        <w:rPr>
          <w:sz w:val="28"/>
          <w:szCs w:val="28"/>
        </w:rPr>
        <w:t>4</w:t>
      </w:r>
      <w:r>
        <w:rPr>
          <w:sz w:val="28"/>
          <w:szCs w:val="28"/>
        </w:rPr>
        <w:t>1</w:t>
      </w:r>
      <w:r w:rsidR="00DC2B1B" w:rsidRPr="001C030C">
        <w:rPr>
          <w:sz w:val="28"/>
          <w:szCs w:val="28"/>
        </w:rPr>
        <w:t>)</w:t>
      </w:r>
    </w:p>
    <w:p w:rsidR="00AD282C" w:rsidRDefault="00AD282C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1E1B2D" w:rsidRPr="00DA13DF" w:rsidRDefault="001E1B2D" w:rsidP="00DA13DF">
      <w:pPr>
        <w:jc w:val="center"/>
        <w:rPr>
          <w:sz w:val="22"/>
          <w:szCs w:val="22"/>
        </w:rPr>
      </w:pPr>
    </w:p>
    <w:p w:rsidR="00CB1C6C" w:rsidRPr="00CB1C6C" w:rsidRDefault="00DB05C2" w:rsidP="00CB1C6C">
      <w:pPr>
        <w:shd w:val="clear" w:color="auto" w:fill="FFFFFF"/>
        <w:ind w:right="-1"/>
        <w:jc w:val="center"/>
        <w:rPr>
          <w:b/>
          <w:i/>
          <w:sz w:val="22"/>
          <w:szCs w:val="22"/>
        </w:rPr>
      </w:pPr>
      <w:r w:rsidRPr="00CB1C6C">
        <w:rPr>
          <w:b/>
          <w:i/>
          <w:sz w:val="22"/>
          <w:szCs w:val="22"/>
        </w:rPr>
        <w:t xml:space="preserve">1. </w:t>
      </w:r>
      <w:r w:rsidR="0047442E" w:rsidRPr="00CB1C6C">
        <w:rPr>
          <w:b/>
          <w:i/>
          <w:sz w:val="22"/>
          <w:szCs w:val="22"/>
        </w:rPr>
        <w:t xml:space="preserve"> </w:t>
      </w:r>
      <w:r w:rsidR="002962E8" w:rsidRPr="00CB1C6C">
        <w:rPr>
          <w:b/>
          <w:i/>
          <w:sz w:val="22"/>
          <w:szCs w:val="22"/>
        </w:rPr>
        <w:t xml:space="preserve"> </w:t>
      </w:r>
      <w:r w:rsidR="00CB1C6C" w:rsidRPr="00CB1C6C">
        <w:rPr>
          <w:b/>
          <w:i/>
          <w:sz w:val="22"/>
          <w:szCs w:val="22"/>
        </w:rPr>
        <w:t xml:space="preserve">Постановление </w:t>
      </w:r>
      <w:r w:rsidR="00CE35C1" w:rsidRPr="00CB1C6C">
        <w:rPr>
          <w:b/>
          <w:i/>
          <w:sz w:val="22"/>
          <w:szCs w:val="22"/>
        </w:rPr>
        <w:t xml:space="preserve"> </w:t>
      </w:r>
      <w:r w:rsidR="001B76D3" w:rsidRPr="00CB1C6C">
        <w:rPr>
          <w:b/>
          <w:i/>
          <w:sz w:val="22"/>
          <w:szCs w:val="22"/>
        </w:rPr>
        <w:t xml:space="preserve">администрации Шерагульского сельского поселения от </w:t>
      </w:r>
      <w:r w:rsidR="00CB1C6C" w:rsidRPr="00CB1C6C">
        <w:rPr>
          <w:b/>
          <w:i/>
          <w:sz w:val="22"/>
          <w:szCs w:val="22"/>
        </w:rPr>
        <w:t>23</w:t>
      </w:r>
      <w:r w:rsidR="001B76D3" w:rsidRPr="00CB1C6C">
        <w:rPr>
          <w:b/>
          <w:i/>
          <w:sz w:val="22"/>
          <w:szCs w:val="22"/>
        </w:rPr>
        <w:t>.09.2025 г. № 6</w:t>
      </w:r>
      <w:r w:rsidR="00CB1C6C" w:rsidRPr="00CB1C6C">
        <w:rPr>
          <w:b/>
          <w:i/>
          <w:sz w:val="22"/>
          <w:szCs w:val="22"/>
        </w:rPr>
        <w:t>3</w:t>
      </w:r>
      <w:r w:rsidR="00F73899" w:rsidRPr="00CB1C6C">
        <w:rPr>
          <w:b/>
          <w:i/>
          <w:sz w:val="22"/>
          <w:szCs w:val="22"/>
        </w:rPr>
        <w:t>-</w:t>
      </w:r>
      <w:r w:rsidR="00CB1C6C">
        <w:rPr>
          <w:b/>
          <w:i/>
          <w:sz w:val="22"/>
          <w:szCs w:val="22"/>
        </w:rPr>
        <w:t>п</w:t>
      </w:r>
      <w:r w:rsidR="001B76D3" w:rsidRPr="00CB1C6C">
        <w:rPr>
          <w:b/>
          <w:i/>
          <w:sz w:val="22"/>
          <w:szCs w:val="22"/>
        </w:rPr>
        <w:t xml:space="preserve"> «</w:t>
      </w:r>
      <w:r w:rsidR="00CB1C6C" w:rsidRPr="00CB1C6C">
        <w:rPr>
          <w:b/>
          <w:i/>
          <w:sz w:val="22"/>
          <w:szCs w:val="22"/>
        </w:rPr>
        <w:t>О присвоении адреса объекту недвижимости</w:t>
      </w:r>
    </w:p>
    <w:p w:rsidR="00CB1C6C" w:rsidRPr="00CB1C6C" w:rsidRDefault="00CB1C6C" w:rsidP="00CB1C6C">
      <w:pPr>
        <w:shd w:val="clear" w:color="auto" w:fill="FFFFFF"/>
        <w:ind w:right="5670"/>
        <w:jc w:val="both"/>
        <w:rPr>
          <w:b/>
          <w:i/>
          <w:sz w:val="20"/>
          <w:szCs w:val="20"/>
        </w:rPr>
      </w:pPr>
    </w:p>
    <w:p w:rsidR="00CB1C6C" w:rsidRPr="00CB1C6C" w:rsidRDefault="00CB1C6C" w:rsidP="00CB1C6C">
      <w:pPr>
        <w:shd w:val="clear" w:color="auto" w:fill="FFFFFF"/>
        <w:ind w:firstLine="691"/>
        <w:jc w:val="both"/>
        <w:rPr>
          <w:sz w:val="20"/>
          <w:szCs w:val="20"/>
        </w:rPr>
      </w:pPr>
      <w:proofErr w:type="gramStart"/>
      <w:r w:rsidRPr="00CB1C6C">
        <w:rPr>
          <w:sz w:val="20"/>
          <w:szCs w:val="20"/>
        </w:rPr>
        <w:t>Рассмотрев заявление Виноградовой Галины Петровны (от 23.09.2025 г № 45), руководствуясь, ст. 14 Федерального закона от 06.10.2003 года № 131-ФЗ "Об общих принципах организации местного самоуправления в Российской Федерации", постановлением Правительства РФ от 19.11.2014 г. № 1221 "Об утверждении правил присвоения, изменения, аннулирования адресов» на основании распоряжения администрации Шерагульского сельского поселения № 4-р от 07.02.2006 г. "Об утверждении названий улиц, номеров домов в населенных</w:t>
      </w:r>
      <w:proofErr w:type="gramEnd"/>
      <w:r w:rsidRPr="00CB1C6C">
        <w:rPr>
          <w:sz w:val="20"/>
          <w:szCs w:val="20"/>
        </w:rPr>
        <w:t xml:space="preserve"> </w:t>
      </w:r>
      <w:proofErr w:type="gramStart"/>
      <w:r w:rsidRPr="00CB1C6C">
        <w:rPr>
          <w:sz w:val="20"/>
          <w:szCs w:val="20"/>
        </w:rPr>
        <w:t>пунктах</w:t>
      </w:r>
      <w:proofErr w:type="gramEnd"/>
      <w:r w:rsidRPr="00CB1C6C">
        <w:rPr>
          <w:sz w:val="20"/>
          <w:szCs w:val="20"/>
        </w:rPr>
        <w:t xml:space="preserve"> Шерагульского сельского поселения", Уставом Шерагульского муниципального образования,</w:t>
      </w:r>
    </w:p>
    <w:p w:rsidR="00CB1C6C" w:rsidRPr="00CB1C6C" w:rsidRDefault="00CB1C6C" w:rsidP="00CB1C6C">
      <w:pPr>
        <w:pStyle w:val="a8"/>
        <w:numPr>
          <w:ilvl w:val="0"/>
          <w:numId w:val="8"/>
        </w:numPr>
        <w:shd w:val="clear" w:color="auto" w:fill="FFFFFF"/>
        <w:overflowPunct w:val="0"/>
        <w:autoSpaceDN w:val="0"/>
        <w:jc w:val="both"/>
        <w:rPr>
          <w:rFonts w:ascii="Times New Roman" w:hAnsi="Times New Roman"/>
          <w:b/>
          <w:sz w:val="20"/>
          <w:szCs w:val="20"/>
        </w:rPr>
      </w:pPr>
      <w:r w:rsidRPr="00CB1C6C">
        <w:rPr>
          <w:rFonts w:ascii="Times New Roman" w:hAnsi="Times New Roman"/>
          <w:sz w:val="20"/>
          <w:szCs w:val="20"/>
        </w:rPr>
        <w:t>Присвоить адрес объекту адресации - земельному участку кадастровый номер 38:15:250103:ЗУ</w:t>
      </w:r>
      <w:proofErr w:type="gramStart"/>
      <w:r w:rsidRPr="00CB1C6C">
        <w:rPr>
          <w:rFonts w:ascii="Times New Roman" w:hAnsi="Times New Roman"/>
          <w:sz w:val="20"/>
          <w:szCs w:val="20"/>
        </w:rPr>
        <w:t>1</w:t>
      </w:r>
      <w:proofErr w:type="gramEnd"/>
      <w:r w:rsidRPr="00CB1C6C">
        <w:rPr>
          <w:rFonts w:ascii="Times New Roman" w:hAnsi="Times New Roman"/>
          <w:sz w:val="20"/>
          <w:szCs w:val="20"/>
        </w:rPr>
        <w:t xml:space="preserve"> площадью 3172 кв. м. в кадастровом квартале 38:15:250103: </w:t>
      </w:r>
      <w:r w:rsidRPr="00CB1C6C">
        <w:rPr>
          <w:rFonts w:ascii="Times New Roman" w:hAnsi="Times New Roman"/>
          <w:b/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село Шерагул, улица Чапаева, земельный участок 12</w:t>
      </w:r>
      <w:bookmarkStart w:id="0" w:name="_GoBack"/>
      <w:bookmarkEnd w:id="0"/>
      <w:r w:rsidRPr="00CB1C6C">
        <w:rPr>
          <w:rFonts w:ascii="Times New Roman" w:hAnsi="Times New Roman"/>
          <w:b/>
          <w:sz w:val="20"/>
          <w:szCs w:val="20"/>
        </w:rPr>
        <w:t>.</w:t>
      </w:r>
    </w:p>
    <w:p w:rsidR="00CB1C6C" w:rsidRPr="00CB1C6C" w:rsidRDefault="00CB1C6C" w:rsidP="00CB1C6C">
      <w:pPr>
        <w:pStyle w:val="a8"/>
        <w:numPr>
          <w:ilvl w:val="0"/>
          <w:numId w:val="8"/>
        </w:numPr>
        <w:overflowPunct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CB1C6C">
        <w:rPr>
          <w:rFonts w:ascii="Times New Roman" w:hAnsi="Times New Roman"/>
          <w:sz w:val="20"/>
          <w:szCs w:val="20"/>
        </w:rPr>
        <w:t>Направить копию настоящего постановления в Комитет по строительству, дорожному хозяйству администрации Тулунского муниципального района для внесения сведений в ИСОГД муниципального образования "Тулунский район".</w:t>
      </w:r>
    </w:p>
    <w:p w:rsidR="00CB1C6C" w:rsidRPr="00CB1C6C" w:rsidRDefault="00CB1C6C" w:rsidP="00CB1C6C">
      <w:pPr>
        <w:pStyle w:val="a8"/>
        <w:numPr>
          <w:ilvl w:val="0"/>
          <w:numId w:val="8"/>
        </w:numPr>
        <w:overflowPunct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CB1C6C">
        <w:rPr>
          <w:rFonts w:ascii="Times New Roman" w:hAnsi="Times New Roman"/>
          <w:sz w:val="20"/>
          <w:szCs w:val="20"/>
        </w:rPr>
        <w:t xml:space="preserve">Настоящее постановление подлежит опубликованию в газете "Информационный вестник" и на официальном сайте Шерагульского муниципального образования Тулунского района Иркутской области по адресу: </w:t>
      </w:r>
      <w:hyperlink r:id="rId8" w:history="1">
        <w:r w:rsidRPr="00CB1C6C">
          <w:rPr>
            <w:rStyle w:val="a7"/>
            <w:rFonts w:ascii="Times New Roman" w:hAnsi="Times New Roman"/>
            <w:sz w:val="20"/>
            <w:szCs w:val="20"/>
            <w:lang w:val="en-US"/>
          </w:rPr>
          <w:t>http</w:t>
        </w:r>
        <w:r w:rsidRPr="00CB1C6C">
          <w:rPr>
            <w:rStyle w:val="a7"/>
            <w:rFonts w:ascii="Times New Roman" w:hAnsi="Times New Roman"/>
            <w:sz w:val="20"/>
            <w:szCs w:val="20"/>
          </w:rPr>
          <w:t>://</w:t>
        </w:r>
        <w:proofErr w:type="spellStart"/>
        <w:r w:rsidRPr="00CB1C6C">
          <w:rPr>
            <w:rStyle w:val="a7"/>
            <w:rFonts w:ascii="Times New Roman" w:hAnsi="Times New Roman"/>
            <w:sz w:val="20"/>
            <w:szCs w:val="20"/>
            <w:lang w:val="en-US"/>
          </w:rPr>
          <w:t>sheragul</w:t>
        </w:r>
        <w:proofErr w:type="spellEnd"/>
        <w:r w:rsidRPr="00CB1C6C">
          <w:rPr>
            <w:rStyle w:val="a7"/>
            <w:rFonts w:ascii="Times New Roman" w:hAnsi="Times New Roman"/>
            <w:sz w:val="20"/>
            <w:szCs w:val="20"/>
          </w:rPr>
          <w:t>.mo38.ru</w:t>
        </w:r>
      </w:hyperlink>
      <w:r w:rsidRPr="00CB1C6C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B1C6C">
        <w:rPr>
          <w:rFonts w:ascii="Times New Roman" w:hAnsi="Times New Roman"/>
          <w:sz w:val="20"/>
          <w:szCs w:val="20"/>
        </w:rPr>
        <w:t>в информационно-телекоммуникационной сети "Интернет".</w:t>
      </w:r>
    </w:p>
    <w:p w:rsidR="00CB1C6C" w:rsidRPr="00CB1C6C" w:rsidRDefault="00CB1C6C" w:rsidP="00CB1C6C">
      <w:pPr>
        <w:pStyle w:val="a8"/>
        <w:numPr>
          <w:ilvl w:val="0"/>
          <w:numId w:val="8"/>
        </w:numPr>
        <w:shd w:val="clear" w:color="auto" w:fill="FFFFFF"/>
        <w:overflowPunct w:val="0"/>
        <w:autoSpaceDN w:val="0"/>
        <w:ind w:right="19"/>
        <w:jc w:val="both"/>
        <w:rPr>
          <w:rFonts w:ascii="Times New Roman" w:hAnsi="Times New Roman"/>
          <w:sz w:val="20"/>
          <w:szCs w:val="20"/>
        </w:rPr>
      </w:pPr>
      <w:proofErr w:type="gramStart"/>
      <w:r w:rsidRPr="00CB1C6C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CB1C6C">
        <w:rPr>
          <w:rFonts w:ascii="Times New Roman" w:hAnsi="Times New Roman"/>
          <w:sz w:val="20"/>
          <w:szCs w:val="20"/>
        </w:rPr>
        <w:t xml:space="preserve"> исполнением данного постановления оставляю за собой.</w:t>
      </w:r>
    </w:p>
    <w:p w:rsidR="00CB1C6C" w:rsidRPr="00CB1C6C" w:rsidRDefault="00CB1C6C" w:rsidP="00CB1C6C">
      <w:pPr>
        <w:ind w:left="360" w:right="-3970"/>
        <w:jc w:val="both"/>
        <w:rPr>
          <w:color w:val="000000"/>
          <w:sz w:val="20"/>
          <w:szCs w:val="20"/>
        </w:rPr>
      </w:pPr>
    </w:p>
    <w:p w:rsidR="00CB1C6C" w:rsidRPr="00CB1C6C" w:rsidRDefault="00CB1C6C" w:rsidP="00CB1C6C">
      <w:pPr>
        <w:ind w:right="-3970"/>
        <w:jc w:val="both"/>
        <w:rPr>
          <w:color w:val="000000"/>
          <w:sz w:val="20"/>
          <w:szCs w:val="20"/>
        </w:rPr>
      </w:pPr>
    </w:p>
    <w:p w:rsidR="00CB1C6C" w:rsidRPr="00CB1C6C" w:rsidRDefault="00CB1C6C" w:rsidP="00CB1C6C">
      <w:pPr>
        <w:ind w:right="-3970"/>
        <w:jc w:val="both"/>
        <w:rPr>
          <w:spacing w:val="20"/>
          <w:sz w:val="20"/>
          <w:szCs w:val="20"/>
        </w:rPr>
      </w:pPr>
      <w:r w:rsidRPr="00CB1C6C">
        <w:rPr>
          <w:color w:val="000000"/>
          <w:sz w:val="20"/>
          <w:szCs w:val="20"/>
        </w:rPr>
        <w:t>Глава Шерагульского сельского поселения                                     П.А. Сулима</w:t>
      </w:r>
    </w:p>
    <w:p w:rsidR="00DA13DF" w:rsidRPr="00DA13DF" w:rsidRDefault="00DA13DF" w:rsidP="00CB1C6C">
      <w:pPr>
        <w:ind w:right="-1"/>
        <w:jc w:val="center"/>
        <w:rPr>
          <w:b/>
          <w:sz w:val="18"/>
          <w:szCs w:val="18"/>
        </w:rPr>
      </w:pPr>
    </w:p>
    <w:p w:rsidR="00DA13DF" w:rsidRPr="00DA13DF" w:rsidRDefault="00DA13DF" w:rsidP="00DA13DF">
      <w:pPr>
        <w:widowControl w:val="0"/>
        <w:ind w:firstLine="709"/>
        <w:jc w:val="both"/>
        <w:rPr>
          <w:b/>
          <w:sz w:val="18"/>
          <w:szCs w:val="18"/>
        </w:rPr>
      </w:pPr>
    </w:p>
    <w:p w:rsidR="00DA13DF" w:rsidRPr="00B218BC" w:rsidRDefault="00DA13DF" w:rsidP="00DA13DF">
      <w:pPr>
        <w:widowControl w:val="0"/>
        <w:ind w:firstLine="709"/>
        <w:jc w:val="both"/>
        <w:rPr>
          <w:sz w:val="28"/>
          <w:szCs w:val="28"/>
        </w:rPr>
      </w:pPr>
    </w:p>
    <w:p w:rsidR="00CE35C1" w:rsidRPr="001E1B2D" w:rsidRDefault="00CE35C1" w:rsidP="00F73899">
      <w:pPr>
        <w:jc w:val="center"/>
        <w:rPr>
          <w:sz w:val="18"/>
          <w:szCs w:val="18"/>
        </w:rPr>
      </w:pPr>
    </w:p>
    <w:p w:rsidR="00CE35C1" w:rsidRDefault="00CE35C1" w:rsidP="001E1B2D">
      <w:pPr>
        <w:pStyle w:val="af6"/>
        <w:jc w:val="center"/>
        <w:rPr>
          <w:rFonts w:ascii="Times New Roman" w:hAnsi="Times New Roman"/>
          <w:sz w:val="18"/>
          <w:szCs w:val="18"/>
        </w:rPr>
      </w:pPr>
    </w:p>
    <w:p w:rsidR="003106E7" w:rsidRPr="001E1B2D" w:rsidRDefault="003106E7" w:rsidP="001E1B2D">
      <w:pPr>
        <w:pStyle w:val="af6"/>
        <w:jc w:val="center"/>
        <w:rPr>
          <w:rFonts w:ascii="Times New Roman" w:hAnsi="Times New Roman"/>
          <w:sz w:val="18"/>
          <w:szCs w:val="18"/>
        </w:rPr>
      </w:pPr>
    </w:p>
    <w:p w:rsidR="002F2FB9" w:rsidRDefault="002F2FB9" w:rsidP="002962E8">
      <w:pPr>
        <w:rPr>
          <w:b/>
          <w:i/>
          <w:sz w:val="16"/>
          <w:szCs w:val="16"/>
        </w:rPr>
      </w:pPr>
    </w:p>
    <w:p w:rsidR="002962E8" w:rsidRPr="00E0470F" w:rsidRDefault="002962E8" w:rsidP="002962E8">
      <w:pPr>
        <w:rPr>
          <w:i/>
          <w:sz w:val="18"/>
          <w:szCs w:val="18"/>
        </w:rPr>
      </w:pPr>
      <w:r w:rsidRPr="00E0470F">
        <w:rPr>
          <w:b/>
          <w:i/>
          <w:sz w:val="18"/>
          <w:szCs w:val="18"/>
        </w:rPr>
        <w:t>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E0470F">
        <w:rPr>
          <w:i/>
          <w:sz w:val="18"/>
          <w:szCs w:val="18"/>
        </w:rPr>
        <w:t xml:space="preserve">. </w:t>
      </w:r>
    </w:p>
    <w:p w:rsidR="002962E8" w:rsidRPr="00E0470F" w:rsidRDefault="002962E8" w:rsidP="002962E8">
      <w:pPr>
        <w:rPr>
          <w:sz w:val="18"/>
          <w:szCs w:val="18"/>
        </w:rPr>
      </w:pPr>
      <w:r w:rsidRPr="00E0470F">
        <w:rPr>
          <w:sz w:val="18"/>
          <w:szCs w:val="18"/>
        </w:rPr>
        <w:t xml:space="preserve">Издатель, редакция и распространитель – администрация Шерагульского сельского поселения Адрес: Иркутская область Тулунский район с. Шерагул ул. Ленина 84 </w:t>
      </w:r>
    </w:p>
    <w:p w:rsidR="002962E8" w:rsidRPr="00E0470F" w:rsidRDefault="002962E8" w:rsidP="002962E8">
      <w:pPr>
        <w:rPr>
          <w:sz w:val="18"/>
          <w:szCs w:val="18"/>
        </w:rPr>
      </w:pPr>
      <w:r w:rsidRPr="00E0470F">
        <w:rPr>
          <w:sz w:val="18"/>
          <w:szCs w:val="18"/>
        </w:rPr>
        <w:t xml:space="preserve">.Глава администрации: П.А. Сулима. </w:t>
      </w:r>
    </w:p>
    <w:p w:rsidR="002962E8" w:rsidRPr="00E0470F" w:rsidRDefault="002962E8" w:rsidP="002962E8">
      <w:pPr>
        <w:rPr>
          <w:sz w:val="18"/>
          <w:szCs w:val="18"/>
        </w:rPr>
      </w:pPr>
      <w:proofErr w:type="gramStart"/>
      <w:r w:rsidRPr="00E0470F">
        <w:rPr>
          <w:sz w:val="18"/>
          <w:szCs w:val="18"/>
        </w:rPr>
        <w:t>Ответственный за выпуск:</w:t>
      </w:r>
      <w:proofErr w:type="gramEnd"/>
      <w:r w:rsidRPr="00E0470F">
        <w:rPr>
          <w:sz w:val="18"/>
          <w:szCs w:val="18"/>
        </w:rPr>
        <w:t xml:space="preserve"> Е.М. Ермакова  </w:t>
      </w:r>
    </w:p>
    <w:p w:rsidR="002962E8" w:rsidRPr="00E0470F" w:rsidRDefault="002962E8" w:rsidP="002962E8">
      <w:pPr>
        <w:rPr>
          <w:sz w:val="18"/>
          <w:szCs w:val="18"/>
        </w:rPr>
      </w:pPr>
      <w:r w:rsidRPr="00E0470F">
        <w:rPr>
          <w:sz w:val="18"/>
          <w:szCs w:val="18"/>
        </w:rPr>
        <w:t xml:space="preserve">Тираж 10 экземпляров. Объем  не менее 2-х страниц. </w:t>
      </w:r>
    </w:p>
    <w:p w:rsidR="002D1CC0" w:rsidRPr="00E0470F" w:rsidRDefault="002962E8" w:rsidP="000D7C49">
      <w:pPr>
        <w:rPr>
          <w:b/>
          <w:i/>
          <w:sz w:val="18"/>
          <w:szCs w:val="18"/>
        </w:rPr>
      </w:pPr>
      <w:r w:rsidRPr="00E0470F">
        <w:rPr>
          <w:sz w:val="18"/>
          <w:szCs w:val="18"/>
        </w:rPr>
        <w:t>Распространяется бесплатно</w:t>
      </w:r>
      <w:r w:rsidR="0035385D">
        <w:rPr>
          <w:sz w:val="18"/>
          <w:szCs w:val="18"/>
        </w:rPr>
        <w:t>.</w:t>
      </w:r>
      <w:r w:rsidRPr="00E0470F">
        <w:rPr>
          <w:rFonts w:eastAsia="Calibri"/>
          <w:b/>
          <w:bCs/>
          <w:i/>
          <w:sz w:val="18"/>
          <w:szCs w:val="18"/>
          <w:lang w:eastAsia="ar-SA"/>
        </w:rPr>
        <w:t xml:space="preserve"> </w:t>
      </w:r>
      <w:r w:rsidRPr="00E0470F">
        <w:rPr>
          <w:sz w:val="18"/>
          <w:szCs w:val="18"/>
        </w:rPr>
        <w:t xml:space="preserve"> </w:t>
      </w:r>
      <w:r w:rsidR="004B0D73" w:rsidRPr="00E0470F">
        <w:rPr>
          <w:b/>
          <w:sz w:val="18"/>
          <w:szCs w:val="18"/>
        </w:rPr>
        <w:t xml:space="preserve"> </w:t>
      </w:r>
    </w:p>
    <w:sectPr w:rsidR="002D1CC0" w:rsidRPr="00E0470F" w:rsidSect="000D7C49">
      <w:footerReference w:type="even" r:id="rId9"/>
      <w:foot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977" w:rsidRDefault="00C82977" w:rsidP="0041751A">
      <w:r>
        <w:separator/>
      </w:r>
    </w:p>
  </w:endnote>
  <w:endnote w:type="continuationSeparator" w:id="0">
    <w:p w:rsidR="00C82977" w:rsidRDefault="00C82977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84" w:rsidRDefault="0042583D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ED0384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ED0384" w:rsidRDefault="00ED0384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84" w:rsidRDefault="00ED0384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977" w:rsidRDefault="00C82977" w:rsidP="0041751A">
      <w:r>
        <w:separator/>
      </w:r>
    </w:p>
  </w:footnote>
  <w:footnote w:type="continuationSeparator" w:id="0">
    <w:p w:rsidR="00C82977" w:rsidRDefault="00C82977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1014287"/>
    <w:multiLevelType w:val="hybridMultilevel"/>
    <w:tmpl w:val="26BA175E"/>
    <w:lvl w:ilvl="0" w:tplc="9CAC242C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0665553"/>
    <w:multiLevelType w:val="hybridMultilevel"/>
    <w:tmpl w:val="4F46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3">
    <w:nsid w:val="16CB1E42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973B7"/>
    <w:multiLevelType w:val="multilevel"/>
    <w:tmpl w:val="C572644C"/>
    <w:lvl w:ilvl="0">
      <w:start w:val="1"/>
      <w:numFmt w:val="decimal"/>
      <w:lvlText w:val="%1."/>
      <w:lvlJc w:val="left"/>
      <w:pPr>
        <w:ind w:left="1515" w:hanging="81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75" w:hanging="360"/>
      </w:pPr>
      <w:rPr>
        <w:rFonts w:eastAsia="Calibr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045" w:hanging="720"/>
      </w:pPr>
      <w:rPr>
        <w:rFonts w:eastAsia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55" w:hanging="720"/>
      </w:pPr>
      <w:rPr>
        <w:rFonts w:eastAsia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025" w:hanging="1080"/>
      </w:pPr>
      <w:rPr>
        <w:rFonts w:eastAsia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835" w:hanging="1080"/>
      </w:pPr>
      <w:rPr>
        <w:rFonts w:eastAsia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005" w:hanging="1440"/>
      </w:pPr>
      <w:rPr>
        <w:rFonts w:eastAsia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815" w:hanging="1440"/>
      </w:pPr>
      <w:rPr>
        <w:rFonts w:eastAsia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985" w:hanging="1800"/>
      </w:pPr>
      <w:rPr>
        <w:rFonts w:eastAsia="Calibri" w:hint="default"/>
        <w:sz w:val="24"/>
      </w:rPr>
    </w:lvl>
  </w:abstractNum>
  <w:abstractNum w:abstractNumId="15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6">
    <w:nsid w:val="27885200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8C71491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6D120BB"/>
    <w:multiLevelType w:val="hybridMultilevel"/>
    <w:tmpl w:val="9A1C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44C16565"/>
    <w:multiLevelType w:val="hybridMultilevel"/>
    <w:tmpl w:val="7040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6F00B2"/>
    <w:multiLevelType w:val="hybridMultilevel"/>
    <w:tmpl w:val="042C5468"/>
    <w:lvl w:ilvl="0" w:tplc="19AC1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7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719A7138"/>
    <w:multiLevelType w:val="hybridMultilevel"/>
    <w:tmpl w:val="3E7A1A54"/>
    <w:lvl w:ilvl="0" w:tplc="4BA8E942">
      <w:start w:val="1"/>
      <w:numFmt w:val="decimal"/>
      <w:lvlText w:val="%1."/>
      <w:lvlJc w:val="left"/>
      <w:pPr>
        <w:ind w:left="223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32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4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9"/>
  </w:num>
  <w:num w:numId="4">
    <w:abstractNumId w:val="18"/>
  </w:num>
  <w:num w:numId="5">
    <w:abstractNumId w:val="16"/>
  </w:num>
  <w:num w:numId="6">
    <w:abstractNumId w:val="13"/>
  </w:num>
  <w:num w:numId="7">
    <w:abstractNumId w:val="24"/>
  </w:num>
  <w:num w:numId="8">
    <w:abstractNumId w:val="19"/>
  </w:num>
  <w:num w:numId="9">
    <w:abstractNumId w:val="34"/>
  </w:num>
  <w:num w:numId="10">
    <w:abstractNumId w:val="2"/>
  </w:num>
  <w:num w:numId="11">
    <w:abstractNumId w:val="10"/>
  </w:num>
  <w:num w:numId="12">
    <w:abstractNumId w:val="32"/>
  </w:num>
  <w:num w:numId="13">
    <w:abstractNumId w:val="28"/>
  </w:num>
  <w:num w:numId="14">
    <w:abstractNumId w:val="20"/>
  </w:num>
  <w:num w:numId="15">
    <w:abstractNumId w:val="33"/>
  </w:num>
  <w:num w:numId="16">
    <w:abstractNumId w:val="17"/>
  </w:num>
  <w:num w:numId="17">
    <w:abstractNumId w:val="29"/>
  </w:num>
  <w:num w:numId="18">
    <w:abstractNumId w:val="30"/>
  </w:num>
  <w:num w:numId="19">
    <w:abstractNumId w:val="27"/>
  </w:num>
  <w:num w:numId="20">
    <w:abstractNumId w:val="15"/>
  </w:num>
  <w:num w:numId="21">
    <w:abstractNumId w:val="12"/>
  </w:num>
  <w:num w:numId="22">
    <w:abstractNumId w:val="23"/>
  </w:num>
  <w:num w:numId="23">
    <w:abstractNumId w:val="14"/>
  </w:num>
  <w:num w:numId="24">
    <w:abstractNumId w:val="31"/>
  </w:num>
  <w:num w:numId="25">
    <w:abstractNumId w:val="8"/>
  </w:num>
  <w:num w:numId="26">
    <w:abstractNumId w:val="25"/>
  </w:num>
  <w:num w:numId="27">
    <w:abstractNumId w:val="22"/>
  </w:num>
  <w:num w:numId="28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71714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6114"/>
    <w:rsid w:val="000365AC"/>
    <w:rsid w:val="00036674"/>
    <w:rsid w:val="00037194"/>
    <w:rsid w:val="00037282"/>
    <w:rsid w:val="000372A1"/>
    <w:rsid w:val="00041D19"/>
    <w:rsid w:val="0004331D"/>
    <w:rsid w:val="0004362A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49"/>
    <w:rsid w:val="000602CA"/>
    <w:rsid w:val="00060687"/>
    <w:rsid w:val="00060AD4"/>
    <w:rsid w:val="00064D4C"/>
    <w:rsid w:val="00065A88"/>
    <w:rsid w:val="00065D36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4C72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C7CCE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D7C49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14F2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6D3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1B2D"/>
    <w:rsid w:val="001E23B2"/>
    <w:rsid w:val="001E2CC2"/>
    <w:rsid w:val="001E4556"/>
    <w:rsid w:val="001E46C4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6FB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2347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2E8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1CC0"/>
    <w:rsid w:val="002D2CE6"/>
    <w:rsid w:val="002D42B8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2FB9"/>
    <w:rsid w:val="002F74A4"/>
    <w:rsid w:val="002F7C88"/>
    <w:rsid w:val="00301744"/>
    <w:rsid w:val="00301989"/>
    <w:rsid w:val="003027CD"/>
    <w:rsid w:val="0030310B"/>
    <w:rsid w:val="003034AB"/>
    <w:rsid w:val="0030542B"/>
    <w:rsid w:val="00305914"/>
    <w:rsid w:val="0030694B"/>
    <w:rsid w:val="003106E7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4DBC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85D"/>
    <w:rsid w:val="003539D3"/>
    <w:rsid w:val="003541C6"/>
    <w:rsid w:val="0035570A"/>
    <w:rsid w:val="00355DFD"/>
    <w:rsid w:val="00360BFF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49B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18C4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3D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B1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0B96"/>
    <w:rsid w:val="004612E6"/>
    <w:rsid w:val="004632F1"/>
    <w:rsid w:val="00464BB0"/>
    <w:rsid w:val="004651F8"/>
    <w:rsid w:val="004668B3"/>
    <w:rsid w:val="0047029D"/>
    <w:rsid w:val="004703C9"/>
    <w:rsid w:val="0047442E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A77F4"/>
    <w:rsid w:val="004B0146"/>
    <w:rsid w:val="004B0D73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8B7"/>
    <w:rsid w:val="004E10FD"/>
    <w:rsid w:val="004E151C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5577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509D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29FD"/>
    <w:rsid w:val="00633085"/>
    <w:rsid w:val="00633091"/>
    <w:rsid w:val="00633BDC"/>
    <w:rsid w:val="00633E13"/>
    <w:rsid w:val="00633E1C"/>
    <w:rsid w:val="006354D6"/>
    <w:rsid w:val="00637230"/>
    <w:rsid w:val="006417FD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2A2E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7D4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4DDB"/>
    <w:rsid w:val="00725007"/>
    <w:rsid w:val="007261AA"/>
    <w:rsid w:val="00730203"/>
    <w:rsid w:val="0073190E"/>
    <w:rsid w:val="0073258E"/>
    <w:rsid w:val="00733695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6B"/>
    <w:rsid w:val="007F2EC5"/>
    <w:rsid w:val="007F3F93"/>
    <w:rsid w:val="007F41D1"/>
    <w:rsid w:val="007F432B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CBA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2C8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20B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606"/>
    <w:rsid w:val="009C7A18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4A3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67C0D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B7C94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978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15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2F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977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03F6"/>
    <w:rsid w:val="00CB1C6C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35C1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6798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3056D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976CB"/>
    <w:rsid w:val="00DA06FF"/>
    <w:rsid w:val="00DA13DF"/>
    <w:rsid w:val="00DA194B"/>
    <w:rsid w:val="00DA3FBB"/>
    <w:rsid w:val="00DA4F83"/>
    <w:rsid w:val="00DA5277"/>
    <w:rsid w:val="00DA5B52"/>
    <w:rsid w:val="00DA6339"/>
    <w:rsid w:val="00DA63B6"/>
    <w:rsid w:val="00DA650C"/>
    <w:rsid w:val="00DA6BF9"/>
    <w:rsid w:val="00DA7534"/>
    <w:rsid w:val="00DA7C60"/>
    <w:rsid w:val="00DB0513"/>
    <w:rsid w:val="00DB05C2"/>
    <w:rsid w:val="00DB2D3B"/>
    <w:rsid w:val="00DB6288"/>
    <w:rsid w:val="00DB6C1C"/>
    <w:rsid w:val="00DB6F16"/>
    <w:rsid w:val="00DB79DC"/>
    <w:rsid w:val="00DC0633"/>
    <w:rsid w:val="00DC15CD"/>
    <w:rsid w:val="00DC2B1B"/>
    <w:rsid w:val="00DC2C42"/>
    <w:rsid w:val="00DC49EB"/>
    <w:rsid w:val="00DC4B55"/>
    <w:rsid w:val="00DC5CCD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1ED"/>
    <w:rsid w:val="00E034D0"/>
    <w:rsid w:val="00E04496"/>
    <w:rsid w:val="00E0470F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705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384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079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57EB1"/>
    <w:rsid w:val="00F60E37"/>
    <w:rsid w:val="00F62F2B"/>
    <w:rsid w:val="00F63C93"/>
    <w:rsid w:val="00F64656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899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8708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181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0CCF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1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uiPriority w:val="99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a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4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b">
    <w:name w:val="Заголовок №1_"/>
    <w:link w:val="1fc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c">
    <w:name w:val="Заголовок №1"/>
    <w:basedOn w:val="a0"/>
    <w:link w:val="1fb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  <w:style w:type="paragraph" w:customStyle="1" w:styleId="72">
    <w:name w:val="Абзац списка7"/>
    <w:basedOn w:val="a0"/>
    <w:rsid w:val="00BB7C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ont5">
    <w:name w:val="font5"/>
    <w:basedOn w:val="a0"/>
    <w:rsid w:val="00DA13DF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font6">
    <w:name w:val="font6"/>
    <w:basedOn w:val="a0"/>
    <w:rsid w:val="00DA13DF"/>
    <w:pPr>
      <w:spacing w:before="100" w:beforeAutospacing="1" w:after="100" w:afterAutospacing="1"/>
    </w:pPr>
    <w:rPr>
      <w:b/>
      <w:bCs/>
      <w:u w:val="single"/>
    </w:rPr>
  </w:style>
  <w:style w:type="paragraph" w:customStyle="1" w:styleId="font7">
    <w:name w:val="font7"/>
    <w:basedOn w:val="a0"/>
    <w:rsid w:val="00DA13DF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a0"/>
    <w:rsid w:val="00DA13DF"/>
    <w:pPr>
      <w:spacing w:before="100" w:beforeAutospacing="1" w:after="100" w:afterAutospacing="1"/>
    </w:pPr>
    <w:rPr>
      <w:rFonts w:ascii="Arial CYR" w:hAnsi="Arial CYR" w:cs="Arial CYR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ragul.mo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73930-A508-4F01-B9B6-9C69D2F8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4294963196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262</cp:revision>
  <cp:lastPrinted>2025-10-02T07:47:00Z</cp:lastPrinted>
  <dcterms:created xsi:type="dcterms:W3CDTF">2021-01-18T06:45:00Z</dcterms:created>
  <dcterms:modified xsi:type="dcterms:W3CDTF">2025-10-02T07:47:00Z</dcterms:modified>
</cp:coreProperties>
</file>