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CB03F6" w:rsidP="001C030C">
      <w:pPr>
        <w:jc w:val="center"/>
        <w:rPr>
          <w:sz w:val="28"/>
          <w:szCs w:val="28"/>
        </w:rPr>
      </w:pPr>
      <w:r w:rsidRPr="00CB03F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CB03F6" w:rsidP="001C030C">
      <w:pPr>
        <w:jc w:val="center"/>
        <w:rPr>
          <w:sz w:val="28"/>
          <w:szCs w:val="28"/>
        </w:rPr>
      </w:pPr>
      <w:r w:rsidRPr="00CB03F6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8708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0436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976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04362A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04362A" w:rsidRPr="00ED0384" w:rsidRDefault="00DB05C2" w:rsidP="00ED0384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ED0384">
        <w:rPr>
          <w:rFonts w:ascii="Times New Roman" w:hAnsi="Times New Roman"/>
          <w:b/>
          <w:i/>
          <w:sz w:val="22"/>
          <w:szCs w:val="22"/>
        </w:rPr>
        <w:t xml:space="preserve">1. </w:t>
      </w:r>
      <w:r w:rsidR="0047442E" w:rsidRPr="00ED038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962E8" w:rsidRPr="00ED0384">
        <w:rPr>
          <w:rFonts w:ascii="Times New Roman" w:hAnsi="Times New Roman"/>
          <w:b/>
          <w:i/>
          <w:sz w:val="22"/>
          <w:szCs w:val="22"/>
        </w:rPr>
        <w:t xml:space="preserve"> Постановление </w:t>
      </w:r>
      <w:r w:rsidR="003A18C4" w:rsidRPr="00ED0384">
        <w:rPr>
          <w:rFonts w:ascii="Times New Roman" w:hAnsi="Times New Roman"/>
          <w:b/>
          <w:i/>
          <w:sz w:val="22"/>
          <w:szCs w:val="22"/>
        </w:rPr>
        <w:t xml:space="preserve">администрации </w:t>
      </w:r>
      <w:r w:rsidR="00BB7C94" w:rsidRPr="00ED0384">
        <w:rPr>
          <w:rFonts w:ascii="Times New Roman" w:hAnsi="Times New Roman"/>
          <w:b/>
          <w:i/>
          <w:sz w:val="22"/>
          <w:szCs w:val="22"/>
        </w:rPr>
        <w:t>Шерагульского сельского поселения</w:t>
      </w:r>
    </w:p>
    <w:p w:rsidR="00ED0384" w:rsidRPr="00ED0384" w:rsidRDefault="00DA6BF9" w:rsidP="00ED0384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ED0384">
        <w:rPr>
          <w:rFonts w:ascii="Times New Roman" w:hAnsi="Times New Roman"/>
          <w:b/>
          <w:bCs/>
          <w:i/>
          <w:sz w:val="22"/>
          <w:szCs w:val="22"/>
        </w:rPr>
        <w:t xml:space="preserve">от </w:t>
      </w:r>
      <w:r w:rsidR="00F87087" w:rsidRPr="00ED0384">
        <w:rPr>
          <w:rFonts w:ascii="Times New Roman" w:hAnsi="Times New Roman"/>
          <w:b/>
          <w:bCs/>
          <w:i/>
          <w:sz w:val="22"/>
          <w:szCs w:val="22"/>
        </w:rPr>
        <w:t>04</w:t>
      </w:r>
      <w:r w:rsidR="003A18C4" w:rsidRPr="00ED0384">
        <w:rPr>
          <w:rFonts w:ascii="Times New Roman" w:hAnsi="Times New Roman"/>
          <w:b/>
          <w:bCs/>
          <w:i/>
          <w:sz w:val="22"/>
          <w:szCs w:val="22"/>
        </w:rPr>
        <w:t>.0</w:t>
      </w:r>
      <w:r w:rsidR="00F87087" w:rsidRPr="00ED0384">
        <w:rPr>
          <w:rFonts w:ascii="Times New Roman" w:hAnsi="Times New Roman"/>
          <w:b/>
          <w:bCs/>
          <w:i/>
          <w:sz w:val="22"/>
          <w:szCs w:val="22"/>
        </w:rPr>
        <w:t>8</w:t>
      </w:r>
      <w:r w:rsidRPr="00ED0384">
        <w:rPr>
          <w:rFonts w:ascii="Times New Roman" w:hAnsi="Times New Roman"/>
          <w:b/>
          <w:bCs/>
          <w:i/>
          <w:sz w:val="22"/>
          <w:szCs w:val="22"/>
        </w:rPr>
        <w:t xml:space="preserve">.2025 г. № </w:t>
      </w:r>
      <w:r w:rsidR="00F87087" w:rsidRPr="00ED0384">
        <w:rPr>
          <w:rFonts w:ascii="Times New Roman" w:hAnsi="Times New Roman"/>
          <w:b/>
          <w:bCs/>
          <w:i/>
          <w:sz w:val="22"/>
          <w:szCs w:val="22"/>
        </w:rPr>
        <w:t>53</w:t>
      </w:r>
      <w:r w:rsidR="006417FD" w:rsidRPr="00ED0384">
        <w:rPr>
          <w:rFonts w:ascii="Times New Roman" w:hAnsi="Times New Roman"/>
          <w:b/>
          <w:bCs/>
          <w:i/>
          <w:sz w:val="22"/>
          <w:szCs w:val="22"/>
        </w:rPr>
        <w:t>-п</w:t>
      </w:r>
      <w:r w:rsidR="002962E8" w:rsidRPr="00ED0384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3A18C4" w:rsidRPr="00ED0384">
        <w:rPr>
          <w:rFonts w:ascii="Times New Roman" w:hAnsi="Times New Roman"/>
          <w:b/>
          <w:bCs/>
          <w:i/>
          <w:sz w:val="22"/>
          <w:szCs w:val="22"/>
        </w:rPr>
        <w:t xml:space="preserve"> «</w:t>
      </w:r>
      <w:bookmarkStart w:id="0" w:name="bookmark3"/>
      <w:r w:rsidR="00ED0384" w:rsidRPr="00ED0384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ED0384" w:rsidRPr="00ED0384" w:rsidRDefault="00ED0384" w:rsidP="00ED0384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ED0384" w:rsidRPr="00ED0384" w:rsidRDefault="00ED0384" w:rsidP="00ED0384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0384">
        <w:rPr>
          <w:rFonts w:ascii="Times New Roman" w:hAnsi="Times New Roman"/>
          <w:sz w:val="20"/>
          <w:szCs w:val="20"/>
        </w:rPr>
        <w:t xml:space="preserve">На основании </w:t>
      </w:r>
      <w:r w:rsidRPr="00ED038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D0384">
        <w:rPr>
          <w:rFonts w:ascii="Times New Roman" w:hAnsi="Times New Roman"/>
          <w:sz w:val="20"/>
          <w:szCs w:val="20"/>
        </w:rPr>
        <w:t>я</w:t>
      </w:r>
      <w:r w:rsidRPr="00ED038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D0384">
        <w:rPr>
          <w:rFonts w:ascii="Times New Roman" w:hAnsi="Times New Roman"/>
          <w:sz w:val="20"/>
          <w:szCs w:val="20"/>
        </w:rPr>
        <w:t>.05.</w:t>
      </w:r>
      <w:r w:rsidRPr="00ED0384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ED038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D0384">
        <w:rPr>
          <w:rFonts w:ascii="Times New Roman" w:eastAsia="Times New Roman" w:hAnsi="Times New Roman"/>
          <w:sz w:val="20"/>
          <w:szCs w:val="20"/>
        </w:rPr>
        <w:t>от 09</w:t>
      </w:r>
      <w:r w:rsidRPr="00ED0384">
        <w:rPr>
          <w:rFonts w:ascii="Times New Roman" w:hAnsi="Times New Roman"/>
          <w:sz w:val="20"/>
          <w:szCs w:val="20"/>
        </w:rPr>
        <w:t>.12.</w:t>
      </w:r>
      <w:r w:rsidRPr="00ED0384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ED0384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ED0384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bookmarkEnd w:id="0"/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ПОСТАНОВЛЯЕТ: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1. Присвоить адреса объектам адресации согласно приложению.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ED0384" w:rsidRPr="00ED0384" w:rsidRDefault="00ED0384" w:rsidP="00ED03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ED0384" w:rsidRPr="00ED0384" w:rsidRDefault="00ED0384" w:rsidP="00ED0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384" w:rsidRPr="00ED0384" w:rsidRDefault="00ED0384" w:rsidP="00ED0384">
      <w:pPr>
        <w:rPr>
          <w:sz w:val="20"/>
          <w:szCs w:val="20"/>
        </w:rPr>
      </w:pPr>
      <w:r w:rsidRPr="00ED0384">
        <w:rPr>
          <w:sz w:val="20"/>
          <w:szCs w:val="20"/>
        </w:rPr>
        <w:t xml:space="preserve">       Глава  Шерагульского    сельского поселения                    П.А. Сулима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Приложение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к постановлению администрации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Шерагульского сельского поселения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>от 04.08.2025 г. №  53-п</w:t>
      </w:r>
    </w:p>
    <w:p w:rsidR="00ED0384" w:rsidRDefault="00ED0384" w:rsidP="00ED0384">
      <w:pPr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ОБЪЕКТЫ АДРЕСАЦИИ</w:t>
      </w:r>
    </w:p>
    <w:p w:rsidR="002F2FB9" w:rsidRPr="00ED0384" w:rsidRDefault="002F2FB9" w:rsidP="00ED0384">
      <w:pPr>
        <w:jc w:val="center"/>
        <w:rPr>
          <w:b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7371"/>
        <w:gridCol w:w="2126"/>
      </w:tblGrid>
      <w:tr w:rsidR="00ED0384" w:rsidRPr="00ED0384" w:rsidTr="00ED038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bCs/>
                <w:sz w:val="20"/>
                <w:szCs w:val="20"/>
              </w:rPr>
            </w:pPr>
            <w:r w:rsidRPr="00ED0384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bCs/>
                <w:sz w:val="20"/>
                <w:szCs w:val="20"/>
              </w:rPr>
            </w:pPr>
            <w:r w:rsidRPr="00ED0384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bCs/>
                <w:sz w:val="20"/>
                <w:szCs w:val="20"/>
              </w:rPr>
            </w:pPr>
            <w:r w:rsidRPr="00ED0384">
              <w:rPr>
                <w:bCs/>
                <w:sz w:val="20"/>
                <w:szCs w:val="20"/>
              </w:rPr>
              <w:t>Кадастровый номер</w:t>
            </w:r>
          </w:p>
        </w:tc>
      </w:tr>
      <w:tr w:rsidR="00ED0384" w:rsidRPr="00ED0384" w:rsidTr="002F2FB9">
        <w:trPr>
          <w:trHeight w:val="812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поселок при железнодорожной станции Шуба,</w:t>
            </w:r>
            <w:r w:rsidRPr="00ED0384">
              <w:rPr>
                <w:sz w:val="20"/>
                <w:szCs w:val="20"/>
              </w:rPr>
              <w:t xml:space="preserve"> улица Железнодорожная, земельный участок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38:15:250201:57</w:t>
            </w:r>
          </w:p>
        </w:tc>
      </w:tr>
      <w:tr w:rsidR="00ED0384" w:rsidRPr="00ED0384" w:rsidTr="002F2FB9">
        <w:trPr>
          <w:trHeight w:val="614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поселок при железнодорожной станции Шуба,</w:t>
            </w:r>
            <w:r w:rsidRPr="00ED0384">
              <w:rPr>
                <w:sz w:val="20"/>
                <w:szCs w:val="20"/>
              </w:rPr>
              <w:t xml:space="preserve"> улица Железнодорожная, земельный участок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38:15:250201:60</w:t>
            </w:r>
          </w:p>
        </w:tc>
      </w:tr>
      <w:tr w:rsidR="00ED0384" w:rsidRPr="00ED0384" w:rsidTr="00ED038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поселок при железнодорожной станции Шуба,</w:t>
            </w:r>
            <w:r w:rsidRPr="00ED0384">
              <w:rPr>
                <w:sz w:val="20"/>
                <w:szCs w:val="20"/>
              </w:rPr>
              <w:t xml:space="preserve"> улица Южная, земельный участок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38:15:250201:274</w:t>
            </w:r>
          </w:p>
        </w:tc>
      </w:tr>
      <w:tr w:rsidR="00ED0384" w:rsidRPr="00ED0384" w:rsidTr="00724DDB">
        <w:trPr>
          <w:trHeight w:val="835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поселок при железнодорожной станции Шуба,</w:t>
            </w:r>
            <w:r w:rsidRPr="00ED0384">
              <w:rPr>
                <w:sz w:val="20"/>
                <w:szCs w:val="20"/>
              </w:rPr>
              <w:t xml:space="preserve"> улица Южная, земельный участок 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38:15:250201:266</w:t>
            </w:r>
          </w:p>
        </w:tc>
      </w:tr>
      <w:tr w:rsidR="00ED0384" w:rsidRPr="00ED0384" w:rsidTr="00724DDB">
        <w:trPr>
          <w:trHeight w:val="280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Шерагульское, деревня Новотроицк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,</w:t>
            </w:r>
            <w:r w:rsidRPr="00ED0384">
              <w:rPr>
                <w:sz w:val="20"/>
                <w:szCs w:val="20"/>
              </w:rPr>
              <w:t xml:space="preserve"> улица Советская, земельный участок 63а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38:15:250401:256</w:t>
            </w:r>
          </w:p>
        </w:tc>
      </w:tr>
      <w:tr w:rsidR="00ED0384" w:rsidRPr="00ED0384" w:rsidTr="00724DDB">
        <w:trPr>
          <w:trHeight w:val="558"/>
        </w:trPr>
        <w:tc>
          <w:tcPr>
            <w:tcW w:w="85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Шерагульское, деревня Трактовая</w:t>
            </w:r>
            <w:r w:rsidRPr="00ED0384">
              <w:rPr>
                <w:color w:val="2D2F39"/>
                <w:sz w:val="20"/>
                <w:szCs w:val="20"/>
                <w:shd w:val="clear" w:color="auto" w:fill="F9FAFA"/>
              </w:rPr>
              <w:t>,</w:t>
            </w:r>
            <w:r w:rsidRPr="00ED0384">
              <w:rPr>
                <w:sz w:val="20"/>
                <w:szCs w:val="20"/>
              </w:rPr>
              <w:t xml:space="preserve"> улица Центральная, земельный участок 51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both"/>
              <w:rPr>
                <w:sz w:val="20"/>
                <w:szCs w:val="20"/>
              </w:rPr>
            </w:pPr>
            <w:r w:rsidRPr="00ED0384">
              <w:rPr>
                <w:sz w:val="20"/>
                <w:szCs w:val="20"/>
              </w:rPr>
              <w:t>38:15:250301:15</w:t>
            </w:r>
          </w:p>
        </w:tc>
      </w:tr>
    </w:tbl>
    <w:p w:rsidR="00ED0384" w:rsidRPr="00ED0384" w:rsidRDefault="00ED0384" w:rsidP="00ED0384">
      <w:pPr>
        <w:rPr>
          <w:sz w:val="20"/>
          <w:szCs w:val="20"/>
        </w:rPr>
      </w:pPr>
    </w:p>
    <w:p w:rsidR="002D42B8" w:rsidRPr="00ED0384" w:rsidRDefault="002D42B8" w:rsidP="00ED0384">
      <w:pPr>
        <w:shd w:val="clear" w:color="auto" w:fill="FFFFFF"/>
        <w:ind w:right="-1"/>
        <w:jc w:val="center"/>
        <w:rPr>
          <w:sz w:val="20"/>
          <w:szCs w:val="20"/>
        </w:rPr>
      </w:pPr>
    </w:p>
    <w:p w:rsidR="00360BFF" w:rsidRPr="00ED0384" w:rsidRDefault="00360BFF" w:rsidP="00ED0384">
      <w:pPr>
        <w:shd w:val="clear" w:color="auto" w:fill="FFFFFF"/>
        <w:ind w:right="-1"/>
        <w:jc w:val="center"/>
        <w:rPr>
          <w:sz w:val="22"/>
          <w:szCs w:val="22"/>
        </w:rPr>
      </w:pPr>
    </w:p>
    <w:p w:rsidR="00F87087" w:rsidRPr="00ED0384" w:rsidRDefault="00F87087" w:rsidP="00ED0384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ED0384">
        <w:rPr>
          <w:rFonts w:ascii="Times New Roman" w:hAnsi="Times New Roman"/>
          <w:b/>
          <w:i/>
          <w:sz w:val="22"/>
          <w:szCs w:val="22"/>
        </w:rPr>
        <w:t>2. Постановление администрации Шерагульского сельского поселения</w:t>
      </w:r>
    </w:p>
    <w:p w:rsidR="00ED0384" w:rsidRPr="00ED0384" w:rsidRDefault="00F87087" w:rsidP="00ED0384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ED0384">
        <w:rPr>
          <w:rFonts w:ascii="Times New Roman" w:hAnsi="Times New Roman"/>
          <w:b/>
          <w:bCs/>
          <w:i/>
          <w:sz w:val="22"/>
          <w:szCs w:val="22"/>
        </w:rPr>
        <w:t>от 04.08.2025 г. № 54-п  «</w:t>
      </w:r>
      <w:r w:rsidR="00ED0384" w:rsidRPr="00ED0384">
        <w:rPr>
          <w:rFonts w:ascii="Times New Roman" w:hAnsi="Times New Roman"/>
          <w:b/>
          <w:i/>
          <w:sz w:val="22"/>
          <w:szCs w:val="22"/>
        </w:rPr>
        <w:t xml:space="preserve">Об актуализации сведений </w:t>
      </w:r>
      <w:proofErr w:type="gramStart"/>
      <w:r w:rsidR="00ED0384" w:rsidRPr="00ED0384">
        <w:rPr>
          <w:rFonts w:ascii="Times New Roman" w:hAnsi="Times New Roman"/>
          <w:b/>
          <w:i/>
          <w:sz w:val="22"/>
          <w:szCs w:val="22"/>
        </w:rPr>
        <w:t>в</w:t>
      </w:r>
      <w:proofErr w:type="gramEnd"/>
      <w:r w:rsidR="00ED0384" w:rsidRPr="00ED0384">
        <w:rPr>
          <w:rFonts w:ascii="Times New Roman" w:hAnsi="Times New Roman"/>
          <w:b/>
          <w:i/>
          <w:sz w:val="22"/>
          <w:szCs w:val="22"/>
        </w:rPr>
        <w:t xml:space="preserve"> ГАР</w:t>
      </w:r>
      <w:r w:rsidR="00ED0384">
        <w:rPr>
          <w:rFonts w:ascii="Times New Roman" w:hAnsi="Times New Roman"/>
          <w:b/>
          <w:i/>
          <w:sz w:val="22"/>
          <w:szCs w:val="22"/>
        </w:rPr>
        <w:t>»</w:t>
      </w:r>
    </w:p>
    <w:p w:rsidR="00ED0384" w:rsidRPr="00ED0384" w:rsidRDefault="00ED0384" w:rsidP="00ED0384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ED0384" w:rsidRPr="00ED0384" w:rsidRDefault="00ED0384" w:rsidP="00ED0384">
      <w:pPr>
        <w:pStyle w:val="af6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0384">
        <w:rPr>
          <w:rFonts w:ascii="Times New Roman" w:hAnsi="Times New Roman"/>
          <w:sz w:val="20"/>
          <w:szCs w:val="20"/>
        </w:rPr>
        <w:t xml:space="preserve">На основании </w:t>
      </w:r>
      <w:r w:rsidRPr="00ED038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D0384">
        <w:rPr>
          <w:rFonts w:ascii="Times New Roman" w:hAnsi="Times New Roman"/>
          <w:sz w:val="20"/>
          <w:szCs w:val="20"/>
        </w:rPr>
        <w:t>я</w:t>
      </w:r>
      <w:r w:rsidRPr="00ED038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D0384">
        <w:rPr>
          <w:rFonts w:ascii="Times New Roman" w:hAnsi="Times New Roman"/>
          <w:sz w:val="20"/>
          <w:szCs w:val="20"/>
        </w:rPr>
        <w:t>.05.</w:t>
      </w:r>
      <w:r w:rsidRPr="00ED0384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ED038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D0384">
        <w:rPr>
          <w:rFonts w:ascii="Times New Roman" w:eastAsia="Times New Roman" w:hAnsi="Times New Roman"/>
          <w:sz w:val="20"/>
          <w:szCs w:val="20"/>
        </w:rPr>
        <w:t>от 09</w:t>
      </w:r>
      <w:r w:rsidRPr="00ED0384">
        <w:rPr>
          <w:rFonts w:ascii="Times New Roman" w:hAnsi="Times New Roman"/>
          <w:sz w:val="20"/>
          <w:szCs w:val="20"/>
        </w:rPr>
        <w:t>.12.</w:t>
      </w:r>
      <w:r w:rsidRPr="00ED0384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ED0384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ED0384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ПОСТАНОВЛЯЕТ: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1.  Удалить кадастровый номер 38:15:250103:89  объекту адресации земельный участок с у</w:t>
      </w:r>
      <w:r w:rsidRPr="00ED0384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ED0384">
        <w:rPr>
          <w:bCs/>
          <w:color w:val="000000"/>
          <w:sz w:val="20"/>
          <w:szCs w:val="20"/>
        </w:rPr>
        <w:t>в</w:t>
      </w:r>
      <w:proofErr w:type="gramEnd"/>
      <w:r w:rsidRPr="00ED0384">
        <w:rPr>
          <w:bCs/>
          <w:color w:val="000000"/>
          <w:sz w:val="20"/>
          <w:szCs w:val="20"/>
        </w:rPr>
        <w:t xml:space="preserve"> ГАР:</w:t>
      </w:r>
      <w:r w:rsidRPr="00ED0384">
        <w:rPr>
          <w:sz w:val="20"/>
          <w:szCs w:val="20"/>
        </w:rPr>
        <w:t xml:space="preserve"> </w:t>
      </w:r>
      <w:r w:rsidRPr="00ED0384">
        <w:rPr>
          <w:color w:val="2D2F39"/>
          <w:sz w:val="20"/>
          <w:szCs w:val="20"/>
          <w:shd w:val="clear" w:color="auto" w:fill="F9FAFA"/>
        </w:rPr>
        <w:t xml:space="preserve">f102cb71-6178-4e93-a2e1-d8e2183296ad по адресу: </w:t>
      </w:r>
      <w:r w:rsidRPr="00ED0384">
        <w:rPr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Лесная, земельный участок 3/2.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2. Присвоить адрес объекту адресации земельный участок с кадастровым номером 38:15:250103:89: Российская Федерация, Иркутская область, муниципальный район Тулунский, сельское поселение Шерагульское, село Шерагул, улица Молодежная, земельный участок 3/2.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3. Удалить кадастровый номер 38:15:250201:1089  объекту адресации жилому дому с у</w:t>
      </w:r>
      <w:r w:rsidRPr="00ED0384">
        <w:rPr>
          <w:bCs/>
          <w:color w:val="000000"/>
          <w:sz w:val="20"/>
          <w:szCs w:val="20"/>
        </w:rPr>
        <w:t xml:space="preserve">никальным номером адреса объекта адресации </w:t>
      </w:r>
      <w:proofErr w:type="gramStart"/>
      <w:r w:rsidRPr="00ED0384">
        <w:rPr>
          <w:bCs/>
          <w:color w:val="000000"/>
          <w:sz w:val="20"/>
          <w:szCs w:val="20"/>
        </w:rPr>
        <w:t>в</w:t>
      </w:r>
      <w:proofErr w:type="gramEnd"/>
      <w:r w:rsidRPr="00ED0384">
        <w:rPr>
          <w:bCs/>
          <w:color w:val="000000"/>
          <w:sz w:val="20"/>
          <w:szCs w:val="20"/>
        </w:rPr>
        <w:t xml:space="preserve"> ГАР:</w:t>
      </w:r>
      <w:r w:rsidRPr="00ED0384">
        <w:rPr>
          <w:sz w:val="20"/>
          <w:szCs w:val="20"/>
        </w:rPr>
        <w:t xml:space="preserve"> </w:t>
      </w:r>
      <w:r w:rsidRPr="00ED0384">
        <w:rPr>
          <w:color w:val="2D2F39"/>
          <w:sz w:val="20"/>
          <w:szCs w:val="20"/>
          <w:shd w:val="clear" w:color="auto" w:fill="F9FAFA"/>
        </w:rPr>
        <w:t xml:space="preserve">5e4b4427-9e12-4a22-b89d-e349b1f5e38a по адресу: </w:t>
      </w:r>
      <w:r w:rsidRPr="00ED0384">
        <w:rPr>
          <w:sz w:val="20"/>
          <w:szCs w:val="20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Pr="00ED0384">
        <w:rPr>
          <w:color w:val="2D2F39"/>
          <w:sz w:val="20"/>
          <w:szCs w:val="20"/>
          <w:shd w:val="clear" w:color="auto" w:fill="F9FAFA"/>
        </w:rPr>
        <w:t>поселок при железнодорожной станции Шуба,</w:t>
      </w:r>
      <w:r w:rsidRPr="00ED0384">
        <w:rPr>
          <w:sz w:val="20"/>
          <w:szCs w:val="20"/>
        </w:rPr>
        <w:t xml:space="preserve"> улица Железнодорожная, дом 33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 xml:space="preserve">4. Присвоить </w:t>
      </w:r>
      <w:r w:rsidRPr="00ED0384">
        <w:rPr>
          <w:color w:val="2D2F39"/>
          <w:sz w:val="20"/>
          <w:szCs w:val="20"/>
          <w:shd w:val="clear" w:color="auto" w:fill="F9FAFA"/>
        </w:rPr>
        <w:t xml:space="preserve">адрес объекту адресации земельный участок с кадастровым номером </w:t>
      </w:r>
      <w:r w:rsidRPr="00ED0384">
        <w:rPr>
          <w:sz w:val="20"/>
          <w:szCs w:val="20"/>
        </w:rPr>
        <w:t>38:15:250201:1089</w:t>
      </w:r>
      <w:r w:rsidRPr="00ED0384">
        <w:rPr>
          <w:color w:val="2D2F39"/>
          <w:sz w:val="20"/>
          <w:szCs w:val="20"/>
          <w:shd w:val="clear" w:color="auto" w:fill="F9FAFA"/>
        </w:rPr>
        <w:t xml:space="preserve">: </w:t>
      </w:r>
      <w:r w:rsidRPr="00ED0384">
        <w:rPr>
          <w:sz w:val="20"/>
          <w:szCs w:val="20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Pr="00ED0384">
        <w:rPr>
          <w:color w:val="2D2F39"/>
          <w:sz w:val="20"/>
          <w:szCs w:val="20"/>
          <w:shd w:val="clear" w:color="auto" w:fill="F9FAFA"/>
        </w:rPr>
        <w:t>поселок при железнодорожной станции Шуба,</w:t>
      </w:r>
      <w:r w:rsidRPr="00ED0384">
        <w:rPr>
          <w:sz w:val="20"/>
          <w:szCs w:val="20"/>
        </w:rPr>
        <w:t xml:space="preserve"> улица Железнодорожная, земельный участок 33.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5.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ED0384" w:rsidRPr="00ED0384" w:rsidRDefault="00ED0384" w:rsidP="00ED03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6. Контроль  исполнения  настоящего постановления оставляю за собой.</w:t>
      </w:r>
    </w:p>
    <w:p w:rsidR="00ED0384" w:rsidRPr="00ED0384" w:rsidRDefault="00ED0384" w:rsidP="00ED0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87087" w:rsidRPr="00ED0384" w:rsidRDefault="00ED0384" w:rsidP="00ED0384">
      <w:pPr>
        <w:shd w:val="clear" w:color="auto" w:fill="FFFFFF"/>
        <w:ind w:right="-1"/>
        <w:jc w:val="center"/>
        <w:rPr>
          <w:sz w:val="20"/>
          <w:szCs w:val="20"/>
        </w:rPr>
      </w:pPr>
      <w:r w:rsidRPr="00ED0384">
        <w:rPr>
          <w:sz w:val="20"/>
          <w:szCs w:val="20"/>
        </w:rPr>
        <w:t xml:space="preserve">       Глава  Шерагульского    сельского поселения                       П.А. Сулима</w:t>
      </w:r>
    </w:p>
    <w:p w:rsidR="00D976CB" w:rsidRDefault="00D976CB" w:rsidP="00ED0384">
      <w:pPr>
        <w:tabs>
          <w:tab w:val="left" w:pos="3402"/>
          <w:tab w:val="center" w:pos="4678"/>
        </w:tabs>
        <w:jc w:val="right"/>
        <w:rPr>
          <w:sz w:val="20"/>
          <w:szCs w:val="20"/>
        </w:rPr>
      </w:pPr>
    </w:p>
    <w:p w:rsidR="00ED0384" w:rsidRDefault="00ED0384" w:rsidP="00ED0384">
      <w:pPr>
        <w:tabs>
          <w:tab w:val="left" w:pos="3402"/>
          <w:tab w:val="center" w:pos="4678"/>
        </w:tabs>
        <w:jc w:val="right"/>
        <w:rPr>
          <w:sz w:val="20"/>
          <w:szCs w:val="20"/>
        </w:rPr>
      </w:pPr>
    </w:p>
    <w:p w:rsidR="00ED0384" w:rsidRDefault="00ED0384" w:rsidP="00ED0384">
      <w:pPr>
        <w:tabs>
          <w:tab w:val="left" w:pos="3402"/>
          <w:tab w:val="center" w:pos="4678"/>
        </w:tabs>
        <w:jc w:val="right"/>
        <w:rPr>
          <w:sz w:val="20"/>
          <w:szCs w:val="20"/>
        </w:rPr>
      </w:pPr>
    </w:p>
    <w:p w:rsidR="00F87087" w:rsidRPr="002F2FB9" w:rsidRDefault="00360BFF" w:rsidP="002F2FB9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F2FB9">
        <w:rPr>
          <w:rFonts w:ascii="Times New Roman" w:hAnsi="Times New Roman"/>
          <w:b/>
          <w:i/>
          <w:sz w:val="22"/>
          <w:szCs w:val="22"/>
        </w:rPr>
        <w:t xml:space="preserve">3.   </w:t>
      </w:r>
      <w:r w:rsidR="00F87087" w:rsidRPr="002F2FB9">
        <w:rPr>
          <w:rFonts w:ascii="Times New Roman" w:hAnsi="Times New Roman"/>
          <w:b/>
          <w:i/>
          <w:sz w:val="22"/>
          <w:szCs w:val="22"/>
        </w:rPr>
        <w:t>Постановление администрации Шерагульского сельского поселения</w:t>
      </w:r>
    </w:p>
    <w:p w:rsidR="00ED0384" w:rsidRPr="002F2FB9" w:rsidRDefault="00F87087" w:rsidP="002F2FB9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F2FB9">
        <w:rPr>
          <w:rFonts w:ascii="Times New Roman" w:hAnsi="Times New Roman"/>
          <w:b/>
          <w:bCs/>
          <w:i/>
          <w:sz w:val="22"/>
          <w:szCs w:val="22"/>
        </w:rPr>
        <w:t>от 04.08.2025 г. № 55-п  «</w:t>
      </w:r>
      <w:r w:rsidR="00ED0384" w:rsidRPr="002F2FB9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ED0384" w:rsidRPr="00ED0384" w:rsidRDefault="00ED0384" w:rsidP="00ED0384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ED0384" w:rsidRPr="00ED0384" w:rsidRDefault="00ED0384" w:rsidP="00ED0384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0384">
        <w:rPr>
          <w:rFonts w:ascii="Times New Roman" w:hAnsi="Times New Roman"/>
          <w:sz w:val="20"/>
          <w:szCs w:val="20"/>
        </w:rPr>
        <w:t xml:space="preserve">На основании </w:t>
      </w:r>
      <w:r w:rsidRPr="00ED038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D0384">
        <w:rPr>
          <w:rFonts w:ascii="Times New Roman" w:hAnsi="Times New Roman"/>
          <w:sz w:val="20"/>
          <w:szCs w:val="20"/>
        </w:rPr>
        <w:t>я</w:t>
      </w:r>
      <w:r w:rsidRPr="00ED038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D0384">
        <w:rPr>
          <w:rFonts w:ascii="Times New Roman" w:hAnsi="Times New Roman"/>
          <w:sz w:val="20"/>
          <w:szCs w:val="20"/>
        </w:rPr>
        <w:t>.05.</w:t>
      </w:r>
      <w:r w:rsidRPr="00ED0384">
        <w:rPr>
          <w:rFonts w:ascii="Times New Roman" w:eastAsia="Times New Roman" w:hAnsi="Times New Roman"/>
          <w:sz w:val="20"/>
          <w:szCs w:val="20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Pr="00ED038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D0384">
        <w:rPr>
          <w:rFonts w:ascii="Times New Roman" w:eastAsia="Times New Roman" w:hAnsi="Times New Roman"/>
          <w:sz w:val="20"/>
          <w:szCs w:val="20"/>
        </w:rPr>
        <w:t>от 09</w:t>
      </w:r>
      <w:r w:rsidRPr="00ED0384">
        <w:rPr>
          <w:rFonts w:ascii="Times New Roman" w:hAnsi="Times New Roman"/>
          <w:sz w:val="20"/>
          <w:szCs w:val="20"/>
        </w:rPr>
        <w:t>.12.</w:t>
      </w:r>
      <w:r w:rsidRPr="00ED0384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ED0384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ED0384">
        <w:rPr>
          <w:rFonts w:ascii="Times New Roman" w:hAnsi="Times New Roman"/>
          <w:sz w:val="20"/>
          <w:szCs w:val="20"/>
        </w:rPr>
        <w:t xml:space="preserve">, ст. 14, 17, 43 Федерального закона от 06.10.2003 года № 131-ФЗ «Об общих </w:t>
      </w:r>
      <w:r w:rsidRPr="00ED0384">
        <w:rPr>
          <w:rFonts w:ascii="Times New Roman" w:hAnsi="Times New Roman"/>
          <w:sz w:val="20"/>
          <w:szCs w:val="20"/>
        </w:rPr>
        <w:lastRenderedPageBreak/>
        <w:t>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ПОСТАНОВЛЯЕТ: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1. Присвоить адреса объектам адресации согласно приложению.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ED0384" w:rsidRPr="00ED0384" w:rsidRDefault="00ED0384" w:rsidP="00ED03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ED0384" w:rsidRPr="00ED0384" w:rsidRDefault="00ED0384" w:rsidP="00ED0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384" w:rsidRPr="00ED0384" w:rsidRDefault="00ED0384" w:rsidP="00ED0384">
      <w:pPr>
        <w:rPr>
          <w:sz w:val="20"/>
          <w:szCs w:val="20"/>
        </w:rPr>
      </w:pPr>
      <w:r w:rsidRPr="00ED0384">
        <w:rPr>
          <w:sz w:val="20"/>
          <w:szCs w:val="20"/>
        </w:rPr>
        <w:t xml:space="preserve">       Глава  Шерагульского    сельского поселения                    П.А. Сулима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Приложение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к постановлению администрации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 xml:space="preserve">Шерагульского сельского поселения </w:t>
      </w:r>
    </w:p>
    <w:p w:rsidR="00ED0384" w:rsidRPr="00ED0384" w:rsidRDefault="00ED0384" w:rsidP="00ED0384">
      <w:pPr>
        <w:jc w:val="right"/>
        <w:rPr>
          <w:sz w:val="20"/>
          <w:szCs w:val="20"/>
        </w:rPr>
      </w:pPr>
      <w:r w:rsidRPr="00ED0384">
        <w:rPr>
          <w:sz w:val="20"/>
          <w:szCs w:val="20"/>
        </w:rPr>
        <w:t>от 04.08.2025 г. №  55-п</w:t>
      </w:r>
    </w:p>
    <w:p w:rsidR="00ED0384" w:rsidRPr="00ED0384" w:rsidRDefault="00ED0384" w:rsidP="00ED0384">
      <w:pPr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ОБЪЕКТЫ АДРЕСАЦИИ</w:t>
      </w:r>
    </w:p>
    <w:tbl>
      <w:tblPr>
        <w:tblW w:w="95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6520"/>
        <w:gridCol w:w="2154"/>
      </w:tblGrid>
      <w:tr w:rsidR="00ED0384" w:rsidRPr="00ED0384" w:rsidTr="002F2FB9">
        <w:trPr>
          <w:trHeight w:val="352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jc w:val="center"/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ED0384" w:rsidRPr="00ED0384" w:rsidTr="002F2FB9">
        <w:trPr>
          <w:trHeight w:val="583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Школьная, д. 20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38:15:250401:167</w:t>
            </w:r>
          </w:p>
        </w:tc>
      </w:tr>
      <w:tr w:rsidR="00ED0384" w:rsidRPr="00ED0384" w:rsidTr="002F2FB9">
        <w:trPr>
          <w:trHeight w:val="535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63а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38:15:250401:391</w:t>
            </w:r>
          </w:p>
        </w:tc>
      </w:tr>
      <w:tr w:rsidR="00ED0384" w:rsidRPr="00ED0384" w:rsidTr="002F2FB9">
        <w:trPr>
          <w:trHeight w:val="184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20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38:15:250401:234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Школьная, д. 6,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38:15:250401:130</w:t>
            </w:r>
          </w:p>
        </w:tc>
      </w:tr>
      <w:tr w:rsidR="00ED0384" w:rsidRPr="00ED0384" w:rsidTr="002F2FB9">
        <w:trPr>
          <w:trHeight w:val="309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Школьная, д. 6,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38:15:250401:233</w:t>
            </w:r>
          </w:p>
        </w:tc>
      </w:tr>
      <w:tr w:rsidR="00ED0384" w:rsidRPr="00ED0384" w:rsidTr="00724DDB">
        <w:trPr>
          <w:trHeight w:val="675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67,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67,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Приозерная, д. 10,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38:15:250402:58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Новотроицк,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Приозерная, д. 10,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38:15:250402:40</w:t>
            </w:r>
          </w:p>
        </w:tc>
      </w:tr>
      <w:tr w:rsidR="00ED0384" w:rsidRPr="00ED0384" w:rsidTr="00724DDB">
        <w:trPr>
          <w:trHeight w:val="517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4,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4,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2,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2,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38:15:250302:124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32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38:15:250302:256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25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38:15:250301:198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Трактовая,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Лесная, д. 10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38:15:250301:228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Клубная, д.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38:15:250201:819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38,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38:15:250201:968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38, кв. 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38:15:250201:1006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36, кв. 2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38:15:250201:1018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32,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38:15:250201:1053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38:15:250201:1032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38:15:250201:946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38:15:250201:945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38:15:250201:948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38:15:250201:1051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38:15:250201:985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38:15:250201:1071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38:15:250201:1049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Южная,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38:15:250201:1052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34,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Центральная, д. 34,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38:15:250201:1050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38:15:250201:1064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38:15:250201:1047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38:15:250201:1085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Труда,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38:15:250201:1017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38:15:250201:990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38:15:250201:944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38:15:250201:943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38:15:250201:1078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Степная,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38:15:250201:995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38:15:250201:982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38:15:250201:983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38:15:250201:984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38:15:250201:768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38:15:250201:767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38:15:250201:1002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11, кв. 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38:15:250201:971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38:15:250201:967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38:15:250201:970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38:15:250201:965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Привокзальная,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38:15:250201:966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Полевая, д. 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Полевая, д. 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38:15:250201:1233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38:15:250201:769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38:15:250201:1005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38:15:250201:766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38:15:250201:955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38:15:250201:936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Новая,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Мастерская,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38:15:250201:1031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Мастерская,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38:15:250201:1251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Мастерская,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38:15:000000:1886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Мастерская,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38:15:250201:1004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Зеленая,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38:15:250201:771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п. ж/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 xml:space="preserve"> ст. Шуба,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Зеленая,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Чапаева,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38:15:250101:807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Чапаева,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38:15:250103:807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Советская,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Складская,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38:15:250101:819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Складская,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38:15:250101:786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38:15:250101:462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38:15:250101:1222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38:15:250101:834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38:15:250101:719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38:15:250101:720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38:15:250101:798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38:15:250101:1239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Подгорная, д. 13,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38:15:250101:727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38:15:250101:728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38:15:250101:765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38:15:250101:820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38:15:250103:743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38:15:250101:770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38:15:250101:769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38:15:250103:1047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19а,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38:15:250103:768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19а,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38:15:250103:690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38:15:250103:1002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38:15:250103:775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38:15:250103:764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38:15:250101:736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38:15:250101:735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38:15:250101:767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Молодежная, д. 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38:15:250101:768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38:15:250102:265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38:15:250102:331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38:15:230103:681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38:15:250102:329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38:15:250102:268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38:15:250102:267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38:15:250102:295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38:15:250102:299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38:15:250101:789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38:15:250101:840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38:15:250102:266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20,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38:15:250102:288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38:15:250102:272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38:15:250101:788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38:15:250101:831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38:15:250102:303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38:15:250101:734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10а,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38:15:250102:270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Луговая, д. 10а,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38:15:250102:318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Лесная, д. 21,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38:15:250103:749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Лесная, д. 21,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38:15:250103:864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Лесная, д. 19,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Лесная, д. 19,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91,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91,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142,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38:15:250101:742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142,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38:15:250101:741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140,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38:15:250101:739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140,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38:15:250101:740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2F2FB9">
        <w:trPr>
          <w:trHeight w:val="348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38:15:250101:743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10,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38:15:250101:744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17,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38:15:250101:729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17,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38:15:250103:760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14,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38:15:250103:742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14,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38:15:250103:684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38:15:250101:716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38:15:250101:715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11,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38:15:250103:683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Кирова, д. 11,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38:15:250103:879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38:15:250101:808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38:15:250101:845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43,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43,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30,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38:15:250101:797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Горького, д. 30,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38:15:250101:828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38:15:250102:330</w:t>
            </w:r>
          </w:p>
        </w:tc>
      </w:tr>
      <w:tr w:rsidR="00ED0384" w:rsidRPr="00ED0384" w:rsidTr="002F2FB9">
        <w:trPr>
          <w:trHeight w:val="605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38:15:250102:271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38:15:250102:289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38:15:250102:269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38:15:250103:785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38:15:250103:777</w:t>
            </w:r>
          </w:p>
        </w:tc>
      </w:tr>
      <w:tr w:rsidR="00ED0384" w:rsidRPr="00ED0384" w:rsidTr="002F2FB9">
        <w:trPr>
          <w:trHeight w:val="358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38:15:250103:790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38:15:250103:789</w:t>
            </w:r>
          </w:p>
        </w:tc>
      </w:tr>
      <w:tr w:rsidR="00ED0384" w:rsidRPr="00ED0384" w:rsidTr="002F2FB9">
        <w:trPr>
          <w:trHeight w:val="11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38:15:250103:776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38:15:250103:783</w:t>
            </w:r>
          </w:p>
        </w:tc>
      </w:tr>
      <w:tr w:rsidR="00ED0384" w:rsidRPr="00ED0384" w:rsidTr="002F2FB9">
        <w:trPr>
          <w:trHeight w:val="40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22,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38:15:250103:788</w:t>
            </w:r>
          </w:p>
        </w:tc>
      </w:tr>
      <w:tr w:rsidR="00ED0384" w:rsidRPr="00ED0384" w:rsidTr="00ED0384">
        <w:trPr>
          <w:trHeight w:val="104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18,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38:15:250103:844</w:t>
            </w:r>
          </w:p>
        </w:tc>
      </w:tr>
      <w:tr w:rsidR="00ED0384" w:rsidRPr="00ED0384" w:rsidTr="002F2FB9">
        <w:trPr>
          <w:trHeight w:val="43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18,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2F2FB9">
        <w:trPr>
          <w:trHeight w:val="681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16,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38:15:250103:686</w:t>
            </w:r>
          </w:p>
        </w:tc>
      </w:tr>
      <w:tr w:rsidR="00ED0384" w:rsidRPr="00ED0384" w:rsidTr="002F2FB9">
        <w:trPr>
          <w:trHeight w:val="549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16,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38:15:250103:685</w:t>
            </w:r>
          </w:p>
        </w:tc>
      </w:tr>
      <w:tr w:rsidR="00ED0384" w:rsidRPr="00ED0384" w:rsidTr="002F2FB9">
        <w:trPr>
          <w:trHeight w:val="557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15,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2F2FB9">
        <w:trPr>
          <w:trHeight w:val="76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15,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38:15:250103:787</w:t>
            </w:r>
          </w:p>
        </w:tc>
      </w:tr>
      <w:tr w:rsidR="00ED0384" w:rsidRPr="00ED0384" w:rsidTr="002F2FB9">
        <w:trPr>
          <w:trHeight w:val="43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с Шерагул, пер Степной, д. 3, кв. 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2F2FB9">
        <w:trPr>
          <w:trHeight w:val="38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с Шерагул, пер Степной, д. 3, кв.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38:15:250101:1240</w:t>
            </w:r>
          </w:p>
        </w:tc>
      </w:tr>
      <w:tr w:rsidR="00ED0384" w:rsidRPr="00ED0384" w:rsidTr="002F2FB9">
        <w:trPr>
          <w:trHeight w:val="547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98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38:15:250101:579</w:t>
            </w:r>
          </w:p>
        </w:tc>
      </w:tr>
      <w:tr w:rsidR="00ED0384" w:rsidRPr="00ED0384" w:rsidTr="002F2FB9">
        <w:trPr>
          <w:trHeight w:val="427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90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38:15:250101:853</w:t>
            </w:r>
          </w:p>
        </w:tc>
      </w:tr>
      <w:tr w:rsidR="00ED0384" w:rsidRPr="00ED0384" w:rsidTr="002F2FB9">
        <w:trPr>
          <w:trHeight w:val="571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88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38:15:250101:804</w:t>
            </w:r>
          </w:p>
        </w:tc>
      </w:tr>
      <w:tr w:rsidR="00ED0384" w:rsidRPr="00ED0384" w:rsidTr="002F2FB9">
        <w:trPr>
          <w:trHeight w:val="499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84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38:15:000000:548</w:t>
            </w:r>
          </w:p>
        </w:tc>
      </w:tr>
      <w:tr w:rsidR="00ED0384" w:rsidRPr="00ED0384" w:rsidTr="002F2FB9">
        <w:trPr>
          <w:trHeight w:val="421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80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38:15:250101:829</w:t>
            </w:r>
          </w:p>
        </w:tc>
      </w:tr>
      <w:tr w:rsidR="00ED0384" w:rsidRPr="00ED0384" w:rsidTr="002F2FB9">
        <w:trPr>
          <w:trHeight w:val="556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79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38:15:000000:748</w:t>
            </w:r>
          </w:p>
        </w:tc>
      </w:tr>
      <w:tr w:rsidR="00ED0384" w:rsidRPr="00ED0384" w:rsidTr="002F2FB9">
        <w:trPr>
          <w:trHeight w:val="131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71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38:15:250103:797</w:t>
            </w:r>
          </w:p>
        </w:tc>
      </w:tr>
      <w:tr w:rsidR="00ED0384" w:rsidRPr="00ED0384" w:rsidTr="002F2FB9">
        <w:trPr>
          <w:trHeight w:val="222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67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38:15:250103:667</w:t>
            </w:r>
          </w:p>
        </w:tc>
      </w:tr>
      <w:tr w:rsidR="00ED0384" w:rsidRPr="00ED0384" w:rsidTr="002F2FB9">
        <w:trPr>
          <w:trHeight w:val="802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65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38:15:250103:793</w:t>
            </w:r>
          </w:p>
        </w:tc>
      </w:tr>
      <w:tr w:rsidR="00ED0384" w:rsidRPr="00ED0384" w:rsidTr="002F2FB9">
        <w:trPr>
          <w:trHeight w:val="84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59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38:15:250103:778</w:t>
            </w:r>
          </w:p>
        </w:tc>
      </w:tr>
      <w:tr w:rsidR="00ED0384" w:rsidRPr="00ED0384" w:rsidTr="002F2FB9">
        <w:trPr>
          <w:trHeight w:val="601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д. 57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38:15:250101:595</w:t>
            </w:r>
          </w:p>
        </w:tc>
      </w:tr>
      <w:tr w:rsidR="00ED0384" w:rsidRPr="00ED0384" w:rsidTr="002F2FB9">
        <w:trPr>
          <w:trHeight w:val="425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20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D0384" w:rsidRPr="00ED0384" w:rsidTr="002F2FB9">
        <w:trPr>
          <w:trHeight w:val="517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18/2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38:15:250103:1007</w:t>
            </w:r>
          </w:p>
        </w:tc>
      </w:tr>
      <w:tr w:rsidR="00ED0384" w:rsidRPr="00ED0384" w:rsidTr="002F2FB9">
        <w:trPr>
          <w:trHeight w:val="269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Гагарина, д. 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38:15:250101:519</w:t>
            </w:r>
          </w:p>
        </w:tc>
      </w:tr>
      <w:tr w:rsidR="00ED0384" w:rsidRPr="00ED0384" w:rsidTr="002F2FB9">
        <w:trPr>
          <w:trHeight w:val="233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-н Тулунский, с.п. Шерагульское, с Шерагул, </w:t>
            </w:r>
            <w:proofErr w:type="spellStart"/>
            <w:proofErr w:type="gramStart"/>
            <w:r w:rsidRPr="00ED038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ED0384">
              <w:rPr>
                <w:color w:val="000000"/>
                <w:sz w:val="20"/>
                <w:szCs w:val="20"/>
              </w:rPr>
              <w:t xml:space="preserve"> Ленина, </w:t>
            </w:r>
            <w:proofErr w:type="spellStart"/>
            <w:r w:rsidRPr="00ED0384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ED0384">
              <w:rPr>
                <w:color w:val="000000"/>
                <w:sz w:val="20"/>
                <w:szCs w:val="20"/>
              </w:rPr>
              <w:t>/у 115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38:15:250103:51</w:t>
            </w:r>
          </w:p>
        </w:tc>
      </w:tr>
      <w:tr w:rsidR="00ED0384" w:rsidRPr="00ED0384" w:rsidTr="002F2FB9">
        <w:trPr>
          <w:trHeight w:val="170"/>
        </w:trPr>
        <w:tc>
          <w:tcPr>
            <w:tcW w:w="866" w:type="dxa"/>
            <w:shd w:val="clear" w:color="auto" w:fill="auto"/>
            <w:vAlign w:val="center"/>
          </w:tcPr>
          <w:p w:rsidR="00ED0384" w:rsidRPr="00ED0384" w:rsidRDefault="00ED0384" w:rsidP="00ED038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Российская Федерация, Иркутская область, м</w:t>
            </w:r>
            <w:proofErr w:type="gramStart"/>
            <w:r w:rsidRPr="00ED038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D0384">
              <w:rPr>
                <w:color w:val="000000"/>
                <w:sz w:val="20"/>
                <w:szCs w:val="20"/>
              </w:rPr>
              <w:t>-н Тулунский, с.п. Шерагульское, с Шерагул, пер Складской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D0384" w:rsidRPr="00ED0384" w:rsidRDefault="00ED0384" w:rsidP="00ED0384">
            <w:pPr>
              <w:rPr>
                <w:color w:val="000000"/>
                <w:sz w:val="20"/>
                <w:szCs w:val="20"/>
              </w:rPr>
            </w:pPr>
            <w:r w:rsidRPr="00ED0384">
              <w:rPr>
                <w:color w:val="000000"/>
                <w:sz w:val="20"/>
                <w:szCs w:val="20"/>
              </w:rPr>
              <w:t>38:15:250103:1008</w:t>
            </w:r>
          </w:p>
        </w:tc>
      </w:tr>
    </w:tbl>
    <w:p w:rsidR="00ED0384" w:rsidRPr="00ED0384" w:rsidRDefault="00ED0384" w:rsidP="00ED0384">
      <w:pPr>
        <w:rPr>
          <w:sz w:val="20"/>
          <w:szCs w:val="20"/>
        </w:rPr>
      </w:pPr>
    </w:p>
    <w:p w:rsidR="00F87087" w:rsidRPr="00ED0384" w:rsidRDefault="00F87087" w:rsidP="00ED0384">
      <w:pPr>
        <w:shd w:val="clear" w:color="auto" w:fill="FFFFFF"/>
        <w:ind w:right="-1"/>
        <w:jc w:val="center"/>
        <w:rPr>
          <w:sz w:val="20"/>
          <w:szCs w:val="20"/>
        </w:rPr>
      </w:pPr>
    </w:p>
    <w:p w:rsidR="00811CBA" w:rsidRPr="00ED0384" w:rsidRDefault="00811CBA" w:rsidP="00ED0384">
      <w:pPr>
        <w:pStyle w:val="af6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87087" w:rsidRPr="002F2FB9" w:rsidRDefault="00360BFF" w:rsidP="002F2FB9">
      <w:pPr>
        <w:pStyle w:val="af6"/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2F2FB9">
        <w:rPr>
          <w:rFonts w:ascii="Times New Roman" w:hAnsi="Times New Roman"/>
          <w:b/>
          <w:i/>
          <w:sz w:val="22"/>
          <w:szCs w:val="22"/>
        </w:rPr>
        <w:t xml:space="preserve">4.   </w:t>
      </w:r>
      <w:r w:rsidR="00F87087" w:rsidRPr="002F2FB9">
        <w:rPr>
          <w:rFonts w:ascii="Times New Roman" w:hAnsi="Times New Roman"/>
          <w:b/>
          <w:i/>
          <w:sz w:val="22"/>
          <w:szCs w:val="22"/>
        </w:rPr>
        <w:t>Постановление администрации Шерагульского сельского поселения</w:t>
      </w:r>
    </w:p>
    <w:p w:rsidR="00ED0384" w:rsidRPr="002F2FB9" w:rsidRDefault="00F87087" w:rsidP="002F2FB9">
      <w:pPr>
        <w:pStyle w:val="af6"/>
        <w:jc w:val="center"/>
        <w:rPr>
          <w:rFonts w:ascii="Times New Roman" w:hAnsi="Times New Roman"/>
          <w:b/>
          <w:i/>
          <w:sz w:val="22"/>
          <w:szCs w:val="22"/>
        </w:rPr>
      </w:pPr>
      <w:r w:rsidRPr="002F2FB9">
        <w:rPr>
          <w:rFonts w:ascii="Times New Roman" w:hAnsi="Times New Roman"/>
          <w:b/>
          <w:bCs/>
          <w:i/>
          <w:sz w:val="22"/>
          <w:szCs w:val="22"/>
        </w:rPr>
        <w:t>от 04.08.2025 г. № 56-п  «</w:t>
      </w:r>
      <w:r w:rsidR="00ED0384" w:rsidRPr="002F2FB9">
        <w:rPr>
          <w:rFonts w:ascii="Times New Roman" w:hAnsi="Times New Roman"/>
          <w:b/>
          <w:i/>
          <w:sz w:val="22"/>
          <w:szCs w:val="22"/>
        </w:rPr>
        <w:t>О присвоении адреса»</w:t>
      </w:r>
    </w:p>
    <w:p w:rsidR="00ED0384" w:rsidRPr="00ED0384" w:rsidRDefault="00ED0384" w:rsidP="00ED0384">
      <w:pPr>
        <w:pStyle w:val="af6"/>
        <w:rPr>
          <w:rFonts w:ascii="Times New Roman" w:hAnsi="Times New Roman"/>
          <w:b/>
          <w:i/>
          <w:sz w:val="20"/>
          <w:szCs w:val="20"/>
        </w:rPr>
      </w:pPr>
    </w:p>
    <w:p w:rsidR="00ED0384" w:rsidRPr="00ED0384" w:rsidRDefault="00ED0384" w:rsidP="00ED0384">
      <w:pPr>
        <w:pStyle w:val="af6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0384">
        <w:rPr>
          <w:rFonts w:ascii="Times New Roman" w:hAnsi="Times New Roman"/>
          <w:sz w:val="20"/>
          <w:szCs w:val="20"/>
        </w:rPr>
        <w:t xml:space="preserve">На основании </w:t>
      </w:r>
      <w:r w:rsidRPr="00ED0384">
        <w:rPr>
          <w:rFonts w:ascii="Times New Roman" w:eastAsia="Times New Roman" w:hAnsi="Times New Roman"/>
          <w:sz w:val="20"/>
          <w:szCs w:val="20"/>
        </w:rPr>
        <w:t>Постановлени</w:t>
      </w:r>
      <w:r w:rsidRPr="00ED0384">
        <w:rPr>
          <w:rFonts w:ascii="Times New Roman" w:hAnsi="Times New Roman"/>
          <w:sz w:val="20"/>
          <w:szCs w:val="20"/>
        </w:rPr>
        <w:t>я</w:t>
      </w:r>
      <w:r w:rsidRPr="00ED0384">
        <w:rPr>
          <w:rFonts w:ascii="Times New Roman" w:eastAsia="Times New Roman" w:hAnsi="Times New Roman"/>
          <w:sz w:val="20"/>
          <w:szCs w:val="20"/>
        </w:rPr>
        <w:t xml:space="preserve"> Правительства Российской Федерации № 492 от 22</w:t>
      </w:r>
      <w:r w:rsidRPr="00ED0384">
        <w:rPr>
          <w:rFonts w:ascii="Times New Roman" w:hAnsi="Times New Roman"/>
          <w:sz w:val="20"/>
          <w:szCs w:val="20"/>
        </w:rPr>
        <w:t>.05.</w:t>
      </w:r>
      <w:r w:rsidRPr="00ED0384">
        <w:rPr>
          <w:rFonts w:ascii="Times New Roman" w:eastAsia="Times New Roman" w:hAnsi="Times New Roman"/>
          <w:sz w:val="20"/>
          <w:szCs w:val="20"/>
        </w:rPr>
        <w:t xml:space="preserve"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</w:t>
      </w:r>
      <w:r w:rsidRPr="00ED0384">
        <w:rPr>
          <w:rFonts w:ascii="Times New Roman" w:eastAsia="Times New Roman" w:hAnsi="Times New Roman"/>
          <w:sz w:val="20"/>
          <w:szCs w:val="20"/>
        </w:rPr>
        <w:lastRenderedPageBreak/>
        <w:t>внесении изменений и признании утратившим силу некоторых актов Правительства Российской федерации»</w:t>
      </w:r>
      <w:r w:rsidRPr="00ED0384">
        <w:rPr>
          <w:rFonts w:ascii="Times New Roman" w:hAnsi="Times New Roman"/>
          <w:sz w:val="20"/>
          <w:szCs w:val="20"/>
        </w:rPr>
        <w:t xml:space="preserve">, Постановления администрации Шерагульского сельского поселения </w:t>
      </w:r>
      <w:r w:rsidRPr="00ED0384">
        <w:rPr>
          <w:rFonts w:ascii="Times New Roman" w:eastAsia="Times New Roman" w:hAnsi="Times New Roman"/>
          <w:sz w:val="20"/>
          <w:szCs w:val="20"/>
        </w:rPr>
        <w:t>от 09</w:t>
      </w:r>
      <w:r w:rsidRPr="00ED0384">
        <w:rPr>
          <w:rFonts w:ascii="Times New Roman" w:hAnsi="Times New Roman"/>
          <w:sz w:val="20"/>
          <w:szCs w:val="20"/>
        </w:rPr>
        <w:t>.12.</w:t>
      </w:r>
      <w:r w:rsidRPr="00ED0384">
        <w:rPr>
          <w:rFonts w:ascii="Times New Roman" w:eastAsia="Times New Roman" w:hAnsi="Times New Roman"/>
          <w:sz w:val="20"/>
          <w:szCs w:val="20"/>
        </w:rPr>
        <w:t>2024 г.  № 101-п «Об утверждении административного регламента предоставления муниципальной услуги «Присвоение адреса объекту</w:t>
      </w:r>
      <w:proofErr w:type="gramEnd"/>
      <w:r w:rsidRPr="00ED0384">
        <w:rPr>
          <w:rFonts w:ascii="Times New Roman" w:eastAsia="Times New Roman" w:hAnsi="Times New Roman"/>
          <w:sz w:val="20"/>
          <w:szCs w:val="20"/>
        </w:rPr>
        <w:t xml:space="preserve"> адресации»»</w:t>
      </w:r>
      <w:r w:rsidRPr="00ED0384">
        <w:rPr>
          <w:rFonts w:ascii="Times New Roman" w:hAnsi="Times New Roman"/>
          <w:sz w:val="20"/>
          <w:szCs w:val="20"/>
        </w:rPr>
        <w:t>, ст. 14, 17, 43 Федерального закона от 06.10.2003 года № 131-ФЗ «Об общих принципах организации местного самоуправления в Российской Федерации», руководствуясь ст. 24, 48 Устава Шерагульского муниципального образования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D0384">
        <w:rPr>
          <w:b/>
          <w:sz w:val="20"/>
          <w:szCs w:val="20"/>
        </w:rPr>
        <w:t>ПОСТАНОВЛЯЕТ:</w:t>
      </w:r>
    </w:p>
    <w:p w:rsidR="00ED0384" w:rsidRPr="00ED0384" w:rsidRDefault="00ED0384" w:rsidP="00ED03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 xml:space="preserve">1. Присвоить адрес объекту адресации элементу  </w:t>
      </w:r>
      <w:proofErr w:type="spellStart"/>
      <w:r w:rsidRPr="00ED0384">
        <w:rPr>
          <w:sz w:val="20"/>
          <w:szCs w:val="20"/>
        </w:rPr>
        <w:t>уличн</w:t>
      </w:r>
      <w:proofErr w:type="gramStart"/>
      <w:r w:rsidRPr="00ED0384">
        <w:rPr>
          <w:sz w:val="20"/>
          <w:szCs w:val="20"/>
        </w:rPr>
        <w:t>о</w:t>
      </w:r>
      <w:proofErr w:type="spellEnd"/>
      <w:r w:rsidRPr="00ED0384">
        <w:rPr>
          <w:sz w:val="20"/>
          <w:szCs w:val="20"/>
        </w:rPr>
        <w:t>-</w:t>
      </w:r>
      <w:proofErr w:type="gramEnd"/>
      <w:r w:rsidRPr="00ED0384">
        <w:rPr>
          <w:sz w:val="20"/>
          <w:szCs w:val="20"/>
        </w:rPr>
        <w:t xml:space="preserve"> дорожной сети с кадастровым номером 38:15:250102:459: Российская Федерация, Иркутская область, муниципальный район Тулунский, сельское поселение Шерагульское, село Шерагул, переулок Энергетиков.</w:t>
      </w:r>
    </w:p>
    <w:p w:rsidR="00ED0384" w:rsidRPr="00ED0384" w:rsidRDefault="00ED0384" w:rsidP="00ED0384">
      <w:pPr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2. 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ED0384" w:rsidRPr="00ED0384" w:rsidRDefault="00ED0384" w:rsidP="00ED03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D0384">
        <w:rPr>
          <w:sz w:val="20"/>
          <w:szCs w:val="20"/>
        </w:rPr>
        <w:t>3. Контроль  исполнения настоящего постановления оставляю за собой.</w:t>
      </w:r>
    </w:p>
    <w:p w:rsidR="00ED0384" w:rsidRPr="00ED0384" w:rsidRDefault="00ED0384" w:rsidP="00ED0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384" w:rsidRPr="00ED0384" w:rsidRDefault="00ED0384" w:rsidP="00ED0384">
      <w:pPr>
        <w:rPr>
          <w:sz w:val="20"/>
          <w:szCs w:val="20"/>
        </w:rPr>
      </w:pPr>
      <w:r w:rsidRPr="00ED0384">
        <w:rPr>
          <w:sz w:val="20"/>
          <w:szCs w:val="20"/>
        </w:rPr>
        <w:t xml:space="preserve">       Глава  Шерагульского    сельского поселения                    П.А. Сулима</w:t>
      </w:r>
    </w:p>
    <w:p w:rsidR="00F87087" w:rsidRPr="00ED0384" w:rsidRDefault="00F87087" w:rsidP="00ED0384">
      <w:pPr>
        <w:shd w:val="clear" w:color="auto" w:fill="FFFFFF"/>
        <w:ind w:right="-1"/>
        <w:jc w:val="center"/>
        <w:rPr>
          <w:sz w:val="20"/>
          <w:szCs w:val="20"/>
        </w:rPr>
      </w:pPr>
    </w:p>
    <w:p w:rsidR="002D42B8" w:rsidRPr="00811CBA" w:rsidRDefault="002D42B8" w:rsidP="00F87087">
      <w:pPr>
        <w:pStyle w:val="af6"/>
        <w:jc w:val="center"/>
        <w:rPr>
          <w:spacing w:val="20"/>
          <w:sz w:val="20"/>
          <w:szCs w:val="20"/>
        </w:rPr>
      </w:pPr>
    </w:p>
    <w:p w:rsidR="000D7C49" w:rsidRDefault="000D7C49" w:rsidP="002962E8">
      <w:pPr>
        <w:rPr>
          <w:b/>
          <w:i/>
          <w:sz w:val="16"/>
          <w:szCs w:val="16"/>
        </w:rPr>
      </w:pPr>
    </w:p>
    <w:p w:rsidR="000D7C49" w:rsidRDefault="000D7C49" w:rsidP="002962E8">
      <w:pPr>
        <w:rPr>
          <w:b/>
          <w:i/>
          <w:sz w:val="16"/>
          <w:szCs w:val="16"/>
        </w:rPr>
      </w:pPr>
    </w:p>
    <w:p w:rsidR="002F2FB9" w:rsidRDefault="002F2FB9" w:rsidP="002962E8">
      <w:pPr>
        <w:rPr>
          <w:b/>
          <w:i/>
          <w:sz w:val="16"/>
          <w:szCs w:val="16"/>
        </w:rPr>
      </w:pPr>
    </w:p>
    <w:p w:rsidR="002962E8" w:rsidRDefault="002962E8" w:rsidP="002962E8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2962E8" w:rsidRDefault="002962E8" w:rsidP="002962E8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2962E8" w:rsidRDefault="002962E8" w:rsidP="002962E8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2962E8" w:rsidRDefault="002962E8" w:rsidP="002962E8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2D1CC0" w:rsidRDefault="002962E8" w:rsidP="000D7C49">
      <w:pPr>
        <w:rPr>
          <w:b/>
          <w:i/>
          <w:sz w:val="19"/>
          <w:szCs w:val="19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  <w:r w:rsidR="004B0D73">
        <w:rPr>
          <w:b/>
        </w:rPr>
        <w:t xml:space="preserve"> </w:t>
      </w:r>
    </w:p>
    <w:sectPr w:rsidR="002D1CC0" w:rsidSect="000D7C49">
      <w:footerReference w:type="even" r:id="rId8"/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C8" w:rsidRDefault="008B52C8" w:rsidP="0041751A">
      <w:r>
        <w:separator/>
      </w:r>
    </w:p>
  </w:endnote>
  <w:endnote w:type="continuationSeparator" w:id="0">
    <w:p w:rsidR="008B52C8" w:rsidRDefault="008B52C8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ED0384" w:rsidRDefault="00ED038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84" w:rsidRDefault="00ED038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C8" w:rsidRDefault="008B52C8" w:rsidP="0041751A">
      <w:r>
        <w:separator/>
      </w:r>
    </w:p>
  </w:footnote>
  <w:footnote w:type="continuationSeparator" w:id="0">
    <w:p w:rsidR="008B52C8" w:rsidRDefault="008B52C8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1014287"/>
    <w:multiLevelType w:val="hybridMultilevel"/>
    <w:tmpl w:val="26BA175E"/>
    <w:lvl w:ilvl="0" w:tplc="9CAC242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0665553"/>
    <w:multiLevelType w:val="hybridMultilevel"/>
    <w:tmpl w:val="4F46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973B7"/>
    <w:multiLevelType w:val="multilevel"/>
    <w:tmpl w:val="C572644C"/>
    <w:lvl w:ilvl="0">
      <w:start w:val="1"/>
      <w:numFmt w:val="decimal"/>
      <w:lvlText w:val="%1."/>
      <w:lvlJc w:val="left"/>
      <w:pPr>
        <w:ind w:left="1515" w:hanging="81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55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835" w:hanging="108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815" w:hanging="144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985" w:hanging="1800"/>
      </w:pPr>
      <w:rPr>
        <w:rFonts w:eastAsia="Calibri" w:hint="default"/>
        <w:sz w:val="24"/>
      </w:rPr>
    </w:lvl>
  </w:abstractNum>
  <w:abstractNum w:abstractNumId="15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F00B2"/>
    <w:multiLevelType w:val="hybridMultilevel"/>
    <w:tmpl w:val="042C5468"/>
    <w:lvl w:ilvl="0" w:tplc="19AC1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19A7138"/>
    <w:multiLevelType w:val="hybridMultilevel"/>
    <w:tmpl w:val="3E7A1A54"/>
    <w:lvl w:ilvl="0" w:tplc="4BA8E942">
      <w:start w:val="1"/>
      <w:numFmt w:val="decimal"/>
      <w:lvlText w:val="%1."/>
      <w:lvlJc w:val="left"/>
      <w:pPr>
        <w:ind w:left="223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18"/>
  </w:num>
  <w:num w:numId="5">
    <w:abstractNumId w:val="16"/>
  </w:num>
  <w:num w:numId="6">
    <w:abstractNumId w:val="13"/>
  </w:num>
  <w:num w:numId="7">
    <w:abstractNumId w:val="24"/>
  </w:num>
  <w:num w:numId="8">
    <w:abstractNumId w:val="19"/>
  </w:num>
  <w:num w:numId="9">
    <w:abstractNumId w:val="34"/>
  </w:num>
  <w:num w:numId="10">
    <w:abstractNumId w:val="2"/>
  </w:num>
  <w:num w:numId="11">
    <w:abstractNumId w:val="10"/>
  </w:num>
  <w:num w:numId="12">
    <w:abstractNumId w:val="32"/>
  </w:num>
  <w:num w:numId="13">
    <w:abstractNumId w:val="28"/>
  </w:num>
  <w:num w:numId="14">
    <w:abstractNumId w:val="20"/>
  </w:num>
  <w:num w:numId="15">
    <w:abstractNumId w:val="33"/>
  </w:num>
  <w:num w:numId="16">
    <w:abstractNumId w:val="17"/>
  </w:num>
  <w:num w:numId="17">
    <w:abstractNumId w:val="29"/>
  </w:num>
  <w:num w:numId="18">
    <w:abstractNumId w:val="30"/>
  </w:num>
  <w:num w:numId="19">
    <w:abstractNumId w:val="27"/>
  </w:num>
  <w:num w:numId="20">
    <w:abstractNumId w:val="15"/>
  </w:num>
  <w:num w:numId="21">
    <w:abstractNumId w:val="12"/>
  </w:num>
  <w:num w:numId="22">
    <w:abstractNumId w:val="23"/>
  </w:num>
  <w:num w:numId="23">
    <w:abstractNumId w:val="14"/>
  </w:num>
  <w:num w:numId="24">
    <w:abstractNumId w:val="31"/>
  </w:num>
  <w:num w:numId="25">
    <w:abstractNumId w:val="8"/>
  </w:num>
  <w:num w:numId="26">
    <w:abstractNumId w:val="25"/>
  </w:num>
  <w:num w:numId="27">
    <w:abstractNumId w:val="22"/>
  </w:num>
  <w:num w:numId="2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362A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D7C49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2E8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2B8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2FB9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0BFF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49B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B1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0B96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0D73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17FD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7D4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4DDB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CBA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2C8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4A3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67C0D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978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15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2F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03F6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976CB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9EB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384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8708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0CCF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60C9-B809-4863-AE40-E40A69C0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4294963112</TotalTime>
  <Pages>18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250</cp:revision>
  <cp:lastPrinted>2025-08-13T08:08:00Z</cp:lastPrinted>
  <dcterms:created xsi:type="dcterms:W3CDTF">2021-01-18T06:45:00Z</dcterms:created>
  <dcterms:modified xsi:type="dcterms:W3CDTF">2025-08-19T05:28:00Z</dcterms:modified>
</cp:coreProperties>
</file>