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7D" w:rsidRPr="00BA5E7D" w:rsidRDefault="00BA5E7D" w:rsidP="00BA5E7D">
      <w:pPr>
        <w:jc w:val="center"/>
        <w:rPr>
          <w:rFonts w:ascii="Times New Roman" w:hAnsi="Times New Roman"/>
          <w:sz w:val="24"/>
          <w:szCs w:val="28"/>
        </w:rPr>
      </w:pPr>
      <w:r w:rsidRPr="00BA5E7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1AD2161" wp14:editId="19E66E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7D" w:rsidRPr="00BA5E7D" w:rsidRDefault="00BA5E7D" w:rsidP="00BA5E7D">
      <w:pPr>
        <w:jc w:val="center"/>
        <w:rPr>
          <w:rFonts w:ascii="Times New Roman" w:hAnsi="Times New Roman"/>
          <w:sz w:val="24"/>
          <w:szCs w:val="28"/>
        </w:rPr>
      </w:pPr>
    </w:p>
    <w:p w:rsidR="00BA5E7D" w:rsidRPr="00BA5E7D" w:rsidRDefault="00BA5E7D" w:rsidP="00BA5E7D">
      <w:pPr>
        <w:jc w:val="center"/>
        <w:rPr>
          <w:rFonts w:ascii="Times New Roman" w:hAnsi="Times New Roman"/>
          <w:sz w:val="24"/>
          <w:szCs w:val="28"/>
        </w:rPr>
      </w:pPr>
    </w:p>
    <w:p w:rsidR="00BA5E7D" w:rsidRPr="00BA5E7D" w:rsidRDefault="00BA5E7D" w:rsidP="00BA5E7D">
      <w:pPr>
        <w:jc w:val="center"/>
        <w:rPr>
          <w:rFonts w:ascii="Times New Roman" w:hAnsi="Times New Roman"/>
          <w:sz w:val="24"/>
          <w:szCs w:val="28"/>
        </w:rPr>
      </w:pPr>
    </w:p>
    <w:p w:rsidR="00BA5E7D" w:rsidRPr="00BA5E7D" w:rsidRDefault="00BA5E7D" w:rsidP="00BA5E7D">
      <w:pPr>
        <w:jc w:val="right"/>
        <w:rPr>
          <w:rFonts w:ascii="Times New Roman" w:hAnsi="Times New Roman"/>
          <w:sz w:val="24"/>
          <w:szCs w:val="28"/>
        </w:rPr>
      </w:pPr>
      <w:r w:rsidRPr="00BA5E7D">
        <w:rPr>
          <w:rFonts w:ascii="Times New Roman" w:hAnsi="Times New Roman"/>
          <w:sz w:val="24"/>
          <w:szCs w:val="28"/>
        </w:rPr>
        <w:t>ПРЕСС-РЕЛИЗ</w:t>
      </w:r>
    </w:p>
    <w:p w:rsidR="00BA5E7D" w:rsidRDefault="00BA5E7D" w:rsidP="00D44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6C" w:rsidRPr="006B1C0B" w:rsidRDefault="00315F6C" w:rsidP="00D4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0B">
        <w:rPr>
          <w:rFonts w:ascii="Times New Roman" w:hAnsi="Times New Roman" w:cs="Times New Roman"/>
          <w:b/>
          <w:sz w:val="28"/>
          <w:szCs w:val="28"/>
        </w:rPr>
        <w:t xml:space="preserve">ЕИР о земле и недвижимости </w:t>
      </w:r>
      <w:r w:rsidR="00173DBF" w:rsidRPr="006B1C0B">
        <w:rPr>
          <w:rFonts w:ascii="Times New Roman" w:hAnsi="Times New Roman" w:cs="Times New Roman"/>
          <w:b/>
          <w:sz w:val="28"/>
          <w:szCs w:val="28"/>
        </w:rPr>
        <w:t>поможет решить ряд проблем с оформлением в собственность недвижимости, расположенной рядом с озером Байкал</w:t>
      </w:r>
    </w:p>
    <w:p w:rsidR="00716DAB" w:rsidRPr="006B1C0B" w:rsidRDefault="00315F6C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t xml:space="preserve">Вчера, 19 февраля, состоялось выездное рабочее совещание Законодательного собрания Иркутской области на территории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6B1C0B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716DAB" w:rsidRPr="006B1C0B">
        <w:rPr>
          <w:rFonts w:ascii="Times New Roman" w:hAnsi="Times New Roman" w:cs="Times New Roman"/>
          <w:sz w:val="28"/>
          <w:szCs w:val="28"/>
        </w:rPr>
        <w:t>Предметом обсуждения стал актуальны</w:t>
      </w:r>
      <w:r w:rsidR="00F806A1" w:rsidRPr="006B1C0B">
        <w:rPr>
          <w:rFonts w:ascii="Times New Roman" w:hAnsi="Times New Roman" w:cs="Times New Roman"/>
          <w:sz w:val="28"/>
          <w:szCs w:val="28"/>
        </w:rPr>
        <w:t>й вопрос</w:t>
      </w:r>
      <w:r w:rsidR="00716DAB" w:rsidRPr="006B1C0B">
        <w:rPr>
          <w:rFonts w:ascii="Times New Roman" w:hAnsi="Times New Roman" w:cs="Times New Roman"/>
          <w:sz w:val="28"/>
          <w:szCs w:val="28"/>
        </w:rPr>
        <w:t xml:space="preserve"> для жителей </w:t>
      </w:r>
      <w:proofErr w:type="spellStart"/>
      <w:r w:rsidR="00716DAB" w:rsidRPr="006B1C0B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="00716DAB" w:rsidRPr="006B1C0B">
        <w:rPr>
          <w:rFonts w:ascii="Times New Roman" w:hAnsi="Times New Roman" w:cs="Times New Roman"/>
          <w:sz w:val="28"/>
          <w:szCs w:val="28"/>
        </w:rPr>
        <w:t xml:space="preserve"> - </w:t>
      </w:r>
      <w:r w:rsidRPr="006B1C0B">
        <w:rPr>
          <w:rFonts w:ascii="Times New Roman" w:hAnsi="Times New Roman" w:cs="Times New Roman"/>
          <w:sz w:val="28"/>
          <w:szCs w:val="28"/>
        </w:rPr>
        <w:t xml:space="preserve"> про</w:t>
      </w:r>
      <w:r w:rsidR="0040799A" w:rsidRPr="006B1C0B">
        <w:rPr>
          <w:rFonts w:ascii="Times New Roman" w:hAnsi="Times New Roman" w:cs="Times New Roman"/>
          <w:sz w:val="28"/>
          <w:szCs w:val="28"/>
        </w:rPr>
        <w:t>ведение в</w:t>
      </w:r>
      <w:r w:rsidRPr="006B1C0B">
        <w:rPr>
          <w:rFonts w:ascii="Times New Roman" w:hAnsi="Times New Roman" w:cs="Times New Roman"/>
          <w:sz w:val="28"/>
          <w:szCs w:val="28"/>
        </w:rPr>
        <w:t xml:space="preserve"> 2021 году эксперимента по созданию единого информационного ресурса о земле и недвижимости. </w:t>
      </w:r>
    </w:p>
    <w:p w:rsidR="00173DBF" w:rsidRPr="006B1C0B" w:rsidRDefault="00173DBF" w:rsidP="00D443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0B">
        <w:rPr>
          <w:rFonts w:ascii="Times New Roman" w:hAnsi="Times New Roman" w:cs="Times New Roman"/>
          <w:color w:val="000000" w:themeColor="text1"/>
          <w:sz w:val="28"/>
          <w:szCs w:val="28"/>
        </w:rPr>
        <w:t>Уже много лет на территориях, прилегающих к озеру Байкал, существу</w:t>
      </w:r>
      <w:r w:rsidR="00F806A1" w:rsidRPr="006B1C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B1C0B">
        <w:rPr>
          <w:rFonts w:ascii="Times New Roman" w:hAnsi="Times New Roman" w:cs="Times New Roman"/>
          <w:color w:val="000000" w:themeColor="text1"/>
          <w:sz w:val="28"/>
          <w:szCs w:val="28"/>
        </w:rPr>
        <w:t>т сложност</w:t>
      </w:r>
      <w:r w:rsidR="00F806A1" w:rsidRPr="006B1C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оформлением недвижимости в собственность</w:t>
      </w:r>
      <w:r w:rsidR="004D5D14" w:rsidRPr="006B1C0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числе, с оформлением земли в частную собственность и с возведением на этих земельных участках строений.</w:t>
      </w:r>
    </w:p>
    <w:p w:rsidR="003F784E" w:rsidRPr="006B1C0B" w:rsidRDefault="003F784E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t xml:space="preserve">- </w:t>
      </w:r>
      <w:r w:rsidR="00F806A1" w:rsidRPr="006B1C0B">
        <w:rPr>
          <w:rFonts w:ascii="Times New Roman" w:hAnsi="Times New Roman" w:cs="Times New Roman"/>
          <w:sz w:val="28"/>
          <w:szCs w:val="28"/>
        </w:rPr>
        <w:t>Мы возлагаем</w:t>
      </w:r>
      <w:r w:rsidRPr="006B1C0B">
        <w:rPr>
          <w:rFonts w:ascii="Times New Roman" w:hAnsi="Times New Roman" w:cs="Times New Roman"/>
          <w:sz w:val="28"/>
          <w:szCs w:val="28"/>
        </w:rPr>
        <w:t xml:space="preserve"> большие надежды на этот эксперимент, - отметил мэр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6B1C0B">
        <w:rPr>
          <w:rFonts w:ascii="Times New Roman" w:hAnsi="Times New Roman" w:cs="Times New Roman"/>
          <w:sz w:val="28"/>
          <w:szCs w:val="28"/>
        </w:rPr>
        <w:t xml:space="preserve"> района Андрей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Тыхеев</w:t>
      </w:r>
      <w:proofErr w:type="spellEnd"/>
      <w:r w:rsidRPr="006B1C0B">
        <w:rPr>
          <w:rFonts w:ascii="Times New Roman" w:hAnsi="Times New Roman" w:cs="Times New Roman"/>
          <w:sz w:val="28"/>
          <w:szCs w:val="28"/>
        </w:rPr>
        <w:t xml:space="preserve">. - </w:t>
      </w:r>
      <w:r w:rsidR="00F806A1" w:rsidRPr="006B1C0B">
        <w:rPr>
          <w:rFonts w:ascii="Times New Roman" w:hAnsi="Times New Roman" w:cs="Times New Roman"/>
          <w:sz w:val="28"/>
          <w:szCs w:val="28"/>
        </w:rPr>
        <w:t>Р</w:t>
      </w:r>
      <w:r w:rsidRPr="006B1C0B">
        <w:rPr>
          <w:rFonts w:ascii="Times New Roman" w:hAnsi="Times New Roman" w:cs="Times New Roman"/>
          <w:sz w:val="28"/>
          <w:szCs w:val="28"/>
        </w:rPr>
        <w:t>ассчитываем, что в нашем районе разрешится клубок проблем, связанных с земельными отношениями, природоохранными запретами, противоречиями в законодательстве. Будут поставлены точки над «и». Наше население вздохнет спокойно, и начн</w:t>
      </w:r>
      <w:r w:rsidR="00F806A1" w:rsidRPr="006B1C0B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B1C0B">
        <w:rPr>
          <w:rFonts w:ascii="Times New Roman" w:hAnsi="Times New Roman" w:cs="Times New Roman"/>
          <w:sz w:val="28"/>
          <w:szCs w:val="28"/>
        </w:rPr>
        <w:t>динамичное социально-экономическое развитие региона.</w:t>
      </w:r>
    </w:p>
    <w:p w:rsidR="00046A25" w:rsidRPr="006B1C0B" w:rsidRDefault="00173DBF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t xml:space="preserve">Как </w:t>
      </w:r>
      <w:r w:rsidR="00E66214" w:rsidRPr="006B1C0B">
        <w:rPr>
          <w:rFonts w:ascii="Times New Roman" w:hAnsi="Times New Roman" w:cs="Times New Roman"/>
          <w:sz w:val="28"/>
          <w:szCs w:val="28"/>
        </w:rPr>
        <w:t>рассказал</w:t>
      </w:r>
      <w:r w:rsidRPr="006B1C0B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1C0B">
        <w:rPr>
          <w:rFonts w:ascii="Times New Roman" w:hAnsi="Times New Roman" w:cs="Times New Roman"/>
          <w:sz w:val="28"/>
          <w:szCs w:val="28"/>
        </w:rPr>
        <w:t xml:space="preserve"> по Иркутской области Виктор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Pr="006B1C0B">
        <w:rPr>
          <w:rFonts w:ascii="Times New Roman" w:hAnsi="Times New Roman" w:cs="Times New Roman"/>
          <w:sz w:val="28"/>
          <w:szCs w:val="28"/>
        </w:rPr>
        <w:t xml:space="preserve">, </w:t>
      </w:r>
      <w:r w:rsidR="00046A25" w:rsidRPr="006B1C0B">
        <w:rPr>
          <w:rFonts w:ascii="Times New Roman" w:hAnsi="Times New Roman" w:cs="Times New Roman"/>
          <w:sz w:val="28"/>
          <w:szCs w:val="28"/>
        </w:rPr>
        <w:t>в р</w:t>
      </w:r>
      <w:r w:rsidRPr="006B1C0B">
        <w:rPr>
          <w:rFonts w:ascii="Times New Roman" w:hAnsi="Times New Roman" w:cs="Times New Roman"/>
          <w:sz w:val="28"/>
          <w:szCs w:val="28"/>
        </w:rPr>
        <w:t xml:space="preserve">амках эксперимента </w:t>
      </w:r>
      <w:r w:rsidR="00E66214" w:rsidRPr="006B1C0B">
        <w:rPr>
          <w:rFonts w:ascii="Times New Roman" w:hAnsi="Times New Roman" w:cs="Times New Roman"/>
          <w:sz w:val="28"/>
          <w:szCs w:val="28"/>
        </w:rPr>
        <w:t xml:space="preserve">самые «сложные» территории были выбраны </w:t>
      </w:r>
      <w:r w:rsidR="00046A25" w:rsidRPr="006B1C0B">
        <w:rPr>
          <w:rFonts w:ascii="Times New Roman" w:hAnsi="Times New Roman" w:cs="Times New Roman"/>
          <w:sz w:val="28"/>
          <w:szCs w:val="28"/>
        </w:rPr>
        <w:t>не случайно.</w:t>
      </w:r>
      <w:r w:rsidR="00B4441F" w:rsidRPr="006B1C0B">
        <w:rPr>
          <w:rFonts w:ascii="Times New Roman" w:hAnsi="Times New Roman" w:cs="Times New Roman"/>
          <w:sz w:val="28"/>
          <w:szCs w:val="28"/>
        </w:rPr>
        <w:t xml:space="preserve"> Именно проработав «болевые точки», можно выработать успешную методологию, которую можно будет применять в дальнейшем и на других территориях. </w:t>
      </w:r>
    </w:p>
    <w:p w:rsidR="00046A25" w:rsidRPr="006B1C0B" w:rsidRDefault="00046A25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t>- Сейчас информация относительно объектов недвижимости разрознена</w:t>
      </w:r>
      <w:r w:rsidR="00E66214" w:rsidRPr="006B1C0B">
        <w:rPr>
          <w:rFonts w:ascii="Times New Roman" w:hAnsi="Times New Roman" w:cs="Times New Roman"/>
          <w:sz w:val="28"/>
          <w:szCs w:val="28"/>
        </w:rPr>
        <w:t xml:space="preserve">, - </w:t>
      </w:r>
      <w:r w:rsidRPr="006B1C0B">
        <w:rPr>
          <w:rFonts w:ascii="Times New Roman" w:hAnsi="Times New Roman" w:cs="Times New Roman"/>
          <w:sz w:val="28"/>
          <w:szCs w:val="28"/>
        </w:rPr>
        <w:t xml:space="preserve"> </w:t>
      </w:r>
      <w:r w:rsidR="00E66214" w:rsidRPr="006B1C0B">
        <w:rPr>
          <w:rFonts w:ascii="Times New Roman" w:hAnsi="Times New Roman" w:cs="Times New Roman"/>
          <w:sz w:val="28"/>
          <w:szCs w:val="28"/>
        </w:rPr>
        <w:t xml:space="preserve">прокомментировал руководитель ведомства. - </w:t>
      </w:r>
      <w:r w:rsidRPr="006B1C0B">
        <w:rPr>
          <w:rFonts w:ascii="Times New Roman" w:hAnsi="Times New Roman" w:cs="Times New Roman"/>
          <w:sz w:val="28"/>
          <w:szCs w:val="28"/>
        </w:rPr>
        <w:t>Многие министерства и ведомства пользуются разными программами и между собой не контактируют. Поэтому наша цель, в первую очередь, осуществить сбор и сопоставление данных о недвижимости, определить требования к их защите. Экспериментатор</w:t>
      </w:r>
      <w:r w:rsidR="00EB15A8" w:rsidRPr="006B1C0B">
        <w:rPr>
          <w:rFonts w:ascii="Times New Roman" w:hAnsi="Times New Roman" w:cs="Times New Roman"/>
          <w:sz w:val="28"/>
          <w:szCs w:val="28"/>
        </w:rPr>
        <w:t>а</w:t>
      </w:r>
      <w:r w:rsidRPr="006B1C0B">
        <w:rPr>
          <w:rFonts w:ascii="Times New Roman" w:hAnsi="Times New Roman" w:cs="Times New Roman"/>
          <w:sz w:val="28"/>
          <w:szCs w:val="28"/>
        </w:rPr>
        <w:t>м предстоит разработать механизм интеграции государственных продуктов и нормативно-правовых акт</w:t>
      </w:r>
      <w:r w:rsidR="00E66214" w:rsidRPr="006B1C0B">
        <w:rPr>
          <w:rFonts w:ascii="Times New Roman" w:hAnsi="Times New Roman" w:cs="Times New Roman"/>
          <w:sz w:val="28"/>
          <w:szCs w:val="28"/>
        </w:rPr>
        <w:t>ов</w:t>
      </w:r>
      <w:r w:rsidRPr="006B1C0B"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 w:rsidR="00E66214" w:rsidRPr="006B1C0B">
        <w:rPr>
          <w:rFonts w:ascii="Times New Roman" w:hAnsi="Times New Roman" w:cs="Times New Roman"/>
          <w:sz w:val="28"/>
          <w:szCs w:val="28"/>
        </w:rPr>
        <w:t>устранить</w:t>
      </w:r>
      <w:r w:rsidRPr="006B1C0B">
        <w:rPr>
          <w:rFonts w:ascii="Times New Roman" w:hAnsi="Times New Roman" w:cs="Times New Roman"/>
          <w:sz w:val="28"/>
          <w:szCs w:val="28"/>
        </w:rPr>
        <w:t xml:space="preserve"> адм</w:t>
      </w:r>
      <w:r w:rsidR="00E66214" w:rsidRPr="006B1C0B">
        <w:rPr>
          <w:rFonts w:ascii="Times New Roman" w:hAnsi="Times New Roman" w:cs="Times New Roman"/>
          <w:sz w:val="28"/>
          <w:szCs w:val="28"/>
        </w:rPr>
        <w:t>инистративные</w:t>
      </w:r>
      <w:r w:rsidRPr="006B1C0B">
        <w:rPr>
          <w:rFonts w:ascii="Times New Roman" w:hAnsi="Times New Roman" w:cs="Times New Roman"/>
          <w:sz w:val="28"/>
          <w:szCs w:val="28"/>
        </w:rPr>
        <w:t xml:space="preserve"> </w:t>
      </w:r>
      <w:r w:rsidR="00E66214" w:rsidRPr="006B1C0B">
        <w:rPr>
          <w:rFonts w:ascii="Times New Roman" w:hAnsi="Times New Roman" w:cs="Times New Roman"/>
          <w:sz w:val="28"/>
          <w:szCs w:val="28"/>
        </w:rPr>
        <w:t>б</w:t>
      </w:r>
      <w:r w:rsidRPr="006B1C0B">
        <w:rPr>
          <w:rFonts w:ascii="Times New Roman" w:hAnsi="Times New Roman" w:cs="Times New Roman"/>
          <w:sz w:val="28"/>
          <w:szCs w:val="28"/>
        </w:rPr>
        <w:t>арьеры</w:t>
      </w:r>
      <w:r w:rsidR="00D44303" w:rsidRPr="006B1C0B">
        <w:rPr>
          <w:rFonts w:ascii="Times New Roman" w:hAnsi="Times New Roman" w:cs="Times New Roman"/>
          <w:sz w:val="28"/>
          <w:szCs w:val="28"/>
        </w:rPr>
        <w:t>.</w:t>
      </w:r>
    </w:p>
    <w:p w:rsidR="00716855" w:rsidRPr="006B1C0B" w:rsidRDefault="00E66214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lastRenderedPageBreak/>
        <w:t xml:space="preserve">Виктор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="00046A25" w:rsidRPr="006B1C0B">
        <w:rPr>
          <w:rFonts w:ascii="Times New Roman" w:hAnsi="Times New Roman" w:cs="Times New Roman"/>
          <w:sz w:val="28"/>
          <w:szCs w:val="28"/>
        </w:rPr>
        <w:t xml:space="preserve"> рассказал о необходимости внесений в ЕГРН </w:t>
      </w:r>
      <w:r w:rsidRPr="006B1C0B">
        <w:rPr>
          <w:rFonts w:ascii="Times New Roman" w:hAnsi="Times New Roman" w:cs="Times New Roman"/>
          <w:sz w:val="28"/>
          <w:szCs w:val="28"/>
        </w:rPr>
        <w:t xml:space="preserve">недостающих </w:t>
      </w:r>
      <w:r w:rsidR="00046A25" w:rsidRPr="006B1C0B">
        <w:rPr>
          <w:rFonts w:ascii="Times New Roman" w:hAnsi="Times New Roman" w:cs="Times New Roman"/>
          <w:sz w:val="28"/>
          <w:szCs w:val="28"/>
        </w:rPr>
        <w:t>сведений</w:t>
      </w:r>
      <w:r w:rsidRPr="006B1C0B">
        <w:rPr>
          <w:rFonts w:ascii="Times New Roman" w:hAnsi="Times New Roman" w:cs="Times New Roman"/>
          <w:sz w:val="28"/>
          <w:szCs w:val="28"/>
        </w:rPr>
        <w:t xml:space="preserve">: тех, </w:t>
      </w:r>
      <w:r w:rsidR="00046A25" w:rsidRPr="006B1C0B">
        <w:rPr>
          <w:rFonts w:ascii="Times New Roman" w:hAnsi="Times New Roman" w:cs="Times New Roman"/>
          <w:sz w:val="28"/>
          <w:szCs w:val="28"/>
        </w:rPr>
        <w:t xml:space="preserve">которые требуются для определения кадастровой стоимости, </w:t>
      </w:r>
      <w:r w:rsidRPr="006B1C0B">
        <w:rPr>
          <w:rFonts w:ascii="Times New Roman" w:hAnsi="Times New Roman" w:cs="Times New Roman"/>
          <w:bCs/>
          <w:sz w:val="28"/>
          <w:szCs w:val="28"/>
        </w:rPr>
        <w:t xml:space="preserve">а также информации об отсутствующих правообладателях </w:t>
      </w:r>
      <w:r w:rsidR="00046A25" w:rsidRPr="006B1C0B">
        <w:rPr>
          <w:rFonts w:ascii="Times New Roman" w:hAnsi="Times New Roman" w:cs="Times New Roman"/>
          <w:bCs/>
          <w:sz w:val="28"/>
          <w:szCs w:val="28"/>
        </w:rPr>
        <w:t>объектов недвижимости</w:t>
      </w:r>
      <w:r w:rsidRPr="006B1C0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46A25" w:rsidRPr="006B1C0B">
        <w:rPr>
          <w:rFonts w:ascii="Times New Roman" w:hAnsi="Times New Roman" w:cs="Times New Roman"/>
          <w:bCs/>
          <w:sz w:val="28"/>
          <w:szCs w:val="28"/>
        </w:rPr>
        <w:t xml:space="preserve"> объектах реестра границ. 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73EB8" w:rsidRPr="006B1C0B">
        <w:rPr>
          <w:rFonts w:ascii="Times New Roman" w:hAnsi="Times New Roman" w:cs="Times New Roman"/>
          <w:sz w:val="28"/>
          <w:szCs w:val="28"/>
        </w:rPr>
        <w:t>ведомства обратился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</w:t>
      </w:r>
      <w:r w:rsidR="00716855" w:rsidRPr="006B1C0B">
        <w:rPr>
          <w:rFonts w:ascii="Times New Roman" w:hAnsi="Times New Roman" w:cs="Times New Roman"/>
          <w:sz w:val="28"/>
          <w:szCs w:val="28"/>
        </w:rPr>
        <w:t>к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главам муниципальных образований </w:t>
      </w:r>
      <w:r w:rsidR="00716855" w:rsidRPr="006B1C0B">
        <w:rPr>
          <w:rFonts w:ascii="Times New Roman" w:hAnsi="Times New Roman" w:cs="Times New Roman"/>
          <w:sz w:val="28"/>
          <w:szCs w:val="28"/>
        </w:rPr>
        <w:t>с призывом активно подключиться к этой работе</w:t>
      </w:r>
      <w:r w:rsidR="00173EB8" w:rsidRPr="006B1C0B">
        <w:rPr>
          <w:rFonts w:ascii="Times New Roman" w:hAnsi="Times New Roman" w:cs="Times New Roman"/>
          <w:sz w:val="28"/>
          <w:szCs w:val="28"/>
        </w:rPr>
        <w:t>:</w:t>
      </w:r>
    </w:p>
    <w:p w:rsidR="003F784E" w:rsidRPr="006B1C0B" w:rsidRDefault="00716855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t>- В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ы гораздо </w:t>
      </w:r>
      <w:r w:rsidRPr="006B1C0B">
        <w:rPr>
          <w:rFonts w:ascii="Times New Roman" w:hAnsi="Times New Roman" w:cs="Times New Roman"/>
          <w:sz w:val="28"/>
          <w:szCs w:val="28"/>
        </w:rPr>
        <w:t>лучше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</w:t>
      </w:r>
      <w:r w:rsidRPr="006B1C0B">
        <w:rPr>
          <w:rFonts w:ascii="Times New Roman" w:hAnsi="Times New Roman" w:cs="Times New Roman"/>
          <w:sz w:val="28"/>
          <w:szCs w:val="28"/>
        </w:rPr>
        <w:t>знаете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свои территории</w:t>
      </w:r>
      <w:r w:rsidR="00173EB8" w:rsidRPr="006B1C0B">
        <w:rPr>
          <w:rFonts w:ascii="Times New Roman" w:hAnsi="Times New Roman" w:cs="Times New Roman"/>
          <w:sz w:val="28"/>
          <w:szCs w:val="28"/>
        </w:rPr>
        <w:t xml:space="preserve">. </w:t>
      </w:r>
      <w:r w:rsidRPr="006B1C0B">
        <w:rPr>
          <w:rFonts w:ascii="Times New Roman" w:hAnsi="Times New Roman" w:cs="Times New Roman"/>
          <w:sz w:val="28"/>
          <w:szCs w:val="28"/>
        </w:rPr>
        <w:t>Е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сли вы считаете необходимым </w:t>
      </w:r>
      <w:r w:rsidRPr="006B1C0B">
        <w:rPr>
          <w:rFonts w:ascii="Times New Roman" w:hAnsi="Times New Roman" w:cs="Times New Roman"/>
          <w:sz w:val="28"/>
          <w:szCs w:val="28"/>
        </w:rPr>
        <w:t>конкретные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земельные участки, </w:t>
      </w:r>
      <w:r w:rsidRPr="006B1C0B">
        <w:rPr>
          <w:rFonts w:ascii="Times New Roman" w:hAnsi="Times New Roman" w:cs="Times New Roman"/>
          <w:sz w:val="28"/>
          <w:szCs w:val="28"/>
        </w:rPr>
        <w:t>объекты недвижимости ввести в о</w:t>
      </w:r>
      <w:r w:rsidR="003F784E" w:rsidRPr="006B1C0B">
        <w:rPr>
          <w:rFonts w:ascii="Times New Roman" w:hAnsi="Times New Roman" w:cs="Times New Roman"/>
          <w:sz w:val="28"/>
          <w:szCs w:val="28"/>
        </w:rPr>
        <w:t>бо</w:t>
      </w:r>
      <w:r w:rsidRPr="006B1C0B">
        <w:rPr>
          <w:rFonts w:ascii="Times New Roman" w:hAnsi="Times New Roman" w:cs="Times New Roman"/>
          <w:sz w:val="28"/>
          <w:szCs w:val="28"/>
        </w:rPr>
        <w:t>ро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т, легализовать их </w:t>
      </w:r>
      <w:r w:rsidRPr="006B1C0B">
        <w:rPr>
          <w:rFonts w:ascii="Times New Roman" w:hAnsi="Times New Roman" w:cs="Times New Roman"/>
          <w:sz w:val="28"/>
          <w:szCs w:val="28"/>
        </w:rPr>
        <w:t>- подготавливайте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документы для регистрации прав</w:t>
      </w:r>
      <w:r w:rsidRPr="006B1C0B">
        <w:rPr>
          <w:rFonts w:ascii="Times New Roman" w:hAnsi="Times New Roman" w:cs="Times New Roman"/>
          <w:sz w:val="28"/>
          <w:szCs w:val="28"/>
        </w:rPr>
        <w:t>.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</w:t>
      </w:r>
      <w:r w:rsidRPr="006B1C0B">
        <w:rPr>
          <w:rFonts w:ascii="Times New Roman" w:hAnsi="Times New Roman" w:cs="Times New Roman"/>
          <w:sz w:val="28"/>
          <w:szCs w:val="28"/>
        </w:rPr>
        <w:t>К</w:t>
      </w:r>
      <w:r w:rsidR="003F784E" w:rsidRPr="006B1C0B">
        <w:rPr>
          <w:rFonts w:ascii="Times New Roman" w:hAnsi="Times New Roman" w:cs="Times New Roman"/>
          <w:sz w:val="28"/>
          <w:szCs w:val="28"/>
        </w:rPr>
        <w:t>роме вас этого никто не сделает</w:t>
      </w:r>
      <w:r w:rsidRPr="006B1C0B">
        <w:rPr>
          <w:rFonts w:ascii="Times New Roman" w:hAnsi="Times New Roman" w:cs="Times New Roman"/>
          <w:sz w:val="28"/>
          <w:szCs w:val="28"/>
        </w:rPr>
        <w:t xml:space="preserve">. Только путем внесения сведений в </w:t>
      </w:r>
      <w:r w:rsidR="00A03901" w:rsidRPr="006B1C0B">
        <w:rPr>
          <w:rFonts w:ascii="Times New Roman" w:hAnsi="Times New Roman" w:cs="Times New Roman"/>
          <w:sz w:val="28"/>
          <w:szCs w:val="28"/>
        </w:rPr>
        <w:t>Е</w:t>
      </w:r>
      <w:r w:rsidRPr="006B1C0B">
        <w:rPr>
          <w:rFonts w:ascii="Times New Roman" w:hAnsi="Times New Roman" w:cs="Times New Roman"/>
          <w:sz w:val="28"/>
          <w:szCs w:val="28"/>
        </w:rPr>
        <w:t>диный государственный реестр прав и</w:t>
      </w:r>
      <w:r w:rsidR="003F784E" w:rsidRPr="006B1C0B">
        <w:rPr>
          <w:rFonts w:ascii="Times New Roman" w:hAnsi="Times New Roman" w:cs="Times New Roman"/>
          <w:sz w:val="28"/>
          <w:szCs w:val="28"/>
        </w:rPr>
        <w:t>нформаци</w:t>
      </w:r>
      <w:r w:rsidRPr="006B1C0B">
        <w:rPr>
          <w:rFonts w:ascii="Times New Roman" w:hAnsi="Times New Roman" w:cs="Times New Roman"/>
          <w:sz w:val="28"/>
          <w:szCs w:val="28"/>
        </w:rPr>
        <w:t>ю</w:t>
      </w:r>
      <w:r w:rsidR="003F784E" w:rsidRPr="006B1C0B">
        <w:rPr>
          <w:rFonts w:ascii="Times New Roman" w:hAnsi="Times New Roman" w:cs="Times New Roman"/>
          <w:sz w:val="28"/>
          <w:szCs w:val="28"/>
        </w:rPr>
        <w:t>, котор</w:t>
      </w:r>
      <w:r w:rsidRPr="006B1C0B">
        <w:rPr>
          <w:rFonts w:ascii="Times New Roman" w:hAnsi="Times New Roman" w:cs="Times New Roman"/>
          <w:sz w:val="28"/>
          <w:szCs w:val="28"/>
        </w:rPr>
        <w:t>ая у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вас </w:t>
      </w:r>
      <w:r w:rsidRPr="006B1C0B">
        <w:rPr>
          <w:rFonts w:ascii="Times New Roman" w:hAnsi="Times New Roman" w:cs="Times New Roman"/>
          <w:sz w:val="28"/>
          <w:szCs w:val="28"/>
        </w:rPr>
        <w:t>содержится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в разных источниках</w:t>
      </w:r>
      <w:r w:rsidRPr="006B1C0B">
        <w:rPr>
          <w:rFonts w:ascii="Times New Roman" w:hAnsi="Times New Roman" w:cs="Times New Roman"/>
          <w:sz w:val="28"/>
          <w:szCs w:val="28"/>
        </w:rPr>
        <w:t xml:space="preserve">, </w:t>
      </w:r>
      <w:r w:rsidR="00053555" w:rsidRPr="006B1C0B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B1C0B">
        <w:rPr>
          <w:rFonts w:ascii="Times New Roman" w:hAnsi="Times New Roman" w:cs="Times New Roman"/>
          <w:sz w:val="28"/>
          <w:szCs w:val="28"/>
        </w:rPr>
        <w:t>узаконить.</w:t>
      </w:r>
      <w:r w:rsidR="003F784E" w:rsidRPr="006B1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16" w:rsidRDefault="002822C3" w:rsidP="00D44303">
      <w:pPr>
        <w:jc w:val="both"/>
        <w:rPr>
          <w:rFonts w:ascii="Times New Roman" w:hAnsi="Times New Roman" w:cs="Times New Roman"/>
          <w:sz w:val="28"/>
          <w:szCs w:val="28"/>
        </w:rPr>
      </w:pPr>
      <w:r w:rsidRPr="006B1C0B">
        <w:rPr>
          <w:rFonts w:ascii="Times New Roman" w:hAnsi="Times New Roman" w:cs="Times New Roman"/>
          <w:sz w:val="28"/>
          <w:szCs w:val="28"/>
        </w:rPr>
        <w:t xml:space="preserve">Кроме того, на совещании </w:t>
      </w:r>
      <w:r w:rsidR="00911CDA" w:rsidRPr="006B1C0B">
        <w:rPr>
          <w:rFonts w:ascii="Times New Roman" w:hAnsi="Times New Roman" w:cs="Times New Roman"/>
          <w:sz w:val="28"/>
          <w:szCs w:val="28"/>
        </w:rPr>
        <w:t xml:space="preserve">с докладами </w:t>
      </w:r>
      <w:r w:rsidRPr="006B1C0B">
        <w:rPr>
          <w:rFonts w:ascii="Times New Roman" w:hAnsi="Times New Roman" w:cs="Times New Roman"/>
          <w:sz w:val="28"/>
          <w:szCs w:val="28"/>
        </w:rPr>
        <w:t xml:space="preserve">выступили министр имущественных отношений Иркутской области Марина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Быргазова</w:t>
      </w:r>
      <w:proofErr w:type="spellEnd"/>
      <w:r w:rsidR="0033097E" w:rsidRPr="006B1C0B">
        <w:rPr>
          <w:rFonts w:ascii="Times New Roman" w:hAnsi="Times New Roman" w:cs="Times New Roman"/>
          <w:sz w:val="28"/>
          <w:szCs w:val="28"/>
        </w:rPr>
        <w:t xml:space="preserve"> и</w:t>
      </w:r>
      <w:r w:rsidRPr="006B1C0B">
        <w:rPr>
          <w:rFonts w:ascii="Times New Roman" w:hAnsi="Times New Roman" w:cs="Times New Roman"/>
          <w:sz w:val="28"/>
          <w:szCs w:val="28"/>
        </w:rPr>
        <w:t xml:space="preserve"> руководитель службы архитектуры Иркутской области Екатерина Протасова. Своим опытом по реализации эксперимента на территории Республики Татарстан поделился </w:t>
      </w:r>
      <w:proofErr w:type="spellStart"/>
      <w:r w:rsidRPr="006B1C0B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6B1C0B">
        <w:rPr>
          <w:rFonts w:ascii="Times New Roman" w:hAnsi="Times New Roman" w:cs="Times New Roman"/>
          <w:sz w:val="28"/>
          <w:szCs w:val="28"/>
        </w:rPr>
        <w:t xml:space="preserve"> Хадеев, заместитель председателя комитета государственного совета Республики Татарстан по экологии, природопользованию, агропромышленной и продовольственной политике</w:t>
      </w:r>
      <w:r w:rsidR="0033097E" w:rsidRPr="006B1C0B">
        <w:rPr>
          <w:rFonts w:ascii="Times New Roman" w:hAnsi="Times New Roman" w:cs="Times New Roman"/>
          <w:sz w:val="28"/>
          <w:szCs w:val="28"/>
        </w:rPr>
        <w:t>. По итогам совещания</w:t>
      </w:r>
      <w:r w:rsidR="00DA4AC2" w:rsidRPr="006B1C0B">
        <w:rPr>
          <w:rFonts w:ascii="Times New Roman" w:hAnsi="Times New Roman" w:cs="Times New Roman"/>
          <w:sz w:val="28"/>
          <w:szCs w:val="28"/>
        </w:rPr>
        <w:t>,</w:t>
      </w:r>
      <w:r w:rsidR="0033097E" w:rsidRPr="006B1C0B">
        <w:rPr>
          <w:rFonts w:ascii="Times New Roman" w:hAnsi="Times New Roman" w:cs="Times New Roman"/>
          <w:sz w:val="28"/>
          <w:szCs w:val="28"/>
        </w:rPr>
        <w:t xml:space="preserve"> с учетом озвученной информации и поступивших предложений, будет выработан ряд рекомендаций в адрес органов власти и муниципальных образований региона.</w:t>
      </w:r>
    </w:p>
    <w:p w:rsidR="00BA5E7D" w:rsidRDefault="00BA5E7D" w:rsidP="00BA5E7D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BA5E7D" w:rsidRDefault="00BA5E7D" w:rsidP="00BA5E7D">
      <w:bookmarkStart w:id="0" w:name="_GoBack"/>
      <w:bookmarkEnd w:id="0"/>
    </w:p>
    <w:p w:rsidR="00BA5E7D" w:rsidRDefault="00BA5E7D" w:rsidP="00BA5E7D">
      <w:r>
        <w:t>Мы в социальных сетях:</w:t>
      </w:r>
    </w:p>
    <w:p w:rsidR="00BA5E7D" w:rsidRDefault="00BA5E7D" w:rsidP="00BA5E7D">
      <w:r>
        <w:t>http://vk.com/rosreestr38</w:t>
      </w:r>
    </w:p>
    <w:p w:rsidR="002563AD" w:rsidRPr="001A1E16" w:rsidRDefault="00BA5E7D" w:rsidP="00BA5E7D">
      <w:r>
        <w:t>http://facebook.com/rosreestr38</w:t>
      </w:r>
    </w:p>
    <w:sectPr w:rsidR="002563AD" w:rsidRPr="001A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7"/>
    <w:rsid w:val="00046A25"/>
    <w:rsid w:val="00053555"/>
    <w:rsid w:val="000965F5"/>
    <w:rsid w:val="00173DBF"/>
    <w:rsid w:val="00173EB8"/>
    <w:rsid w:val="00192AEE"/>
    <w:rsid w:val="001A1E16"/>
    <w:rsid w:val="001B61EE"/>
    <w:rsid w:val="002563AD"/>
    <w:rsid w:val="002822C3"/>
    <w:rsid w:val="00287437"/>
    <w:rsid w:val="002E48B8"/>
    <w:rsid w:val="00315F6C"/>
    <w:rsid w:val="0033097E"/>
    <w:rsid w:val="003F784E"/>
    <w:rsid w:val="0040799A"/>
    <w:rsid w:val="004B6B5F"/>
    <w:rsid w:val="004D5D14"/>
    <w:rsid w:val="00521D03"/>
    <w:rsid w:val="00530A47"/>
    <w:rsid w:val="005B5BB7"/>
    <w:rsid w:val="006B1C0B"/>
    <w:rsid w:val="00716855"/>
    <w:rsid w:val="00716DAB"/>
    <w:rsid w:val="007554DF"/>
    <w:rsid w:val="00867D5B"/>
    <w:rsid w:val="008A62E3"/>
    <w:rsid w:val="00911CDA"/>
    <w:rsid w:val="00A03901"/>
    <w:rsid w:val="00B4441F"/>
    <w:rsid w:val="00BA5E7D"/>
    <w:rsid w:val="00D44303"/>
    <w:rsid w:val="00DA4AC2"/>
    <w:rsid w:val="00DF166D"/>
    <w:rsid w:val="00E66214"/>
    <w:rsid w:val="00EB15A8"/>
    <w:rsid w:val="00F806A1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9CED"/>
  <w15:chartTrackingRefBased/>
  <w15:docId w15:val="{6C6933C8-826E-4994-B74B-498C978F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40</cp:revision>
  <dcterms:created xsi:type="dcterms:W3CDTF">2021-02-20T02:20:00Z</dcterms:created>
  <dcterms:modified xsi:type="dcterms:W3CDTF">2021-02-20T06:31:00Z</dcterms:modified>
</cp:coreProperties>
</file>