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374FDB" w:rsidP="001C030C">
      <w:pPr>
        <w:jc w:val="center"/>
        <w:rPr>
          <w:sz w:val="28"/>
          <w:szCs w:val="28"/>
        </w:rPr>
      </w:pPr>
      <w:r w:rsidRPr="00374FDB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374FDB" w:rsidP="001C030C">
      <w:pPr>
        <w:jc w:val="center"/>
        <w:rPr>
          <w:sz w:val="28"/>
          <w:szCs w:val="28"/>
        </w:rPr>
      </w:pPr>
      <w:r w:rsidRPr="00374FDB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5852D6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720011">
        <w:rPr>
          <w:b/>
          <w:sz w:val="28"/>
          <w:szCs w:val="28"/>
        </w:rPr>
        <w:t xml:space="preserve"> марта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7200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72001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Pr="005D6BEB" w:rsidRDefault="00423C33" w:rsidP="005D6BEB">
      <w:pPr>
        <w:jc w:val="center"/>
        <w:rPr>
          <w:sz w:val="20"/>
          <w:szCs w:val="20"/>
        </w:rPr>
      </w:pPr>
    </w:p>
    <w:p w:rsidR="00E85EBB" w:rsidRPr="007F2D49" w:rsidRDefault="00DB05C2" w:rsidP="007F2D49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7F2D49">
        <w:rPr>
          <w:b/>
          <w:i/>
          <w:sz w:val="22"/>
          <w:szCs w:val="22"/>
        </w:rPr>
        <w:t>1.</w:t>
      </w:r>
      <w:r w:rsidRPr="007F2D49">
        <w:rPr>
          <w:i/>
          <w:sz w:val="22"/>
          <w:szCs w:val="22"/>
        </w:rPr>
        <w:t xml:space="preserve"> </w:t>
      </w:r>
      <w:r w:rsidR="0047442E" w:rsidRPr="007F2D49">
        <w:rPr>
          <w:i/>
          <w:sz w:val="22"/>
          <w:szCs w:val="22"/>
        </w:rPr>
        <w:t xml:space="preserve"> </w:t>
      </w:r>
      <w:r w:rsidR="00720011" w:rsidRPr="007F2D49">
        <w:rPr>
          <w:b/>
          <w:i/>
          <w:sz w:val="22"/>
          <w:szCs w:val="22"/>
        </w:rPr>
        <w:t xml:space="preserve">Постановление </w:t>
      </w:r>
      <w:r w:rsidR="003A18C4" w:rsidRPr="007F2D49">
        <w:rPr>
          <w:b/>
          <w:i/>
          <w:sz w:val="22"/>
          <w:szCs w:val="22"/>
        </w:rPr>
        <w:t>администрации</w:t>
      </w:r>
      <w:r w:rsidR="003A18C4" w:rsidRPr="007F2D49">
        <w:rPr>
          <w:i/>
          <w:sz w:val="22"/>
          <w:szCs w:val="22"/>
        </w:rPr>
        <w:t xml:space="preserve"> </w:t>
      </w:r>
      <w:r w:rsidR="00BB7C94" w:rsidRPr="007F2D49">
        <w:rPr>
          <w:b/>
          <w:i/>
          <w:sz w:val="22"/>
          <w:szCs w:val="22"/>
        </w:rPr>
        <w:t xml:space="preserve">Шерагульского сельского поселения </w:t>
      </w:r>
      <w:r w:rsidR="00DA6BF9" w:rsidRPr="007F2D49">
        <w:rPr>
          <w:b/>
          <w:bCs/>
          <w:i/>
          <w:sz w:val="22"/>
          <w:szCs w:val="22"/>
        </w:rPr>
        <w:t xml:space="preserve"> от </w:t>
      </w:r>
      <w:r w:rsidR="005852D6" w:rsidRPr="007F2D49">
        <w:rPr>
          <w:b/>
          <w:bCs/>
          <w:i/>
          <w:sz w:val="22"/>
          <w:szCs w:val="22"/>
        </w:rPr>
        <w:t>31</w:t>
      </w:r>
      <w:r w:rsidR="003A18C4" w:rsidRPr="007F2D49">
        <w:rPr>
          <w:b/>
          <w:bCs/>
          <w:i/>
          <w:sz w:val="22"/>
          <w:szCs w:val="22"/>
        </w:rPr>
        <w:t>.0</w:t>
      </w:r>
      <w:r w:rsidR="00720011" w:rsidRPr="007F2D49">
        <w:rPr>
          <w:b/>
          <w:bCs/>
          <w:i/>
          <w:sz w:val="22"/>
          <w:szCs w:val="22"/>
        </w:rPr>
        <w:t>3</w:t>
      </w:r>
      <w:r w:rsidR="00DA6BF9" w:rsidRPr="007F2D49">
        <w:rPr>
          <w:b/>
          <w:bCs/>
          <w:i/>
          <w:sz w:val="22"/>
          <w:szCs w:val="22"/>
        </w:rPr>
        <w:t>.2025 г.</w:t>
      </w:r>
    </w:p>
    <w:p w:rsidR="005D6BEB" w:rsidRPr="007F2D49" w:rsidRDefault="00DA6BF9" w:rsidP="007F2D49">
      <w:pPr>
        <w:jc w:val="center"/>
        <w:rPr>
          <w:b/>
          <w:bCs/>
          <w:i/>
          <w:iCs/>
          <w:sz w:val="22"/>
          <w:szCs w:val="22"/>
        </w:rPr>
      </w:pPr>
      <w:r w:rsidRPr="007F2D49">
        <w:rPr>
          <w:b/>
          <w:bCs/>
          <w:i/>
          <w:sz w:val="22"/>
          <w:szCs w:val="22"/>
        </w:rPr>
        <w:t xml:space="preserve">№ </w:t>
      </w:r>
      <w:r w:rsidR="005852D6" w:rsidRPr="007F2D49">
        <w:rPr>
          <w:b/>
          <w:bCs/>
          <w:i/>
          <w:sz w:val="22"/>
          <w:szCs w:val="22"/>
        </w:rPr>
        <w:t>30</w:t>
      </w:r>
      <w:r w:rsidR="003A18C4" w:rsidRPr="007F2D49">
        <w:rPr>
          <w:b/>
          <w:bCs/>
          <w:i/>
          <w:sz w:val="22"/>
          <w:szCs w:val="22"/>
        </w:rPr>
        <w:t>-</w:t>
      </w:r>
      <w:r w:rsidR="00720011" w:rsidRPr="007F2D49">
        <w:rPr>
          <w:b/>
          <w:bCs/>
          <w:i/>
          <w:sz w:val="22"/>
          <w:szCs w:val="22"/>
        </w:rPr>
        <w:t>п</w:t>
      </w:r>
      <w:r w:rsidR="003A18C4" w:rsidRPr="007F2D49">
        <w:rPr>
          <w:b/>
          <w:bCs/>
          <w:i/>
          <w:sz w:val="22"/>
          <w:szCs w:val="22"/>
        </w:rPr>
        <w:t xml:space="preserve"> «</w:t>
      </w:r>
      <w:r w:rsidR="005D6BEB" w:rsidRPr="007F2D49">
        <w:rPr>
          <w:b/>
          <w:bCs/>
          <w:i/>
          <w:iCs/>
          <w:sz w:val="22"/>
          <w:szCs w:val="22"/>
        </w:rPr>
        <w:t xml:space="preserve">Об утверждении </w:t>
      </w:r>
      <w:bookmarkStart w:id="0" w:name="_Hlk194323609"/>
      <w:r w:rsidR="005D6BEB" w:rsidRPr="007F2D49">
        <w:rPr>
          <w:b/>
          <w:bCs/>
          <w:i/>
          <w:iCs/>
          <w:sz w:val="22"/>
          <w:szCs w:val="22"/>
        </w:rPr>
        <w:t>Плана мероприятий</w:t>
      </w:r>
      <w:r w:rsidR="007F2D49">
        <w:rPr>
          <w:b/>
          <w:bCs/>
          <w:i/>
          <w:iCs/>
          <w:sz w:val="22"/>
          <w:szCs w:val="22"/>
        </w:rPr>
        <w:t xml:space="preserve"> </w:t>
      </w:r>
      <w:r w:rsidR="005D6BEB" w:rsidRPr="007F2D49">
        <w:rPr>
          <w:b/>
          <w:bCs/>
          <w:i/>
          <w:iCs/>
          <w:sz w:val="22"/>
          <w:szCs w:val="22"/>
        </w:rPr>
        <w:t>(«Дорожная карта») по погашению</w:t>
      </w:r>
    </w:p>
    <w:p w:rsidR="005D6BEB" w:rsidRPr="007F2D49" w:rsidRDefault="005D6BEB" w:rsidP="007F2D49">
      <w:pPr>
        <w:jc w:val="center"/>
        <w:rPr>
          <w:b/>
          <w:bCs/>
          <w:i/>
          <w:iCs/>
          <w:sz w:val="22"/>
          <w:szCs w:val="22"/>
        </w:rPr>
      </w:pPr>
      <w:r w:rsidRPr="007F2D49">
        <w:rPr>
          <w:b/>
          <w:bCs/>
          <w:i/>
          <w:iCs/>
          <w:sz w:val="22"/>
          <w:szCs w:val="22"/>
        </w:rPr>
        <w:t>просроченной кредиторской</w:t>
      </w:r>
      <w:r w:rsidR="007F2D49">
        <w:rPr>
          <w:b/>
          <w:bCs/>
          <w:i/>
          <w:iCs/>
          <w:sz w:val="22"/>
          <w:szCs w:val="22"/>
        </w:rPr>
        <w:t xml:space="preserve"> </w:t>
      </w:r>
      <w:r w:rsidRPr="007F2D49">
        <w:rPr>
          <w:b/>
          <w:bCs/>
          <w:i/>
          <w:iCs/>
          <w:sz w:val="22"/>
          <w:szCs w:val="22"/>
        </w:rPr>
        <w:t xml:space="preserve">задолженности </w:t>
      </w:r>
      <w:bookmarkStart w:id="1" w:name="_Hlk194050307"/>
      <w:r w:rsidRPr="007F2D49">
        <w:rPr>
          <w:b/>
          <w:bCs/>
          <w:i/>
          <w:iCs/>
          <w:sz w:val="22"/>
          <w:szCs w:val="22"/>
        </w:rPr>
        <w:t>Шерагульского</w:t>
      </w:r>
    </w:p>
    <w:p w:rsidR="005D6BEB" w:rsidRPr="007F2D49" w:rsidRDefault="005D6BEB" w:rsidP="007F2D49">
      <w:pPr>
        <w:jc w:val="center"/>
        <w:rPr>
          <w:b/>
          <w:bCs/>
          <w:i/>
          <w:iCs/>
          <w:sz w:val="22"/>
          <w:szCs w:val="22"/>
        </w:rPr>
      </w:pPr>
      <w:r w:rsidRPr="007F2D49">
        <w:rPr>
          <w:b/>
          <w:bCs/>
          <w:i/>
          <w:iCs/>
          <w:sz w:val="22"/>
          <w:szCs w:val="22"/>
        </w:rPr>
        <w:t>сельского поселения</w:t>
      </w:r>
      <w:r w:rsidR="007F2D49">
        <w:rPr>
          <w:b/>
          <w:bCs/>
          <w:i/>
          <w:iCs/>
          <w:sz w:val="22"/>
          <w:szCs w:val="22"/>
        </w:rPr>
        <w:t xml:space="preserve"> </w:t>
      </w:r>
      <w:bookmarkEnd w:id="1"/>
      <w:r w:rsidRPr="007F2D49">
        <w:rPr>
          <w:b/>
          <w:bCs/>
          <w:i/>
          <w:iCs/>
          <w:sz w:val="22"/>
          <w:szCs w:val="22"/>
        </w:rPr>
        <w:t>в период 2025-2027 годов</w:t>
      </w:r>
      <w:r w:rsidR="007F2D49" w:rsidRPr="007F2D49">
        <w:rPr>
          <w:b/>
          <w:bCs/>
          <w:i/>
          <w:iCs/>
          <w:sz w:val="22"/>
          <w:szCs w:val="22"/>
        </w:rPr>
        <w:t>»</w:t>
      </w:r>
    </w:p>
    <w:bookmarkEnd w:id="0"/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В целях повышения качества управления финансами, создание условий и системы по сокращению и ликвидации просроченной кредиторской задолженности казенных учреждений Шерагульского сельского поселения, руководствуясь ст. 24 Устава Шерагульского сельского поселения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center"/>
        <w:rPr>
          <w:b/>
          <w:sz w:val="20"/>
          <w:szCs w:val="20"/>
        </w:rPr>
      </w:pPr>
      <w:r w:rsidRPr="005D6BEB">
        <w:rPr>
          <w:b/>
          <w:sz w:val="20"/>
          <w:szCs w:val="20"/>
        </w:rPr>
        <w:t>ПОСТАНОВЛЯЕТ:</w:t>
      </w:r>
    </w:p>
    <w:p w:rsidR="005D6BEB" w:rsidRPr="005D6BEB" w:rsidRDefault="005D6BEB" w:rsidP="005D6BEB">
      <w:pPr>
        <w:jc w:val="both"/>
        <w:rPr>
          <w:b/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1. Утвердить План мероприятий («Дорожная карта») по погашению просроченной кредиторской задолженности Шерагульского сельского поселения в период 2025-2027 годов (прилагается).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2. Настоящее постановление вступает в силу со дня подписания.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 xml:space="preserve">3. Данное постановление разместить на официальном сайте администрации Шерагульского сельского поселения в информационно-телекоммуникационной сети «Интернет».    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>Глава Шерагульского</w:t>
      </w:r>
      <w:r w:rsidR="007F2D49">
        <w:rPr>
          <w:sz w:val="20"/>
          <w:szCs w:val="20"/>
        </w:rPr>
        <w:t xml:space="preserve"> </w:t>
      </w:r>
      <w:r w:rsidRPr="005D6BEB">
        <w:rPr>
          <w:sz w:val="20"/>
          <w:szCs w:val="20"/>
        </w:rPr>
        <w:t>сельского поселения                                           П.А. Сулима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7F2D49">
      <w:pPr>
        <w:jc w:val="right"/>
        <w:rPr>
          <w:sz w:val="20"/>
          <w:szCs w:val="20"/>
        </w:rPr>
      </w:pPr>
      <w:r w:rsidRPr="005D6BEB">
        <w:rPr>
          <w:sz w:val="20"/>
          <w:szCs w:val="20"/>
        </w:rPr>
        <w:t xml:space="preserve">                                                                           Утверждено: </w:t>
      </w:r>
    </w:p>
    <w:p w:rsidR="005D6BEB" w:rsidRPr="005D6BEB" w:rsidRDefault="005D6BEB" w:rsidP="007F2D49">
      <w:pPr>
        <w:jc w:val="right"/>
        <w:rPr>
          <w:sz w:val="20"/>
          <w:szCs w:val="20"/>
        </w:rPr>
      </w:pPr>
      <w:r w:rsidRPr="005D6BEB">
        <w:rPr>
          <w:sz w:val="20"/>
          <w:szCs w:val="20"/>
        </w:rPr>
        <w:t xml:space="preserve">                                                                             Постановлением администрации</w:t>
      </w:r>
    </w:p>
    <w:p w:rsidR="005D6BEB" w:rsidRPr="005D6BEB" w:rsidRDefault="005D6BEB" w:rsidP="007F2D49">
      <w:pPr>
        <w:jc w:val="right"/>
        <w:rPr>
          <w:sz w:val="20"/>
          <w:szCs w:val="20"/>
        </w:rPr>
      </w:pPr>
      <w:r w:rsidRPr="005D6BEB">
        <w:rPr>
          <w:sz w:val="20"/>
          <w:szCs w:val="20"/>
        </w:rPr>
        <w:t xml:space="preserve">                                                                             Шерагульского сельского</w:t>
      </w:r>
      <w:r w:rsidR="00E671D8">
        <w:rPr>
          <w:sz w:val="20"/>
          <w:szCs w:val="20"/>
        </w:rPr>
        <w:t xml:space="preserve"> </w:t>
      </w:r>
      <w:r w:rsidRPr="005D6BEB">
        <w:rPr>
          <w:sz w:val="20"/>
          <w:szCs w:val="20"/>
        </w:rPr>
        <w:t xml:space="preserve">                                                                             поселения</w:t>
      </w:r>
    </w:p>
    <w:p w:rsidR="005D6BEB" w:rsidRPr="005D6BEB" w:rsidRDefault="005D6BEB" w:rsidP="007F2D49">
      <w:pPr>
        <w:jc w:val="right"/>
        <w:rPr>
          <w:sz w:val="20"/>
          <w:szCs w:val="20"/>
        </w:rPr>
      </w:pPr>
      <w:r w:rsidRPr="005D6BEB">
        <w:rPr>
          <w:sz w:val="20"/>
          <w:szCs w:val="20"/>
        </w:rPr>
        <w:t xml:space="preserve">                                                                             от «31» марта 2025  № 30-п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center"/>
        <w:rPr>
          <w:b/>
          <w:sz w:val="20"/>
          <w:szCs w:val="20"/>
        </w:rPr>
      </w:pPr>
      <w:r w:rsidRPr="005D6BEB">
        <w:rPr>
          <w:b/>
          <w:sz w:val="20"/>
          <w:szCs w:val="20"/>
        </w:rPr>
        <w:t xml:space="preserve">План мероприятий («Дорожная карта») по погашению просроченной кредиторской задолженности </w:t>
      </w:r>
      <w:bookmarkStart w:id="2" w:name="_Hlk194050947"/>
      <w:r w:rsidRPr="005D6BEB">
        <w:rPr>
          <w:b/>
          <w:sz w:val="20"/>
          <w:szCs w:val="20"/>
        </w:rPr>
        <w:t>Шерагульского сельского поселения</w:t>
      </w:r>
      <w:bookmarkEnd w:id="2"/>
      <w:r w:rsidRPr="005D6BEB">
        <w:rPr>
          <w:b/>
          <w:sz w:val="20"/>
          <w:szCs w:val="20"/>
        </w:rPr>
        <w:t xml:space="preserve"> в период 2025-2027 годов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center"/>
        <w:rPr>
          <w:sz w:val="20"/>
          <w:szCs w:val="20"/>
        </w:rPr>
      </w:pPr>
      <w:r w:rsidRPr="005D6BEB">
        <w:rPr>
          <w:bCs/>
          <w:sz w:val="20"/>
          <w:szCs w:val="20"/>
        </w:rPr>
        <w:t xml:space="preserve">I. </w:t>
      </w:r>
      <w:r w:rsidRPr="005D6BEB">
        <w:rPr>
          <w:sz w:val="20"/>
          <w:szCs w:val="20"/>
        </w:rPr>
        <w:t>Обоснование цели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Настоящий План мероприятий («Дорожная карта») (далее - Дорожная карта) разработан в целях реализации бюджетной политики Шерагульского сельского поселения.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Основной целью Дорожной карты является снижение кредиторской задолженности, обеспечение долгосрочной финансовой устойчивости деятельности муниципальных казенных учреждений Шерагульского сельского поселения.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Достижение основной цели Дорожной карты обеспечивается за счет решения основной задачи: проведение мероприятий по погашению кредиторской задолженности, предотвращение роста, обеспечения снижения и ликвидации просроченной кредиторской задолженности муниципальных казенных учреждений, снижение рисков возникновения финансовых потерь и иных расходов, не предусмотренных бюджетом Шерагульского сельского поселения.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bCs/>
          <w:sz w:val="20"/>
          <w:szCs w:val="20"/>
        </w:rPr>
        <w:tab/>
      </w:r>
      <w:proofErr w:type="gramStart"/>
      <w:r w:rsidRPr="005D6BEB">
        <w:rPr>
          <w:bCs/>
          <w:sz w:val="20"/>
          <w:szCs w:val="20"/>
        </w:rPr>
        <w:t xml:space="preserve">Понятие «просроченная кредиторская задолженность» </w:t>
      </w:r>
      <w:r w:rsidRPr="005D6BEB">
        <w:rPr>
          <w:sz w:val="20"/>
          <w:szCs w:val="20"/>
        </w:rPr>
        <w:t xml:space="preserve">- задолженность муниципального казенного учреждения с истекшими сроками погашения в соответствии с муниципальным контрактом (гражданско-правовым договором) на поставку товаров, выполнение работ, оказание услуг (далее - муниципальный контракт (гражданско-правовой договор), а при отсутствии муниципального контракта (гражданско-правового договора) </w:t>
      </w:r>
      <w:r w:rsidRPr="005D6BEB">
        <w:rPr>
          <w:sz w:val="20"/>
          <w:szCs w:val="20"/>
        </w:rPr>
        <w:lastRenderedPageBreak/>
        <w:t>- по истечении трех месяцев с момента принятия муниципальным казенным учреждением  задолженности к учету.</w:t>
      </w:r>
      <w:proofErr w:type="gramEnd"/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Объем просроченной кредиторской задолженности по состоянию на 01.01.2025 г. представлен в таблице: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4"/>
        <w:gridCol w:w="2005"/>
      </w:tblGrid>
      <w:tr w:rsidR="005D6BEB" w:rsidRPr="005D6BEB" w:rsidTr="00A34A79">
        <w:tc>
          <w:tcPr>
            <w:tcW w:w="7634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</w:p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</w:p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2005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 xml:space="preserve">Просроченная кредиторская задолженность </w:t>
            </w:r>
          </w:p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на 01.01.2025 г. (руб.)</w:t>
            </w:r>
          </w:p>
        </w:tc>
      </w:tr>
      <w:tr w:rsidR="005D6BEB" w:rsidRPr="005D6BEB" w:rsidTr="00A34A79">
        <w:tc>
          <w:tcPr>
            <w:tcW w:w="7634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2005" w:type="dxa"/>
            <w:shd w:val="clear" w:color="auto" w:fill="auto"/>
          </w:tcPr>
          <w:p w:rsidR="005D6BEB" w:rsidRPr="005D6BEB" w:rsidRDefault="005D6BEB" w:rsidP="005D6BEB">
            <w:pPr>
              <w:jc w:val="center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127 143,26</w:t>
            </w:r>
          </w:p>
        </w:tc>
      </w:tr>
      <w:tr w:rsidR="005D6BEB" w:rsidRPr="005D6BEB" w:rsidTr="00A34A79">
        <w:tc>
          <w:tcPr>
            <w:tcW w:w="7634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Итого:</w:t>
            </w:r>
          </w:p>
        </w:tc>
        <w:tc>
          <w:tcPr>
            <w:tcW w:w="2005" w:type="dxa"/>
            <w:shd w:val="clear" w:color="auto" w:fill="auto"/>
          </w:tcPr>
          <w:p w:rsidR="005D6BEB" w:rsidRPr="005D6BEB" w:rsidRDefault="005D6BEB" w:rsidP="005D6BEB">
            <w:pPr>
              <w:jc w:val="center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127 143,26</w:t>
            </w:r>
          </w:p>
        </w:tc>
      </w:tr>
    </w:tbl>
    <w:p w:rsidR="005D6BEB" w:rsidRPr="005D6BEB" w:rsidRDefault="005D6BEB" w:rsidP="005D6BEB">
      <w:pPr>
        <w:jc w:val="both"/>
        <w:rPr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Таким образом, Дорожная карта является важной составляющей частью в сфере управления финансами и позволит обеспечить согласованное проведение мероприятий по снижению долговой нагрузки на бюджет, а в итоге - ликвидации просроченной кредиторской задолженности.</w:t>
      </w:r>
    </w:p>
    <w:p w:rsidR="005D6BEB" w:rsidRPr="005D6BEB" w:rsidRDefault="005D6BEB" w:rsidP="005D6BEB">
      <w:pPr>
        <w:jc w:val="both"/>
        <w:rPr>
          <w:b/>
          <w:sz w:val="20"/>
          <w:szCs w:val="20"/>
        </w:rPr>
      </w:pPr>
    </w:p>
    <w:p w:rsidR="005D6BEB" w:rsidRPr="005D6BEB" w:rsidRDefault="005D6BEB" w:rsidP="005D6BEB">
      <w:pPr>
        <w:jc w:val="center"/>
        <w:rPr>
          <w:sz w:val="20"/>
          <w:szCs w:val="20"/>
        </w:rPr>
      </w:pPr>
      <w:r w:rsidRPr="005D6BEB">
        <w:rPr>
          <w:bCs/>
          <w:sz w:val="20"/>
          <w:szCs w:val="20"/>
        </w:rPr>
        <w:t>II.</w:t>
      </w:r>
      <w:r w:rsidRPr="005D6BEB">
        <w:rPr>
          <w:sz w:val="20"/>
          <w:szCs w:val="20"/>
        </w:rPr>
        <w:t xml:space="preserve"> Обобщенная характеристика мероприятий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 xml:space="preserve">  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Дорожной картой предусмотрены мероприятия, обязательные для всех муниципальных казенных учреждений Шерагульского сельского поселения в 2025 - 2027 годах, в целях решения задачи по ликвидации просроченной кредиторской задолженности.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Мероприятия реализуются по следующим основным направлениям: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>- проведение инвентаризации кредиторской задолженности;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  <w:t xml:space="preserve">-обеспечение </w:t>
      </w:r>
      <w:proofErr w:type="gramStart"/>
      <w:r w:rsidRPr="005D6BEB">
        <w:rPr>
          <w:sz w:val="20"/>
          <w:szCs w:val="20"/>
        </w:rPr>
        <w:t>контроля за</w:t>
      </w:r>
      <w:proofErr w:type="gramEnd"/>
      <w:r w:rsidRPr="005D6BEB">
        <w:rPr>
          <w:sz w:val="20"/>
          <w:szCs w:val="20"/>
        </w:rPr>
        <w:t xml:space="preserve"> погашением кредиторской задолженности, предоставление ежеквартальной информация о состоянии кредиторской задолженности, что позволит контролировать ход и результаты проводимых мероприятий по имеющейся и вновь образованной кредиторской задолженности, определить задолженность, возникшую в связи с недофинансированием, а также вследствие других причин.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ab/>
      </w:r>
    </w:p>
    <w:p w:rsidR="005D6BEB" w:rsidRPr="005D6BEB" w:rsidRDefault="005D6BEB" w:rsidP="005D6BEB">
      <w:pPr>
        <w:jc w:val="center"/>
        <w:rPr>
          <w:sz w:val="20"/>
          <w:szCs w:val="20"/>
        </w:rPr>
      </w:pPr>
      <w:r w:rsidRPr="005D6BEB">
        <w:rPr>
          <w:sz w:val="20"/>
          <w:szCs w:val="20"/>
        </w:rPr>
        <w:t>I</w:t>
      </w:r>
      <w:r w:rsidRPr="005D6BEB">
        <w:rPr>
          <w:sz w:val="20"/>
          <w:szCs w:val="20"/>
          <w:lang w:val="en-US"/>
        </w:rPr>
        <w:t>II</w:t>
      </w:r>
      <w:r w:rsidRPr="005D6BEB">
        <w:rPr>
          <w:sz w:val="20"/>
          <w:szCs w:val="20"/>
        </w:rPr>
        <w:t>. Мероприятия по погашению просроченной кредиторской задолженности в период 2025-2027 годов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2268"/>
        <w:gridCol w:w="2126"/>
      </w:tblGrid>
      <w:tr w:rsidR="005D6BEB" w:rsidRPr="005D6BEB" w:rsidTr="00A34A79">
        <w:tc>
          <w:tcPr>
            <w:tcW w:w="5353" w:type="dxa"/>
            <w:shd w:val="clear" w:color="auto" w:fill="auto"/>
            <w:vAlign w:val="center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1. Предварительный анализ проектов договоров на предмет предотвращения образования несанкционированной кредиторской задолженности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</w:p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</w:p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2. Своевременное представление на оплату и своевременность оплаты первичных документов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 xml:space="preserve">3. Проведение мониторинга просроченной задолженности по данным бухгалтерской отчетности (анализ причин, сроков образования, обоснованности возникновения и достоверности отражения в отчетности), предоставление в Комитет по финансам формы </w:t>
            </w:r>
            <w:r w:rsidRPr="005D6BEB">
              <w:rPr>
                <w:sz w:val="20"/>
                <w:szCs w:val="20"/>
                <w:lang w:val="en-US"/>
              </w:rPr>
              <w:t>Pros</w:t>
            </w:r>
            <w:r w:rsidRPr="005D6BEB">
              <w:rPr>
                <w:sz w:val="20"/>
                <w:szCs w:val="20"/>
              </w:rPr>
              <w:t>_</w:t>
            </w:r>
            <w:proofErr w:type="spellStart"/>
            <w:r w:rsidRPr="005D6BEB">
              <w:rPr>
                <w:sz w:val="20"/>
                <w:szCs w:val="20"/>
                <w:lang w:val="en-US"/>
              </w:rPr>
              <w:t>kredit</w:t>
            </w:r>
            <w:proofErr w:type="spellEnd"/>
            <w:r w:rsidRPr="005D6BE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 xml:space="preserve"> Ежемесячно до 7 числа месяца, следующего за </w:t>
            </w:r>
            <w:proofErr w:type="gramStart"/>
            <w:r w:rsidRPr="005D6BEB"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централизованная бухгалтерия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4. Проведение инвентаризации просроченной кредиторской задолженности. Предоставление в комитет по финансам формы Исполнение по погашению КЗ, графика погашения просроченной кредиторской задолженности в разрезе подведомственных учреждений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Ежеквартально не позднее 7 числа месяца следующего за отчетным кварталом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ГРБС, централизованная бухгалтерия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 xml:space="preserve">5. Разработка планов мероприятий по погашению просроченной кредиторской задолженности, сложившейся на конец отчетного периода, и </w:t>
            </w:r>
            <w:proofErr w:type="gramStart"/>
            <w:r w:rsidRPr="005D6BEB">
              <w:rPr>
                <w:sz w:val="20"/>
                <w:szCs w:val="20"/>
              </w:rPr>
              <w:t>контроль за</w:t>
            </w:r>
            <w:proofErr w:type="gramEnd"/>
            <w:r w:rsidRPr="005D6BEB">
              <w:rPr>
                <w:sz w:val="20"/>
                <w:szCs w:val="20"/>
              </w:rPr>
              <w:t xml:space="preserve"> их исполнением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ГРБС, централизованная бухгалтерия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6. Заключение муниципальных контрактов в пределах остатков лимитов бюджетных обязательств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ГРБС, централизованная бухгалтерия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7. 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централизованная бухгалтерия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8. Предусмотреть в бюджете на 2025 год средства, необходимые для полного погашения имеющейся просроченной кредиторской задолженности в необходимом количестве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при внесении изменений в бюджет на текущий финансовый год.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ГРБС, Комитет по финансам</w:t>
            </w:r>
          </w:p>
        </w:tc>
      </w:tr>
      <w:tr w:rsidR="005D6BEB" w:rsidRPr="005D6BEB" w:rsidTr="00A34A79">
        <w:tc>
          <w:tcPr>
            <w:tcW w:w="5353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9. Погашение просроченной кредиторской задолженности, сложившейся на 01 января 2025 г. в соответствии с графиком</w:t>
            </w:r>
          </w:p>
        </w:tc>
        <w:tc>
          <w:tcPr>
            <w:tcW w:w="2268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ГРБС, Комитет по финансам</w:t>
            </w:r>
          </w:p>
        </w:tc>
      </w:tr>
    </w:tbl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lastRenderedPageBreak/>
        <w:tab/>
        <w:t xml:space="preserve"> Исполнителями мероприятий по погашению просроченной кредиторской задолженности являются главные распорядители, муниципальные казенные учреждения Шерагульского сельского поселения, централизованная бухгалтерия, комитет по финансам.</w:t>
      </w:r>
    </w:p>
    <w:p w:rsidR="005D6BEB" w:rsidRPr="005D6BEB" w:rsidRDefault="005D6BEB" w:rsidP="005D6BEB">
      <w:pPr>
        <w:jc w:val="both"/>
        <w:rPr>
          <w:sz w:val="20"/>
          <w:szCs w:val="20"/>
        </w:rPr>
      </w:pPr>
      <w:r w:rsidRPr="005D6BEB">
        <w:rPr>
          <w:sz w:val="20"/>
          <w:szCs w:val="20"/>
        </w:rPr>
        <w:t xml:space="preserve">  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7"/>
      </w:tblGrid>
      <w:tr w:rsidR="005D6BEB" w:rsidRPr="005D6BEB" w:rsidTr="00A34A79">
        <w:trPr>
          <w:trHeight w:val="2415"/>
        </w:trPr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5D6BEB" w:rsidRPr="005D6BEB" w:rsidRDefault="005D6BEB" w:rsidP="007F2D49">
            <w:pPr>
              <w:jc w:val="right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Приложение</w:t>
            </w:r>
          </w:p>
          <w:p w:rsidR="005D6BEB" w:rsidRPr="005D6BEB" w:rsidRDefault="005D6BEB" w:rsidP="007F2D49">
            <w:pPr>
              <w:jc w:val="right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к Плану мероприятий («Дорожная карта») по погашению просроченной кредиторской задолженности Шерагульского сельского поселения в период 2025-2027 годов, утвержденного постановлением администрации Шерагульского сельского поселения от «31» марта 2025 г. № 30-п</w:t>
            </w:r>
          </w:p>
        </w:tc>
      </w:tr>
    </w:tbl>
    <w:p w:rsidR="005D6BEB" w:rsidRPr="005D6BEB" w:rsidRDefault="005D6BEB" w:rsidP="005D6BEB">
      <w:pPr>
        <w:jc w:val="center"/>
        <w:rPr>
          <w:bCs/>
          <w:sz w:val="20"/>
          <w:szCs w:val="20"/>
        </w:rPr>
      </w:pPr>
      <w:r w:rsidRPr="005D6BEB">
        <w:rPr>
          <w:bCs/>
          <w:sz w:val="20"/>
          <w:szCs w:val="20"/>
        </w:rPr>
        <w:t>График погашения просроченной кредиторской задолженности</w:t>
      </w:r>
    </w:p>
    <w:p w:rsidR="005D6BEB" w:rsidRPr="005D6BEB" w:rsidRDefault="005D6BEB" w:rsidP="005D6BEB">
      <w:pPr>
        <w:jc w:val="both"/>
        <w:rPr>
          <w:bCs/>
          <w:sz w:val="20"/>
          <w:szCs w:val="20"/>
        </w:rPr>
      </w:pPr>
    </w:p>
    <w:tbl>
      <w:tblPr>
        <w:tblW w:w="9239" w:type="dxa"/>
        <w:tblInd w:w="93" w:type="dxa"/>
        <w:tblLayout w:type="fixed"/>
        <w:tblLook w:val="04A0"/>
      </w:tblPr>
      <w:tblGrid>
        <w:gridCol w:w="2992"/>
        <w:gridCol w:w="1984"/>
        <w:gridCol w:w="1559"/>
        <w:gridCol w:w="1417"/>
        <w:gridCol w:w="1279"/>
        <w:gridCol w:w="8"/>
      </w:tblGrid>
      <w:tr w:rsidR="005D6BEB" w:rsidRPr="005D6BEB" w:rsidTr="00A34A79">
        <w:trPr>
          <w:trHeight w:val="84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2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План погашения просроченной кредиторской задолженности, (руб.)</w:t>
            </w:r>
          </w:p>
        </w:tc>
      </w:tr>
      <w:tr w:rsidR="005D6BEB" w:rsidRPr="005D6BEB" w:rsidTr="00A34A79">
        <w:trPr>
          <w:gridAfter w:val="1"/>
          <w:wAfter w:w="8" w:type="dxa"/>
          <w:trHeight w:val="5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2025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2026 г.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2027 г.</w:t>
            </w:r>
          </w:p>
        </w:tc>
      </w:tr>
      <w:tr w:rsidR="005D6BEB" w:rsidRPr="005D6BEB" w:rsidTr="00A34A79">
        <w:trPr>
          <w:gridAfter w:val="1"/>
          <w:wAfter w:w="8" w:type="dxa"/>
          <w:trHeight w:val="601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center"/>
              <w:rPr>
                <w:bCs/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127 143,26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4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D6BEB" w:rsidRPr="005D6BEB" w:rsidTr="00A34A79">
        <w:trPr>
          <w:gridAfter w:val="1"/>
          <w:wAfter w:w="8" w:type="dxa"/>
          <w:trHeight w:val="601"/>
        </w:trPr>
        <w:tc>
          <w:tcPr>
            <w:tcW w:w="2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BEB" w:rsidRPr="005D6BEB" w:rsidRDefault="005D6BEB" w:rsidP="005D6BEB">
            <w:pPr>
              <w:jc w:val="both"/>
              <w:rPr>
                <w:sz w:val="20"/>
                <w:szCs w:val="20"/>
              </w:rPr>
            </w:pPr>
            <w:r w:rsidRPr="005D6BEB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center"/>
              <w:rPr>
                <w:sz w:val="20"/>
                <w:szCs w:val="20"/>
              </w:rPr>
            </w:pPr>
            <w:r w:rsidRPr="005D6BEB">
              <w:rPr>
                <w:bCs/>
                <w:sz w:val="20"/>
                <w:szCs w:val="20"/>
              </w:rPr>
              <w:t>127 143,26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6BEB" w:rsidRPr="005D6BEB" w:rsidRDefault="005D6BEB" w:rsidP="005D6BEB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5D6BEB" w:rsidRPr="005D6BEB" w:rsidRDefault="005D6BEB" w:rsidP="005D6BEB">
      <w:pPr>
        <w:jc w:val="both"/>
        <w:rPr>
          <w:bCs/>
          <w:sz w:val="20"/>
          <w:szCs w:val="20"/>
        </w:rPr>
      </w:pPr>
    </w:p>
    <w:p w:rsidR="005D6BEB" w:rsidRPr="005D6BEB" w:rsidRDefault="005D6BEB" w:rsidP="005D6BEB">
      <w:pPr>
        <w:jc w:val="both"/>
        <w:rPr>
          <w:sz w:val="20"/>
          <w:szCs w:val="20"/>
        </w:rPr>
      </w:pPr>
    </w:p>
    <w:p w:rsidR="004E151C" w:rsidRPr="005D6BEB" w:rsidRDefault="004E151C" w:rsidP="005D6BEB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</w:p>
    <w:p w:rsidR="003A18C4" w:rsidRPr="005D6BEB" w:rsidRDefault="003A18C4" w:rsidP="005D6BEB">
      <w:pPr>
        <w:rPr>
          <w:b/>
          <w:i/>
          <w:sz w:val="20"/>
          <w:szCs w:val="20"/>
        </w:rPr>
      </w:pPr>
    </w:p>
    <w:p w:rsidR="005852D6" w:rsidRPr="007F2D49" w:rsidRDefault="005852D6" w:rsidP="007F2D49">
      <w:pPr>
        <w:shd w:val="clear" w:color="auto" w:fill="FFFFFF"/>
        <w:ind w:right="-1"/>
        <w:jc w:val="center"/>
        <w:rPr>
          <w:b/>
          <w:bCs/>
          <w:i/>
          <w:sz w:val="22"/>
          <w:szCs w:val="22"/>
        </w:rPr>
      </w:pPr>
      <w:r w:rsidRPr="007F2D49">
        <w:rPr>
          <w:b/>
          <w:i/>
          <w:sz w:val="22"/>
          <w:szCs w:val="22"/>
        </w:rPr>
        <w:t>2.</w:t>
      </w:r>
      <w:r w:rsidRPr="007F2D49">
        <w:rPr>
          <w:sz w:val="22"/>
          <w:szCs w:val="22"/>
        </w:rPr>
        <w:t xml:space="preserve">  </w:t>
      </w:r>
      <w:r w:rsidRPr="007F2D49">
        <w:rPr>
          <w:b/>
          <w:i/>
          <w:sz w:val="22"/>
          <w:szCs w:val="22"/>
        </w:rPr>
        <w:t>Постановление администрации</w:t>
      </w:r>
      <w:r w:rsidRPr="007F2D49">
        <w:rPr>
          <w:sz w:val="22"/>
          <w:szCs w:val="22"/>
        </w:rPr>
        <w:t xml:space="preserve"> </w:t>
      </w:r>
      <w:r w:rsidRPr="007F2D49">
        <w:rPr>
          <w:b/>
          <w:i/>
          <w:sz w:val="22"/>
          <w:szCs w:val="22"/>
        </w:rPr>
        <w:t xml:space="preserve">Шерагульского сельского поселения </w:t>
      </w:r>
      <w:r w:rsidRPr="007F2D49">
        <w:rPr>
          <w:b/>
          <w:bCs/>
          <w:i/>
          <w:sz w:val="22"/>
          <w:szCs w:val="22"/>
        </w:rPr>
        <w:t xml:space="preserve"> от 31.03.2025 г.</w:t>
      </w:r>
    </w:p>
    <w:p w:rsidR="005D6BEB" w:rsidRPr="007F2D49" w:rsidRDefault="005852D6" w:rsidP="007F2D49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2"/>
          <w:szCs w:val="22"/>
        </w:rPr>
      </w:pPr>
      <w:r w:rsidRPr="007F2D49">
        <w:rPr>
          <w:b/>
          <w:bCs/>
          <w:i/>
          <w:sz w:val="22"/>
          <w:szCs w:val="22"/>
        </w:rPr>
        <w:t>№ 30/1-п «</w:t>
      </w:r>
      <w:r w:rsidR="005D6BEB" w:rsidRPr="007F2D49">
        <w:rPr>
          <w:rFonts w:eastAsia="Calibri"/>
          <w:b/>
          <w:bCs/>
          <w:i/>
          <w:sz w:val="22"/>
          <w:szCs w:val="22"/>
        </w:rPr>
        <w:t>Об утверждении Плана действий</w:t>
      </w:r>
      <w:r w:rsidR="007F2D49">
        <w:rPr>
          <w:rFonts w:eastAsia="Calibri"/>
          <w:b/>
          <w:bCs/>
          <w:i/>
          <w:sz w:val="22"/>
          <w:szCs w:val="22"/>
        </w:rPr>
        <w:t xml:space="preserve"> </w:t>
      </w:r>
      <w:r w:rsidR="005D6BEB" w:rsidRPr="007F2D49">
        <w:rPr>
          <w:rFonts w:eastAsia="Calibri"/>
          <w:b/>
          <w:bCs/>
          <w:i/>
          <w:sz w:val="22"/>
          <w:szCs w:val="22"/>
        </w:rPr>
        <w:t>по ликвидации последствий аварийных</w:t>
      </w:r>
    </w:p>
    <w:p w:rsidR="005D6BEB" w:rsidRPr="007F2D49" w:rsidRDefault="005D6BEB" w:rsidP="007F2D49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2"/>
          <w:szCs w:val="22"/>
        </w:rPr>
      </w:pPr>
      <w:r w:rsidRPr="007F2D49">
        <w:rPr>
          <w:rFonts w:eastAsia="Calibri"/>
          <w:b/>
          <w:bCs/>
          <w:i/>
          <w:sz w:val="22"/>
          <w:szCs w:val="22"/>
        </w:rPr>
        <w:t>ситуаций на централизованных системах</w:t>
      </w:r>
      <w:r w:rsidR="007F2D49">
        <w:rPr>
          <w:rFonts w:eastAsia="Calibri"/>
          <w:b/>
          <w:bCs/>
          <w:i/>
          <w:sz w:val="22"/>
          <w:szCs w:val="22"/>
        </w:rPr>
        <w:t xml:space="preserve"> </w:t>
      </w:r>
      <w:r w:rsidRPr="007F2D49">
        <w:rPr>
          <w:rFonts w:eastAsia="Calibri"/>
          <w:b/>
          <w:bCs/>
          <w:i/>
          <w:sz w:val="22"/>
          <w:szCs w:val="22"/>
        </w:rPr>
        <w:t>теплоснабжения на территории</w:t>
      </w:r>
    </w:p>
    <w:p w:rsidR="005D6BEB" w:rsidRPr="007F2D49" w:rsidRDefault="005D6BEB" w:rsidP="007F2D49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2"/>
          <w:szCs w:val="22"/>
        </w:rPr>
      </w:pPr>
      <w:r w:rsidRPr="007F2D49">
        <w:rPr>
          <w:rFonts w:eastAsia="Calibri"/>
          <w:b/>
          <w:bCs/>
          <w:i/>
          <w:sz w:val="22"/>
          <w:szCs w:val="22"/>
        </w:rPr>
        <w:t>Шерагульского сельского поселения</w:t>
      </w:r>
      <w:r w:rsidR="007F2D49">
        <w:rPr>
          <w:rFonts w:eastAsia="Calibri"/>
          <w:b/>
          <w:bCs/>
          <w:i/>
          <w:sz w:val="22"/>
          <w:szCs w:val="22"/>
        </w:rPr>
        <w:t>»</w:t>
      </w:r>
    </w:p>
    <w:p w:rsidR="005D6BEB" w:rsidRPr="007F2D49" w:rsidRDefault="005D6BEB" w:rsidP="007F2D49">
      <w:pPr>
        <w:suppressAutoHyphens/>
        <w:jc w:val="center"/>
        <w:rPr>
          <w:sz w:val="22"/>
          <w:szCs w:val="22"/>
        </w:rPr>
      </w:pPr>
    </w:p>
    <w:p w:rsidR="005D6BEB" w:rsidRPr="005D6BEB" w:rsidRDefault="005D6BEB" w:rsidP="005D6BEB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proofErr w:type="gramStart"/>
      <w:r w:rsidRPr="005D6BEB">
        <w:rPr>
          <w:rFonts w:eastAsia="Calibri"/>
          <w:sz w:val="20"/>
          <w:szCs w:val="20"/>
        </w:rPr>
        <w:t>В соответствии с Федеральном законом от 06 октября 2003 года               № 131-ФЗ «Об общих принципах организации местного самоуправления в Российской Федерации», Федеральным законом от 27.07.2010 года № 190-ФЗ «О теплоснабжении», Уставом Шерагульского муниципального образования:</w:t>
      </w:r>
      <w:proofErr w:type="gramEnd"/>
    </w:p>
    <w:p w:rsidR="005D6BEB" w:rsidRPr="005D6BEB" w:rsidRDefault="005D6BEB" w:rsidP="005D6BEB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5D6BEB" w:rsidRPr="005D6BEB" w:rsidRDefault="005D6BEB" w:rsidP="005D6BE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D6BEB">
        <w:rPr>
          <w:rFonts w:eastAsia="Calibri"/>
          <w:b/>
          <w:sz w:val="20"/>
          <w:szCs w:val="20"/>
        </w:rPr>
        <w:t>ПОСТАНОВЛЯЕТ:</w:t>
      </w:r>
    </w:p>
    <w:p w:rsidR="005D6BEB" w:rsidRPr="005D6BEB" w:rsidRDefault="005D6BEB" w:rsidP="005D6BE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5D6BEB" w:rsidRPr="005D6BEB" w:rsidRDefault="005D6BEB" w:rsidP="005D6BEB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ar-SA"/>
        </w:rPr>
      </w:pPr>
      <w:r w:rsidRPr="005D6BEB">
        <w:rPr>
          <w:sz w:val="20"/>
          <w:szCs w:val="20"/>
          <w:lang w:eastAsia="ar-SA"/>
        </w:rPr>
        <w:t xml:space="preserve">1.Утвердить прилагаемый План действий по ликвидации последствий аварийных ситуаций на централизованных системах теплоснабжения на территории Шерагульского сельского поселения. </w:t>
      </w:r>
    </w:p>
    <w:p w:rsidR="005D6BEB" w:rsidRPr="005D6BEB" w:rsidRDefault="005D6BEB" w:rsidP="005D6BEB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>2. Отменить постановление администрации Шерагульского сельского поселения от 01.10.2017 года № 45-п «</w:t>
      </w:r>
      <w:r w:rsidRPr="005D6BEB">
        <w:rPr>
          <w:rFonts w:eastAsia="Calibri"/>
          <w:bCs/>
          <w:sz w:val="20"/>
          <w:szCs w:val="20"/>
        </w:rPr>
        <w:t>Об утверждении Плана действий по ликвидации последствий аварийных ситуаций на централизованных системах  теплоснабжения на территории Шерагульского сельского поселения</w:t>
      </w:r>
      <w:r w:rsidRPr="005D6BEB">
        <w:rPr>
          <w:rFonts w:eastAsia="Calibri"/>
          <w:sz w:val="20"/>
          <w:szCs w:val="20"/>
        </w:rPr>
        <w:t>».</w:t>
      </w:r>
    </w:p>
    <w:p w:rsidR="005D6BEB" w:rsidRPr="005D6BEB" w:rsidRDefault="005D6BEB" w:rsidP="005D6BEB">
      <w:pPr>
        <w:ind w:left="142" w:firstLine="425"/>
        <w:jc w:val="both"/>
        <w:rPr>
          <w:sz w:val="20"/>
          <w:szCs w:val="20"/>
        </w:rPr>
      </w:pPr>
      <w:r w:rsidRPr="005D6BEB">
        <w:rPr>
          <w:sz w:val="20"/>
          <w:szCs w:val="20"/>
        </w:rPr>
        <w:t>3. Настоящее постановление подлежит опубликованию в газете «Информационный вестник» и размещению на официальном сайте Шерагульского сельского поселения в информационно-телекоммуникационной сети «Интернет».</w:t>
      </w:r>
    </w:p>
    <w:p w:rsidR="005D6BEB" w:rsidRPr="005D6BEB" w:rsidRDefault="005D6BEB" w:rsidP="005D6BEB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>4. Контроль исполнения настоящего постановления оставляю за собой.</w:t>
      </w:r>
    </w:p>
    <w:p w:rsidR="005D6BEB" w:rsidRPr="005D6BEB" w:rsidRDefault="005D6BEB" w:rsidP="005D6BEB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</w:p>
    <w:p w:rsidR="005D6BEB" w:rsidRPr="005D6BEB" w:rsidRDefault="005D6BEB" w:rsidP="005D6BE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>Глава Шерагульского</w:t>
      </w:r>
      <w:r w:rsidR="007F2D49">
        <w:rPr>
          <w:rFonts w:eastAsia="Calibri"/>
          <w:sz w:val="20"/>
          <w:szCs w:val="20"/>
        </w:rPr>
        <w:t xml:space="preserve"> </w:t>
      </w:r>
      <w:r w:rsidRPr="005D6BEB">
        <w:rPr>
          <w:rFonts w:eastAsia="Calibri"/>
          <w:sz w:val="20"/>
          <w:szCs w:val="20"/>
        </w:rPr>
        <w:t>сельского поселения                                              П.А. Сулима</w:t>
      </w:r>
    </w:p>
    <w:p w:rsidR="005D6BEB" w:rsidRPr="005D6BEB" w:rsidRDefault="005D6BEB" w:rsidP="005D6BEB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</w:p>
    <w:p w:rsidR="005D6BEB" w:rsidRPr="005D6BEB" w:rsidRDefault="005D6BEB" w:rsidP="005D6BEB">
      <w:pPr>
        <w:suppressAutoHyphens/>
        <w:jc w:val="right"/>
        <w:outlineLvl w:val="1"/>
        <w:rPr>
          <w:sz w:val="20"/>
          <w:szCs w:val="20"/>
          <w:lang w:eastAsia="ar-SA"/>
        </w:rPr>
      </w:pPr>
      <w:r w:rsidRPr="005D6BEB">
        <w:rPr>
          <w:sz w:val="20"/>
          <w:szCs w:val="20"/>
          <w:lang w:eastAsia="ar-SA"/>
        </w:rPr>
        <w:t xml:space="preserve">Утвержден </w:t>
      </w:r>
    </w:p>
    <w:p w:rsidR="005D6BEB" w:rsidRPr="005D6BEB" w:rsidRDefault="005D6BEB" w:rsidP="005D6BEB">
      <w:pPr>
        <w:autoSpaceDE w:val="0"/>
        <w:autoSpaceDN w:val="0"/>
        <w:adjustRightInd w:val="0"/>
        <w:ind w:left="5387"/>
        <w:jc w:val="right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 xml:space="preserve"> постановлением администрации </w:t>
      </w:r>
    </w:p>
    <w:p w:rsidR="005D6BEB" w:rsidRPr="005D6BEB" w:rsidRDefault="005D6BEB" w:rsidP="005D6BEB">
      <w:pPr>
        <w:autoSpaceDE w:val="0"/>
        <w:autoSpaceDN w:val="0"/>
        <w:adjustRightInd w:val="0"/>
        <w:ind w:left="5387"/>
        <w:jc w:val="right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>Шерагульского сельского поселения</w:t>
      </w:r>
    </w:p>
    <w:p w:rsidR="005D6BEB" w:rsidRPr="005D6BEB" w:rsidRDefault="005D6BEB" w:rsidP="005D6BEB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5D6BEB">
        <w:rPr>
          <w:rFonts w:eastAsia="Calibri"/>
          <w:sz w:val="20"/>
          <w:szCs w:val="20"/>
        </w:rPr>
        <w:t>от 31.03.2025 г. № 30/1-п</w:t>
      </w:r>
    </w:p>
    <w:p w:rsidR="005D6BEB" w:rsidRPr="005D6BEB" w:rsidRDefault="005D6BEB" w:rsidP="005D6BEB">
      <w:pPr>
        <w:jc w:val="right"/>
        <w:rPr>
          <w:b/>
          <w:sz w:val="20"/>
          <w:szCs w:val="20"/>
        </w:rPr>
      </w:pPr>
    </w:p>
    <w:p w:rsidR="005D6BEB" w:rsidRPr="005D6BEB" w:rsidRDefault="005D6BEB" w:rsidP="005D6BEB">
      <w:pPr>
        <w:jc w:val="center"/>
        <w:rPr>
          <w:b/>
          <w:sz w:val="20"/>
          <w:szCs w:val="20"/>
        </w:rPr>
      </w:pPr>
      <w:r w:rsidRPr="005D6BEB">
        <w:rPr>
          <w:b/>
          <w:sz w:val="20"/>
          <w:szCs w:val="20"/>
        </w:rPr>
        <w:t>ПЛАН</w:t>
      </w:r>
    </w:p>
    <w:p w:rsidR="005D6BEB" w:rsidRPr="005D6BEB" w:rsidRDefault="005D6BEB" w:rsidP="005D6BEB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5D6BEB">
        <w:rPr>
          <w:b/>
          <w:sz w:val="20"/>
          <w:szCs w:val="20"/>
        </w:rPr>
        <w:t xml:space="preserve">действий по ликвидации </w:t>
      </w:r>
      <w:r w:rsidRPr="005D6BEB">
        <w:rPr>
          <w:rFonts w:eastAsia="Calibri"/>
          <w:b/>
          <w:bCs/>
          <w:sz w:val="20"/>
          <w:szCs w:val="20"/>
        </w:rPr>
        <w:t xml:space="preserve">последствий аварийных ситуаций на централизованных системах теплоснабжения на территории Шерагульского сельского поселения </w:t>
      </w:r>
    </w:p>
    <w:p w:rsidR="005D6BEB" w:rsidRPr="005D6BEB" w:rsidRDefault="005D6BEB" w:rsidP="005D6BEB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</w:p>
    <w:p w:rsidR="005D6BEB" w:rsidRPr="005D6BEB" w:rsidRDefault="005D6BEB" w:rsidP="005D6BEB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5D6BEB">
        <w:rPr>
          <w:rFonts w:eastAsia="Calibri"/>
          <w:bCs/>
          <w:sz w:val="20"/>
          <w:szCs w:val="20"/>
        </w:rPr>
        <w:t>Раздел 1. Краткая характеристика тепловых сетей, потребителей тепловой энергии и оценка возможной обстановки при возникновении аварий</w:t>
      </w:r>
    </w:p>
    <w:p w:rsidR="005D6BEB" w:rsidRPr="005D6BEB" w:rsidRDefault="005D6BEB" w:rsidP="005D6BEB">
      <w:pPr>
        <w:ind w:firstLine="360"/>
        <w:jc w:val="both"/>
        <w:rPr>
          <w:sz w:val="20"/>
          <w:szCs w:val="20"/>
        </w:rPr>
      </w:pP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i/>
          <w:sz w:val="20"/>
          <w:szCs w:val="20"/>
          <w:lang w:eastAsia="ru-RU"/>
        </w:rPr>
        <w:t>1.1</w:t>
      </w:r>
      <w:r w:rsidRPr="005D6BE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5D6BEB">
        <w:rPr>
          <w:rFonts w:ascii="Times New Roman" w:hAnsi="Times New Roman"/>
          <w:i/>
          <w:sz w:val="20"/>
          <w:szCs w:val="20"/>
          <w:lang w:eastAsia="ru-RU"/>
        </w:rPr>
        <w:t>Климат и погодно-климатические явления, оказывающие влияние на эксплуатацию тепловых сетей Шерагульского сельского поселения.</w:t>
      </w:r>
    </w:p>
    <w:p w:rsidR="005D6BEB" w:rsidRPr="005D6BEB" w:rsidRDefault="005D6BEB" w:rsidP="005D6B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6BEB">
        <w:rPr>
          <w:sz w:val="20"/>
          <w:szCs w:val="20"/>
        </w:rPr>
        <w:t xml:space="preserve">Климат на территории поселения резко континентальный, с холодной продолжительной зимой, коротким относительно жарким летом, с большими колебаниями </w:t>
      </w:r>
      <w:proofErr w:type="gramStart"/>
      <w:r w:rsidRPr="005D6BEB">
        <w:rPr>
          <w:sz w:val="20"/>
          <w:szCs w:val="20"/>
        </w:rPr>
        <w:t>температуры</w:t>
      </w:r>
      <w:proofErr w:type="gramEnd"/>
      <w:r w:rsidRPr="005D6BEB">
        <w:rPr>
          <w:sz w:val="20"/>
          <w:szCs w:val="20"/>
        </w:rPr>
        <w:t xml:space="preserve"> как по сезонам, так и в течение суток и низкими средними годовыми температурами. Среднегодовая температура составляет   от -1,8</w:t>
      </w:r>
      <w:proofErr w:type="gramStart"/>
      <w:r w:rsidRPr="005D6BEB">
        <w:rPr>
          <w:sz w:val="20"/>
          <w:szCs w:val="20"/>
        </w:rPr>
        <w:t>°С</w:t>
      </w:r>
      <w:proofErr w:type="gramEnd"/>
      <w:r w:rsidRPr="005D6BEB">
        <w:rPr>
          <w:sz w:val="20"/>
          <w:szCs w:val="20"/>
        </w:rPr>
        <w:t xml:space="preserve"> до -3,5°С. Среднемесячные температуры января – от -20,5°С до -22,8°С. Температура воздуха в июле составляет от +15,1°С до +17,3°С. Абсолютный максимум температур достигает +34° С, а абсолютный минимум – -54° С.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5D6BEB">
        <w:rPr>
          <w:rFonts w:ascii="Times New Roman" w:hAnsi="Times New Roman"/>
          <w:i/>
          <w:sz w:val="20"/>
          <w:szCs w:val="20"/>
          <w:lang w:eastAsia="ru-RU"/>
        </w:rPr>
        <w:t>1.2 Административное деление, население и населенные пункты Шерагульского сельского поселения.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5D6BEB">
        <w:rPr>
          <w:rFonts w:ascii="Times New Roman" w:hAnsi="Times New Roman"/>
          <w:sz w:val="20"/>
          <w:szCs w:val="20"/>
          <w:lang w:eastAsia="ru-RU"/>
        </w:rPr>
        <w:t>В границах Шерагульского сельского поселения находятся 4 населенных пункта: с. Шерагул, д. Новотроицк, д. Трактовая, пос. ж/</w:t>
      </w:r>
      <w:proofErr w:type="spellStart"/>
      <w:r w:rsidRPr="005D6BEB">
        <w:rPr>
          <w:rFonts w:ascii="Times New Roman" w:hAnsi="Times New Roman"/>
          <w:sz w:val="20"/>
          <w:szCs w:val="20"/>
          <w:lang w:eastAsia="ru-RU"/>
        </w:rPr>
        <w:t>д</w:t>
      </w:r>
      <w:proofErr w:type="spellEnd"/>
      <w:r w:rsidRPr="005D6BEB">
        <w:rPr>
          <w:rFonts w:ascii="Times New Roman" w:hAnsi="Times New Roman"/>
          <w:sz w:val="20"/>
          <w:szCs w:val="20"/>
          <w:lang w:eastAsia="ru-RU"/>
        </w:rPr>
        <w:t xml:space="preserve"> ст. Шуба Административный центр – с. Шерагул. </w:t>
      </w:r>
      <w:proofErr w:type="gramEnd"/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sz w:val="20"/>
          <w:szCs w:val="20"/>
          <w:lang w:eastAsia="ru-RU"/>
        </w:rPr>
        <w:t>Характеристика потребителей тепловой энергии, теплоснабжающих объектов и тепловых сетей: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sz w:val="20"/>
          <w:szCs w:val="20"/>
          <w:lang w:eastAsia="ru-RU"/>
        </w:rPr>
        <w:t>- число потребителей тепловой энергии – жилой фонд: один многоквартирный дом, прочие (МОУ «Шерагульская СОШ», МКУК «КДЦ «Шерагул"): 250 человек;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sz w:val="20"/>
          <w:szCs w:val="20"/>
          <w:lang w:eastAsia="ru-RU"/>
        </w:rPr>
        <w:t>- число теплоснабжающих объектов – котельная с. Шерагул МУСХП «Центральное»;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sz w:val="20"/>
          <w:szCs w:val="20"/>
          <w:lang w:eastAsia="ru-RU"/>
        </w:rPr>
        <w:t>- потребляемое горючее – уголь.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  <w:lang w:eastAsia="ru-RU"/>
        </w:rPr>
      </w:pPr>
      <w:r w:rsidRPr="005D6BEB">
        <w:rPr>
          <w:rFonts w:ascii="Times New Roman" w:hAnsi="Times New Roman"/>
          <w:sz w:val="20"/>
          <w:szCs w:val="20"/>
          <w:lang w:eastAsia="ru-RU"/>
        </w:rPr>
        <w:t>Потребность в топливе удовлетворяется за счет поставки угля и электроэнергии.</w:t>
      </w:r>
    </w:p>
    <w:p w:rsidR="005D6BEB" w:rsidRPr="005D6BEB" w:rsidRDefault="005D6BEB" w:rsidP="005D6BEB">
      <w:pPr>
        <w:ind w:firstLine="360"/>
        <w:jc w:val="center"/>
        <w:rPr>
          <w:b/>
          <w:sz w:val="20"/>
          <w:szCs w:val="20"/>
        </w:rPr>
      </w:pPr>
    </w:p>
    <w:p w:rsidR="005D6BEB" w:rsidRPr="005D6BEB" w:rsidRDefault="005D6BEB" w:rsidP="005D6BEB">
      <w:pPr>
        <w:ind w:firstLine="360"/>
        <w:jc w:val="both"/>
        <w:rPr>
          <w:bCs/>
          <w:sz w:val="20"/>
          <w:szCs w:val="20"/>
        </w:rPr>
      </w:pPr>
      <w:r w:rsidRPr="005D6BEB">
        <w:rPr>
          <w:rFonts w:eastAsia="Calibri"/>
          <w:bCs/>
          <w:sz w:val="20"/>
          <w:szCs w:val="20"/>
        </w:rPr>
        <w:t>Перечень возможных аварийных ситуаций, их описание, масштабы и уровень реагирования, типовые действия персонала</w:t>
      </w:r>
      <w:r w:rsidRPr="005D6BEB">
        <w:rPr>
          <w:bCs/>
          <w:sz w:val="20"/>
          <w:szCs w:val="20"/>
        </w:rPr>
        <w:t xml:space="preserve"> приведены  в Таблице № 1</w:t>
      </w:r>
    </w:p>
    <w:p w:rsidR="005D6BEB" w:rsidRPr="005D6BEB" w:rsidRDefault="005D6BEB" w:rsidP="005D6BEB">
      <w:pPr>
        <w:ind w:firstLine="360"/>
        <w:jc w:val="both"/>
        <w:rPr>
          <w:bCs/>
          <w:sz w:val="20"/>
          <w:szCs w:val="20"/>
        </w:rPr>
      </w:pPr>
    </w:p>
    <w:p w:rsidR="005D6BEB" w:rsidRPr="005D6BEB" w:rsidRDefault="005D6BEB" w:rsidP="005D6BEB">
      <w:pPr>
        <w:ind w:firstLine="360"/>
        <w:jc w:val="center"/>
        <w:rPr>
          <w:bCs/>
          <w:sz w:val="20"/>
          <w:szCs w:val="20"/>
        </w:rPr>
      </w:pPr>
    </w:p>
    <w:p w:rsidR="005D6BEB" w:rsidRPr="005D6BEB" w:rsidRDefault="005D6BEB" w:rsidP="005D6BEB">
      <w:pPr>
        <w:ind w:firstLine="360"/>
        <w:jc w:val="center"/>
        <w:rPr>
          <w:bCs/>
          <w:sz w:val="20"/>
          <w:szCs w:val="20"/>
        </w:rPr>
      </w:pPr>
    </w:p>
    <w:p w:rsidR="005D6BEB" w:rsidRPr="005D6BEB" w:rsidRDefault="005D6BEB" w:rsidP="005D6BEB">
      <w:pPr>
        <w:ind w:firstLine="360"/>
        <w:jc w:val="center"/>
        <w:rPr>
          <w:bCs/>
          <w:sz w:val="20"/>
          <w:szCs w:val="20"/>
        </w:rPr>
      </w:pPr>
    </w:p>
    <w:p w:rsidR="005D6BEB" w:rsidRPr="005D6BEB" w:rsidRDefault="005D6BEB" w:rsidP="005D6BEB">
      <w:pPr>
        <w:ind w:firstLine="360"/>
        <w:jc w:val="center"/>
        <w:rPr>
          <w:bCs/>
          <w:sz w:val="20"/>
          <w:szCs w:val="20"/>
        </w:rPr>
        <w:sectPr w:rsidR="005D6BEB" w:rsidRPr="005D6BEB" w:rsidSect="003071C6">
          <w:footerReference w:type="default" r:id="rId8"/>
          <w:footerReference w:type="first" r:id="rId9"/>
          <w:pgSz w:w="11906" w:h="16838"/>
          <w:pgMar w:top="993" w:right="850" w:bottom="709" w:left="1418" w:header="708" w:footer="708" w:gutter="0"/>
          <w:pgNumType w:start="1"/>
          <w:cols w:space="708"/>
          <w:titlePg/>
          <w:docGrid w:linePitch="360"/>
        </w:sectPr>
      </w:pPr>
    </w:p>
    <w:p w:rsidR="005D6BEB" w:rsidRPr="007F2D49" w:rsidRDefault="005D6BEB" w:rsidP="005D6BEB">
      <w:pPr>
        <w:ind w:firstLine="360"/>
        <w:jc w:val="right"/>
        <w:rPr>
          <w:bCs/>
          <w:sz w:val="18"/>
          <w:szCs w:val="18"/>
        </w:rPr>
      </w:pPr>
      <w:r w:rsidRPr="007F2D49">
        <w:rPr>
          <w:bCs/>
          <w:sz w:val="18"/>
          <w:szCs w:val="18"/>
        </w:rPr>
        <w:lastRenderedPageBreak/>
        <w:t>Таблице № 1</w:t>
      </w:r>
    </w:p>
    <w:p w:rsidR="005D6BEB" w:rsidRPr="007F2D49" w:rsidRDefault="005D6BEB" w:rsidP="005D6BEB">
      <w:pPr>
        <w:ind w:firstLine="360"/>
        <w:jc w:val="right"/>
        <w:rPr>
          <w:b/>
          <w:sz w:val="18"/>
          <w:szCs w:val="18"/>
        </w:rPr>
      </w:pPr>
    </w:p>
    <w:tbl>
      <w:tblPr>
        <w:tblW w:w="1516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2127"/>
        <w:gridCol w:w="3828"/>
        <w:gridCol w:w="1984"/>
        <w:gridCol w:w="7229"/>
      </w:tblGrid>
      <w:tr w:rsidR="005D6BEB" w:rsidRPr="007F2D49" w:rsidTr="00A34A7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Причина возникновения аварии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Возможные масштабы аварии и последствия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Уровень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реагирования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Действия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персонала</w:t>
            </w:r>
          </w:p>
        </w:tc>
      </w:tr>
      <w:tr w:rsidR="005D6BEB" w:rsidRPr="007F2D49" w:rsidTr="00A34A79">
        <w:trPr>
          <w:trHeight w:val="122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Прекращение подачи электроэнергии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Прекращение циркуляции в системе теплоснабжения всех потребителей населенного пункта,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Местный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Сообщить об отсутствии электроэнергии  дежурному диспетчеру </w:t>
            </w:r>
            <w:proofErr w:type="spellStart"/>
            <w:r w:rsidRPr="007F2D49">
              <w:rPr>
                <w:rFonts w:eastAsia="Calibri"/>
                <w:sz w:val="18"/>
                <w:szCs w:val="18"/>
              </w:rPr>
              <w:t>электросетевой</w:t>
            </w:r>
            <w:proofErr w:type="spellEnd"/>
            <w:r w:rsidRPr="007F2D49">
              <w:rPr>
                <w:rFonts w:eastAsia="Calibri"/>
                <w:sz w:val="18"/>
                <w:szCs w:val="18"/>
              </w:rPr>
              <w:t xml:space="preserve"> организации</w:t>
            </w:r>
            <w:r w:rsidRPr="007F2D49">
              <w:rPr>
                <w:sz w:val="18"/>
                <w:szCs w:val="18"/>
              </w:rPr>
              <w:t>.</w:t>
            </w:r>
            <w:r w:rsidRPr="007F2D49">
              <w:rPr>
                <w:rFonts w:eastAsia="Calibri"/>
                <w:sz w:val="18"/>
                <w:szCs w:val="18"/>
              </w:rPr>
              <w:t xml:space="preserve"> Перейти на резервный или автономный  источник электроснабжения (второй ввод, дизель-генератор).</w:t>
            </w:r>
            <w:r w:rsidRPr="007F2D49">
              <w:rPr>
                <w:sz w:val="18"/>
                <w:szCs w:val="18"/>
              </w:rPr>
              <w:t xml:space="preserve"> </w:t>
            </w:r>
            <w:r w:rsidRPr="007F2D49">
              <w:rPr>
                <w:rFonts w:eastAsia="Calibri"/>
                <w:sz w:val="18"/>
                <w:szCs w:val="18"/>
              </w:rPr>
              <w:t>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1 час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D6BEB" w:rsidRPr="007F2D49" w:rsidTr="00A34A7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Прекращение подачи холодной воды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Местный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Сообщить об отсутствии холодной воды  дежурному диспетчеру </w:t>
            </w:r>
            <w:r w:rsidRPr="007F2D49">
              <w:rPr>
                <w:sz w:val="18"/>
                <w:szCs w:val="18"/>
              </w:rPr>
              <w:t xml:space="preserve"> управляющей компании.</w:t>
            </w:r>
            <w:r w:rsidRPr="007F2D49">
              <w:rPr>
                <w:rFonts w:eastAsia="Calibri"/>
                <w:sz w:val="18"/>
                <w:szCs w:val="18"/>
              </w:rPr>
              <w:t xml:space="preserve"> При длительном отсутствии подачи воды и открытой системе ГВС, отключить ГВС и  организовать ремонтные работы водозаборной башни  и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  <w:r w:rsidRPr="007F2D49">
              <w:rPr>
                <w:sz w:val="18"/>
                <w:szCs w:val="18"/>
              </w:rPr>
              <w:t xml:space="preserve"> 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4 часа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D6BEB" w:rsidRPr="007F2D49" w:rsidTr="00A34A79">
        <w:trPr>
          <w:trHeight w:val="2287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Прекращение подачи топлива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Объектовый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(топливо </w:t>
            </w:r>
            <w:proofErr w:type="gramStart"/>
            <w:r w:rsidRPr="007F2D49">
              <w:rPr>
                <w:rFonts w:eastAsia="Calibri"/>
                <w:sz w:val="18"/>
                <w:szCs w:val="18"/>
              </w:rPr>
              <w:t>–</w:t>
            </w:r>
            <w:r w:rsidRPr="007F2D49">
              <w:rPr>
                <w:sz w:val="18"/>
                <w:szCs w:val="18"/>
              </w:rPr>
              <w:t>у</w:t>
            </w:r>
            <w:proofErr w:type="gramEnd"/>
            <w:r w:rsidRPr="007F2D49">
              <w:rPr>
                <w:sz w:val="18"/>
                <w:szCs w:val="18"/>
              </w:rPr>
              <w:t>голь</w:t>
            </w:r>
            <w:r w:rsidRPr="007F2D4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Сообщить об отсутствии подачи топлива руководителю </w:t>
            </w:r>
            <w:r w:rsidRPr="007F2D49">
              <w:rPr>
                <w:sz w:val="18"/>
                <w:szCs w:val="18"/>
              </w:rPr>
              <w:t xml:space="preserve">теплоснабжающей </w:t>
            </w:r>
            <w:r w:rsidRPr="007F2D49">
              <w:rPr>
                <w:rFonts w:eastAsia="Calibri"/>
                <w:sz w:val="18"/>
                <w:szCs w:val="18"/>
              </w:rPr>
              <w:t>организации.</w:t>
            </w:r>
            <w:r w:rsidRPr="007F2D49">
              <w:rPr>
                <w:sz w:val="18"/>
                <w:szCs w:val="18"/>
              </w:rPr>
              <w:t xml:space="preserve"> </w:t>
            </w:r>
            <w:r w:rsidRPr="007F2D49">
              <w:rPr>
                <w:rFonts w:eastAsia="Calibri"/>
                <w:sz w:val="18"/>
                <w:szCs w:val="18"/>
              </w:rPr>
              <w:t>Организовать переход на резервное топливо.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Организовать ремонтные работы по восстановлению подачи топлива персоналом своей организации.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4 часа</w:t>
            </w:r>
          </w:p>
        </w:tc>
      </w:tr>
      <w:tr w:rsidR="005D6BEB" w:rsidRPr="007F2D49" w:rsidTr="00A34A7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Выход из строя сетевого (</w:t>
            </w:r>
            <w:proofErr w:type="gramStart"/>
            <w:r w:rsidRPr="007F2D49">
              <w:rPr>
                <w:rFonts w:eastAsia="Calibri"/>
                <w:sz w:val="18"/>
                <w:szCs w:val="18"/>
              </w:rPr>
              <w:t>сетевых</w:t>
            </w:r>
            <w:proofErr w:type="gramEnd"/>
            <w:r w:rsidRPr="007F2D49">
              <w:rPr>
                <w:rFonts w:eastAsia="Calibri"/>
                <w:sz w:val="18"/>
                <w:szCs w:val="18"/>
              </w:rPr>
              <w:t>) насоса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Местный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Выполнить переключение на резервный насос. При невозможности переключения организовать работы по ремонту силами персонала своей организации. 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4 часа</w:t>
            </w:r>
          </w:p>
        </w:tc>
      </w:tr>
      <w:tr w:rsidR="005D6BEB" w:rsidRPr="007F2D49" w:rsidTr="00A34A7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Выход из строя котла (котлов)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Объектовый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 xml:space="preserve"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 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24 часа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D6BEB" w:rsidRPr="007F2D49" w:rsidTr="00A34A79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lastRenderedPageBreak/>
              <w:t>Предельный износ сетей, гидродинамические удары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Прекращение циркуляции в части системы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color w:val="0070C0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Объектовый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Организовать переключение теплоснабжения поврежденного участка от другого участка тепловых сетей (через секционирующую арматуру). При необходимости организовать устранение аварии</w:t>
            </w:r>
            <w:r w:rsidRPr="007F2D49">
              <w:rPr>
                <w:rFonts w:eastAsia="Calibri"/>
                <w:color w:val="0070C0"/>
                <w:sz w:val="18"/>
                <w:szCs w:val="18"/>
              </w:rPr>
              <w:t xml:space="preserve"> </w:t>
            </w:r>
            <w:r w:rsidRPr="007F2D49">
              <w:rPr>
                <w:rFonts w:eastAsia="Calibri"/>
                <w:sz w:val="18"/>
                <w:szCs w:val="18"/>
              </w:rPr>
              <w:t>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8 часов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5D6BEB" w:rsidRPr="007F2D49" w:rsidTr="00A34A79">
        <w:trPr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color w:val="0070C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Прекращение циркуляции в системе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Местный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Организовать устранение аварии</w:t>
            </w:r>
            <w:r w:rsidRPr="007F2D49">
              <w:rPr>
                <w:rFonts w:eastAsia="Calibri"/>
                <w:color w:val="0070C0"/>
                <w:sz w:val="18"/>
                <w:szCs w:val="18"/>
              </w:rPr>
              <w:t xml:space="preserve"> </w:t>
            </w:r>
            <w:r w:rsidRPr="007F2D49">
              <w:rPr>
                <w:rFonts w:eastAsia="Calibri"/>
                <w:sz w:val="18"/>
                <w:szCs w:val="18"/>
              </w:rPr>
              <w:t>силами ремонтного персонала своей организации.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При длительном отсутствии циркуляции организовать ремонтные работы по предотвращению размораживания силами персонала своей организации и управляющ</w:t>
            </w:r>
            <w:r w:rsidRPr="007F2D49">
              <w:rPr>
                <w:sz w:val="18"/>
                <w:szCs w:val="18"/>
              </w:rPr>
              <w:t>ей</w:t>
            </w:r>
            <w:r w:rsidRPr="007F2D49">
              <w:rPr>
                <w:rFonts w:eastAsia="Calibri"/>
                <w:sz w:val="18"/>
                <w:szCs w:val="18"/>
              </w:rPr>
              <w:t xml:space="preserve"> компани</w:t>
            </w:r>
            <w:r w:rsidRPr="007F2D49">
              <w:rPr>
                <w:sz w:val="18"/>
                <w:szCs w:val="18"/>
              </w:rPr>
              <w:t>и</w:t>
            </w:r>
            <w:r w:rsidRPr="007F2D49">
              <w:rPr>
                <w:rFonts w:eastAsia="Calibri"/>
                <w:sz w:val="18"/>
                <w:szCs w:val="18"/>
              </w:rPr>
              <w:t>.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7F2D49">
              <w:rPr>
                <w:rFonts w:eastAsia="Calibri"/>
                <w:sz w:val="18"/>
                <w:szCs w:val="18"/>
              </w:rPr>
              <w:t>Время устранения аварии – 2 часа</w:t>
            </w:r>
          </w:p>
          <w:p w:rsidR="005D6BEB" w:rsidRPr="007F2D49" w:rsidRDefault="005D6BEB" w:rsidP="005D6BEB">
            <w:pPr>
              <w:tabs>
                <w:tab w:val="left" w:pos="851"/>
              </w:tabs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Наиболее вероятными причинами возникновения аварий и сбоев в работе могут послужить: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перебои в подаче электроэнергии;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износ оборудования;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неблагоприятные погодно-климатические явления;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 xml:space="preserve">- человеческий фактор. </w:t>
      </w: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b/>
          <w:sz w:val="20"/>
          <w:szCs w:val="20"/>
        </w:rPr>
        <w:sectPr w:rsidR="005D6BEB" w:rsidRPr="005D6BEB" w:rsidSect="00BC303C">
          <w:pgSz w:w="16838" w:h="11906" w:orient="landscape"/>
          <w:pgMar w:top="850" w:right="709" w:bottom="1418" w:left="993" w:header="708" w:footer="708" w:gutter="0"/>
          <w:pgNumType w:start="0"/>
          <w:cols w:space="708"/>
          <w:titlePg/>
          <w:docGrid w:linePitch="360"/>
        </w:sectPr>
      </w:pP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lastRenderedPageBreak/>
        <w:t>Раздел 2. Организация работ</w:t>
      </w:r>
    </w:p>
    <w:p w:rsidR="005D6BEB" w:rsidRPr="005D6BEB" w:rsidRDefault="005D6BEB" w:rsidP="005D6BEB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5D6BEB">
        <w:rPr>
          <w:rFonts w:ascii="Times New Roman" w:hAnsi="Times New Roman"/>
          <w:i/>
          <w:sz w:val="20"/>
          <w:szCs w:val="20"/>
        </w:rPr>
        <w:t xml:space="preserve">2.2 Организация управления ликвидацией аварий на </w:t>
      </w:r>
      <w:proofErr w:type="spellStart"/>
      <w:r w:rsidRPr="005D6BEB">
        <w:rPr>
          <w:rFonts w:ascii="Times New Roman" w:hAnsi="Times New Roman"/>
          <w:i/>
          <w:sz w:val="20"/>
          <w:szCs w:val="20"/>
        </w:rPr>
        <w:t>теплопроизводящих</w:t>
      </w:r>
      <w:proofErr w:type="spellEnd"/>
      <w:r w:rsidRPr="005D6BEB">
        <w:rPr>
          <w:rFonts w:ascii="Times New Roman" w:hAnsi="Times New Roman"/>
          <w:i/>
          <w:sz w:val="20"/>
          <w:szCs w:val="20"/>
        </w:rPr>
        <w:t xml:space="preserve"> объектах и тепловых сетях. 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Координацию работ по ликвидации аварии на местном уровне осуществляет Комиссия по предупреждению и ликвидации чрезвычайных ситуаций и обеспечению пожарной безопасности на территории Шерагульского сельского поселения, на объектовом уровне – руководитель организации, осуществляющий эксплуатацию объекта:</w:t>
      </w:r>
    </w:p>
    <w:p w:rsidR="005D6BEB" w:rsidRPr="005D6BEB" w:rsidRDefault="005D6BEB" w:rsidP="005D6BEB">
      <w:pPr>
        <w:pStyle w:val="af6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ab/>
        <w:t>на местном уровне – глава  Шерагульского сельского поселения;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 xml:space="preserve">на объектовом уровне – руководитель теплоснабжающей, </w:t>
      </w:r>
      <w:proofErr w:type="spellStart"/>
      <w:r w:rsidRPr="005D6BEB">
        <w:rPr>
          <w:rFonts w:ascii="Times New Roman" w:hAnsi="Times New Roman"/>
          <w:sz w:val="20"/>
          <w:szCs w:val="20"/>
        </w:rPr>
        <w:t>теплосетевой</w:t>
      </w:r>
      <w:proofErr w:type="spellEnd"/>
      <w:r w:rsidRPr="005D6BEB">
        <w:rPr>
          <w:rFonts w:ascii="Times New Roman" w:hAnsi="Times New Roman"/>
          <w:sz w:val="20"/>
          <w:szCs w:val="20"/>
        </w:rPr>
        <w:t xml:space="preserve"> организации (МУСХП «</w:t>
      </w:r>
      <w:proofErr w:type="gramStart"/>
      <w:r w:rsidRPr="005D6BEB">
        <w:rPr>
          <w:rFonts w:ascii="Times New Roman" w:hAnsi="Times New Roman"/>
          <w:sz w:val="20"/>
          <w:szCs w:val="20"/>
        </w:rPr>
        <w:t>Центральное</w:t>
      </w:r>
      <w:proofErr w:type="gramEnd"/>
      <w:r w:rsidRPr="005D6BEB">
        <w:rPr>
          <w:rFonts w:ascii="Times New Roman" w:hAnsi="Times New Roman"/>
          <w:sz w:val="20"/>
          <w:szCs w:val="20"/>
        </w:rPr>
        <w:t>).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5D6BEB">
        <w:rPr>
          <w:rFonts w:ascii="Times New Roman" w:hAnsi="Times New Roman"/>
          <w:i/>
          <w:sz w:val="20"/>
          <w:szCs w:val="20"/>
        </w:rPr>
        <w:t xml:space="preserve">2.3 Силы и средства для ликвидации аварий </w:t>
      </w:r>
      <w:proofErr w:type="spellStart"/>
      <w:r w:rsidRPr="005D6BEB">
        <w:rPr>
          <w:rFonts w:ascii="Times New Roman" w:hAnsi="Times New Roman"/>
          <w:i/>
          <w:sz w:val="20"/>
          <w:szCs w:val="20"/>
        </w:rPr>
        <w:t>теплопроизводящих</w:t>
      </w:r>
      <w:proofErr w:type="spellEnd"/>
      <w:r w:rsidRPr="005D6BEB">
        <w:rPr>
          <w:rFonts w:ascii="Times New Roman" w:hAnsi="Times New Roman"/>
          <w:i/>
          <w:sz w:val="20"/>
          <w:szCs w:val="20"/>
        </w:rPr>
        <w:t xml:space="preserve"> объектов и тепловых сетей. 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В режиме повседневной деятельности на объектах теплоснабжения осуществляется дежурство операторов котельной.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Время готовности к работам по ликвидации аварии – 45 мин.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 xml:space="preserve">При возникновении крупномасштабной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дома с </w:t>
      </w:r>
      <w:proofErr w:type="gramStart"/>
      <w:r w:rsidRPr="005D6BEB">
        <w:rPr>
          <w:rFonts w:ascii="Times New Roman" w:hAnsi="Times New Roman"/>
          <w:sz w:val="20"/>
          <w:szCs w:val="20"/>
        </w:rPr>
        <w:t>центральным</w:t>
      </w:r>
      <w:proofErr w:type="gramEnd"/>
      <w:r w:rsidRPr="005D6BEB">
        <w:rPr>
          <w:rFonts w:ascii="Times New Roman" w:hAnsi="Times New Roman"/>
          <w:sz w:val="20"/>
          <w:szCs w:val="20"/>
        </w:rPr>
        <w:t xml:space="preserve"> отопление и социально-значимые объекты.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Планирование и организация ремонтно-восстановительных работ на тепло-производящих объектах (далее – ТПО) и тепловых сетях (далее – ТС) осуществляется руководством МУСХП «Центральное».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Принятию решения на ликвидацию аварий предшествует оценка сложившейся обстановки, масштаба аварии и возможных последствий.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Работы проводятся на основании нормативных и распорядительных документов, оформляемых организатором работ.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К работам привлекаются аварийно-ремонтные бригады, специальная техника и оборудование организации, в ведении которой находятся ТПО (ТС) в круглосуточном режиме, посменно.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не позднее 20 мин. с момента происшествия чрезвычайной ситуации, администрацию Шерагульского сельского поселения.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Объекты, подлежащие ограничению отпуска тепловой энергии в случае возникновения аварийных ситуаций на тепло производящих объектах, потребители, в отношении которых допускается снижение температуры в отапливаемых помещениях на период ликвидации аварии, но не более 54 часов: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жилые и общественные здания до 12</w:t>
      </w:r>
      <w:r w:rsidRPr="005D6BEB">
        <w:rPr>
          <w:rFonts w:ascii="Times New Roman" w:hAnsi="Times New Roman"/>
          <w:sz w:val="20"/>
          <w:szCs w:val="20"/>
          <w:vertAlign w:val="superscript"/>
        </w:rPr>
        <w:t>0</w:t>
      </w:r>
      <w:proofErr w:type="gramStart"/>
      <w:r w:rsidRPr="005D6BE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5D6BEB">
        <w:rPr>
          <w:rFonts w:ascii="Times New Roman" w:hAnsi="Times New Roman"/>
          <w:sz w:val="20"/>
          <w:szCs w:val="20"/>
        </w:rPr>
        <w:t>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промышленные здания до 8</w:t>
      </w:r>
      <w:r w:rsidRPr="005D6BEB">
        <w:rPr>
          <w:rFonts w:ascii="Times New Roman" w:hAnsi="Times New Roman"/>
          <w:sz w:val="20"/>
          <w:szCs w:val="20"/>
          <w:vertAlign w:val="superscript"/>
        </w:rPr>
        <w:t>0</w:t>
      </w:r>
      <w:proofErr w:type="gramStart"/>
      <w:r w:rsidRPr="005D6BE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5D6BEB">
        <w:rPr>
          <w:rFonts w:ascii="Times New Roman" w:hAnsi="Times New Roman"/>
          <w:sz w:val="20"/>
          <w:szCs w:val="20"/>
        </w:rPr>
        <w:t>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учреждения здравоохранения до 12</w:t>
      </w:r>
      <w:r w:rsidRPr="005D6BEB">
        <w:rPr>
          <w:rFonts w:ascii="Times New Roman" w:hAnsi="Times New Roman"/>
          <w:sz w:val="20"/>
          <w:szCs w:val="20"/>
          <w:vertAlign w:val="superscript"/>
        </w:rPr>
        <w:t>0</w:t>
      </w:r>
      <w:proofErr w:type="gramStart"/>
      <w:r w:rsidRPr="005D6BE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5D6BEB">
        <w:rPr>
          <w:rFonts w:ascii="Times New Roman" w:hAnsi="Times New Roman"/>
          <w:sz w:val="20"/>
          <w:szCs w:val="20"/>
        </w:rPr>
        <w:t>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- детские школьные и дошкольные учреждения 12</w:t>
      </w:r>
      <w:r w:rsidRPr="005D6BEB">
        <w:rPr>
          <w:rFonts w:ascii="Times New Roman" w:hAnsi="Times New Roman"/>
          <w:sz w:val="20"/>
          <w:szCs w:val="20"/>
          <w:vertAlign w:val="superscript"/>
        </w:rPr>
        <w:t>0</w:t>
      </w:r>
      <w:proofErr w:type="gramStart"/>
      <w:r w:rsidRPr="005D6BE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5D6BEB">
        <w:rPr>
          <w:rFonts w:ascii="Times New Roman" w:hAnsi="Times New Roman"/>
          <w:sz w:val="20"/>
          <w:szCs w:val="20"/>
        </w:rPr>
        <w:t>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5D6BEB">
        <w:rPr>
          <w:rFonts w:ascii="Times New Roman" w:hAnsi="Times New Roman"/>
          <w:sz w:val="20"/>
          <w:szCs w:val="20"/>
        </w:rPr>
        <w:t>адм</w:t>
      </w:r>
      <w:proofErr w:type="spellEnd"/>
      <w:r w:rsidRPr="005D6BEB">
        <w:rPr>
          <w:rFonts w:ascii="Times New Roman" w:hAnsi="Times New Roman"/>
          <w:sz w:val="20"/>
          <w:szCs w:val="20"/>
        </w:rPr>
        <w:t>. здания бюджетно-финансируемых организаций 12</w:t>
      </w:r>
      <w:r w:rsidRPr="005D6BEB">
        <w:rPr>
          <w:rFonts w:ascii="Times New Roman" w:hAnsi="Times New Roman"/>
          <w:sz w:val="20"/>
          <w:szCs w:val="20"/>
          <w:vertAlign w:val="superscript"/>
        </w:rPr>
        <w:t>0</w:t>
      </w:r>
      <w:proofErr w:type="gramStart"/>
      <w:r w:rsidRPr="005D6BEB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5D6BEB">
        <w:rPr>
          <w:rFonts w:ascii="Times New Roman" w:hAnsi="Times New Roman"/>
          <w:sz w:val="20"/>
          <w:szCs w:val="20"/>
        </w:rPr>
        <w:t>;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  <w:r w:rsidRPr="005D6BEB">
        <w:rPr>
          <w:rFonts w:ascii="Times New Roman" w:hAnsi="Times New Roman"/>
          <w:sz w:val="20"/>
          <w:szCs w:val="20"/>
        </w:rPr>
        <w:t>В случае необходимости привлечения дополнительных сил и сре</w:t>
      </w:r>
      <w:proofErr w:type="gramStart"/>
      <w:r w:rsidRPr="005D6BEB">
        <w:rPr>
          <w:rFonts w:ascii="Times New Roman" w:hAnsi="Times New Roman"/>
          <w:sz w:val="20"/>
          <w:szCs w:val="20"/>
        </w:rPr>
        <w:t>дств к р</w:t>
      </w:r>
      <w:proofErr w:type="gramEnd"/>
      <w:r w:rsidRPr="005D6BEB">
        <w:rPr>
          <w:rFonts w:ascii="Times New Roman" w:hAnsi="Times New Roman"/>
          <w:sz w:val="20"/>
          <w:szCs w:val="20"/>
        </w:rPr>
        <w:t xml:space="preserve">аботам, руководитель работ докладывает главе администрации </w:t>
      </w:r>
      <w:bookmarkStart w:id="3" w:name="_GoBack"/>
      <w:bookmarkEnd w:id="3"/>
      <w:r w:rsidRPr="005D6BEB">
        <w:rPr>
          <w:rFonts w:ascii="Times New Roman" w:hAnsi="Times New Roman"/>
          <w:sz w:val="20"/>
          <w:szCs w:val="20"/>
        </w:rPr>
        <w:t>Шерагульского сельского поселения.</w:t>
      </w:r>
    </w:p>
    <w:p w:rsidR="005D6BEB" w:rsidRPr="005D6BEB" w:rsidRDefault="005D6BEB" w:rsidP="005D6BEB">
      <w:pPr>
        <w:pStyle w:val="af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852D6" w:rsidRPr="005D6BEB" w:rsidRDefault="005852D6" w:rsidP="005D6BEB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</w:p>
    <w:p w:rsidR="0021128A" w:rsidRPr="005D6BEB" w:rsidRDefault="0021128A" w:rsidP="005D6BEB">
      <w:pPr>
        <w:rPr>
          <w:b/>
          <w:i/>
          <w:sz w:val="20"/>
          <w:szCs w:val="20"/>
        </w:rPr>
      </w:pPr>
    </w:p>
    <w:p w:rsidR="0021128A" w:rsidRPr="005D6BEB" w:rsidRDefault="0021128A" w:rsidP="005D6BEB">
      <w:pPr>
        <w:rPr>
          <w:b/>
          <w:i/>
          <w:sz w:val="20"/>
          <w:szCs w:val="20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00347A" w:rsidRDefault="0000347A" w:rsidP="002076FB">
      <w:pPr>
        <w:rPr>
          <w:b/>
          <w:i/>
          <w:sz w:val="19"/>
          <w:szCs w:val="19"/>
        </w:rPr>
      </w:pPr>
    </w:p>
    <w:p w:rsidR="002D1CC0" w:rsidRDefault="002D1CC0" w:rsidP="002076FB">
      <w:pPr>
        <w:rPr>
          <w:b/>
          <w:i/>
          <w:sz w:val="19"/>
          <w:szCs w:val="19"/>
        </w:rPr>
      </w:pPr>
    </w:p>
    <w:p w:rsidR="00DA6BF9" w:rsidRDefault="002076FB" w:rsidP="002076FB">
      <w:pPr>
        <w:rPr>
          <w:i/>
          <w:sz w:val="16"/>
          <w:szCs w:val="16"/>
        </w:rPr>
      </w:pPr>
      <w:r w:rsidRPr="00DA6BF9">
        <w:rPr>
          <w:b/>
          <w:i/>
          <w:sz w:val="16"/>
          <w:szCs w:val="16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DA6BF9">
        <w:rPr>
          <w:i/>
          <w:sz w:val="16"/>
          <w:szCs w:val="16"/>
        </w:rPr>
        <w:t xml:space="preserve">. </w:t>
      </w:r>
    </w:p>
    <w:p w:rsid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Default="00DA6BF9" w:rsidP="002076FB">
      <w:pPr>
        <w:rPr>
          <w:sz w:val="16"/>
          <w:szCs w:val="16"/>
        </w:rPr>
      </w:pPr>
      <w:r>
        <w:rPr>
          <w:sz w:val="16"/>
          <w:szCs w:val="16"/>
        </w:rPr>
        <w:t>.</w:t>
      </w:r>
      <w:r w:rsidR="002076FB" w:rsidRPr="00DA6BF9">
        <w:rPr>
          <w:sz w:val="16"/>
          <w:szCs w:val="16"/>
        </w:rPr>
        <w:t>Глава администрации: П.А. Сулима</w:t>
      </w:r>
      <w:r>
        <w:rPr>
          <w:sz w:val="16"/>
          <w:szCs w:val="16"/>
        </w:rPr>
        <w:t xml:space="preserve">. </w:t>
      </w:r>
    </w:p>
    <w:p w:rsidR="00DA6BF9" w:rsidRDefault="002076FB" w:rsidP="002076FB">
      <w:pPr>
        <w:rPr>
          <w:sz w:val="16"/>
          <w:szCs w:val="16"/>
        </w:rPr>
      </w:pPr>
      <w:proofErr w:type="gramStart"/>
      <w:r w:rsidRPr="00DA6BF9">
        <w:rPr>
          <w:sz w:val="16"/>
          <w:szCs w:val="16"/>
        </w:rPr>
        <w:t>Ответственный за выпуск:</w:t>
      </w:r>
      <w:proofErr w:type="gramEnd"/>
      <w:r w:rsidRPr="00DA6BF9">
        <w:rPr>
          <w:sz w:val="16"/>
          <w:szCs w:val="16"/>
        </w:rPr>
        <w:t xml:space="preserve"> Е.М. Ермакова  </w:t>
      </w:r>
    </w:p>
    <w:p w:rsid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>Тираж 10 экземпляров. Объем</w:t>
      </w:r>
      <w:r w:rsidR="00DA6BF9">
        <w:rPr>
          <w:sz w:val="16"/>
          <w:szCs w:val="16"/>
        </w:rPr>
        <w:t xml:space="preserve"> </w:t>
      </w:r>
      <w:r w:rsidRPr="00DA6BF9">
        <w:rPr>
          <w:sz w:val="16"/>
          <w:szCs w:val="16"/>
        </w:rPr>
        <w:t xml:space="preserve"> не менее 2-х страниц. </w:t>
      </w:r>
    </w:p>
    <w:p w:rsidR="00DB05C2" w:rsidRPr="00DA6BF9" w:rsidRDefault="002076FB" w:rsidP="002076FB">
      <w:pPr>
        <w:rPr>
          <w:sz w:val="16"/>
          <w:szCs w:val="16"/>
        </w:rPr>
      </w:pPr>
      <w:r w:rsidRPr="00DA6BF9">
        <w:rPr>
          <w:sz w:val="16"/>
          <w:szCs w:val="16"/>
        </w:rPr>
        <w:t>Распространяется бесплатно</w:t>
      </w:r>
      <w:r w:rsidRPr="00DA6BF9">
        <w:rPr>
          <w:rFonts w:eastAsia="Calibri"/>
          <w:b/>
          <w:bCs/>
          <w:i/>
          <w:sz w:val="16"/>
          <w:szCs w:val="16"/>
          <w:lang w:eastAsia="ar-SA"/>
        </w:rPr>
        <w:t xml:space="preserve"> </w:t>
      </w:r>
      <w:r w:rsidRPr="00DA6BF9">
        <w:rPr>
          <w:sz w:val="16"/>
          <w:szCs w:val="16"/>
        </w:rPr>
        <w:t xml:space="preserve"> </w:t>
      </w:r>
    </w:p>
    <w:sectPr w:rsidR="00DB05C2" w:rsidRPr="00DA6BF9" w:rsidSect="00DA6BF9">
      <w:footerReference w:type="even" r:id="rId10"/>
      <w:footerReference w:type="default" r:id="rId11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D2" w:rsidRDefault="001A76D2" w:rsidP="0041751A">
      <w:r>
        <w:separator/>
      </w:r>
    </w:p>
  </w:endnote>
  <w:endnote w:type="continuationSeparator" w:id="0">
    <w:p w:rsidR="001A76D2" w:rsidRDefault="001A76D2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9391"/>
      <w:showingPlcHdr/>
    </w:sdtPr>
    <w:sdtEndPr>
      <w:rPr>
        <w:rFonts w:ascii="Times New Roman" w:hAnsi="Times New Roman"/>
      </w:rPr>
    </w:sdtEndPr>
    <w:sdtContent>
      <w:p w:rsidR="005D6BEB" w:rsidRPr="004239DB" w:rsidRDefault="005D6BEB">
        <w:pPr>
          <w:pStyle w:val="aff9"/>
          <w:jc w:val="right"/>
          <w:rPr>
            <w:rFonts w:ascii="Times New Roman" w:hAnsi="Times New Roman"/>
          </w:rPr>
        </w:pPr>
        <w:r>
          <w:t xml:space="preserve">     </w:t>
        </w:r>
      </w:p>
    </w:sdtContent>
  </w:sdt>
  <w:p w:rsidR="005D6BEB" w:rsidRDefault="005D6BEB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EB" w:rsidRPr="004239DB" w:rsidRDefault="005D6BEB">
    <w:pPr>
      <w:pStyle w:val="aff9"/>
      <w:jc w:val="right"/>
      <w:rPr>
        <w:rFonts w:ascii="Times New Roman" w:hAnsi="Times New Roman"/>
      </w:rPr>
    </w:pPr>
  </w:p>
  <w:p w:rsidR="005D6BEB" w:rsidRDefault="005D6BEB">
    <w:pPr>
      <w:pStyle w:val="af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374FDB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D2" w:rsidRDefault="001A76D2" w:rsidP="0041751A">
      <w:r>
        <w:separator/>
      </w:r>
    </w:p>
  </w:footnote>
  <w:footnote w:type="continuationSeparator" w:id="0">
    <w:p w:rsidR="001A76D2" w:rsidRDefault="001A76D2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347A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17FAE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A76D2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28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37752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3E7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4FDB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AC7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59BC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4B7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2D6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BEB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011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D49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224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1D8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85EBB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iPriority w:val="9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uiPriority w:val="9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FF31-8823-4EA9-8F80-7D94363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4294963091</TotalTime>
  <Pages>1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249</cp:revision>
  <cp:lastPrinted>2025-10-27T03:27:00Z</cp:lastPrinted>
  <dcterms:created xsi:type="dcterms:W3CDTF">2021-01-18T06:45:00Z</dcterms:created>
  <dcterms:modified xsi:type="dcterms:W3CDTF">2025-10-27T03:28:00Z</dcterms:modified>
</cp:coreProperties>
</file>