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00" w:rsidRDefault="00B66846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B66846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B66846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B66846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ШЕРАГУЛЬСКОГО СЕЛЬСКОГО ПОСЕЛЕНИЯ</w:t>
      </w:r>
    </w:p>
    <w:p w:rsidR="00591B00" w:rsidRDefault="00B66846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B66846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31946" w:rsidP="00531946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28.12.</w:t>
      </w:r>
      <w:r w:rsidR="00591B00">
        <w:rPr>
          <w:rStyle w:val="a4"/>
          <w:sz w:val="28"/>
          <w:szCs w:val="28"/>
        </w:rPr>
        <w:t xml:space="preserve">2024 г.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            № </w:t>
      </w:r>
      <w:r>
        <w:rPr>
          <w:rStyle w:val="a4"/>
          <w:sz w:val="28"/>
          <w:szCs w:val="28"/>
        </w:rPr>
        <w:t>139-п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B66846">
        <w:rPr>
          <w:rStyle w:val="a4"/>
          <w:sz w:val="28"/>
          <w:szCs w:val="28"/>
        </w:rPr>
        <w:t>Шерагул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9D6058" w:rsidRDefault="00591B00" w:rsidP="00B66846">
      <w:pPr>
        <w:pStyle w:val="ConsPlusTitle"/>
        <w:ind w:right="24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792D8B" w:rsidRPr="00792D8B">
        <w:rPr>
          <w:rFonts w:ascii="Times New Roman" w:hAnsi="Times New Roman" w:cs="Times New Roman"/>
          <w:i/>
          <w:sz w:val="28"/>
          <w:szCs w:val="28"/>
        </w:rPr>
        <w:t>Принятие граждан на учет в качестве нуждающихся в жилых помещениях</w:t>
      </w:r>
      <w:bookmarkStart w:id="0" w:name="_GoBack"/>
      <w:bookmarkEnd w:id="0"/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>с</w:t>
      </w:r>
      <w:proofErr w:type="gramEnd"/>
      <w:r w:rsidR="00731B5D">
        <w:rPr>
          <w:color w:val="000000"/>
          <w:spacing w:val="-4"/>
          <w:sz w:val="28"/>
          <w:szCs w:val="28"/>
        </w:rPr>
        <w:t xml:space="preserve">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B66846">
        <w:rPr>
          <w:sz w:val="28"/>
          <w:szCs w:val="28"/>
        </w:rPr>
        <w:t>Шерагульского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Pr="00B66846" w:rsidRDefault="00731B5D" w:rsidP="00731B5D">
      <w:pPr>
        <w:ind w:firstLine="709"/>
        <w:jc w:val="center"/>
        <w:rPr>
          <w:b/>
          <w:sz w:val="28"/>
          <w:szCs w:val="28"/>
        </w:rPr>
      </w:pPr>
      <w:r w:rsidRPr="00B66846">
        <w:rPr>
          <w:b/>
          <w:sz w:val="28"/>
          <w:szCs w:val="28"/>
        </w:rPr>
        <w:t>ПОСТАНОВЛЯ</w:t>
      </w:r>
      <w:r w:rsidR="00B66846" w:rsidRPr="00B66846">
        <w:rPr>
          <w:b/>
          <w:sz w:val="28"/>
          <w:szCs w:val="28"/>
        </w:rPr>
        <w:t>ЕТ</w:t>
      </w:r>
      <w:r w:rsidRPr="00B66846">
        <w:rPr>
          <w:b/>
          <w:sz w:val="28"/>
          <w:szCs w:val="28"/>
        </w:rPr>
        <w:t>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792D8B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</w:t>
      </w:r>
      <w:r w:rsidR="00731B5D" w:rsidRPr="00792D8B">
        <w:rPr>
          <w:rFonts w:ascii="Times New Roman" w:hAnsi="Times New Roman" w:cs="Times New Roman"/>
          <w:b w:val="0"/>
          <w:sz w:val="28"/>
          <w:szCs w:val="28"/>
        </w:rPr>
        <w:t>утратившим силу</w:t>
      </w:r>
      <w:r w:rsidR="009D6058" w:rsidRPr="00792D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792D8B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B66846">
        <w:rPr>
          <w:rFonts w:ascii="Times New Roman" w:hAnsi="Times New Roman" w:cs="Times New Roman"/>
          <w:b w:val="0"/>
          <w:sz w:val="28"/>
          <w:szCs w:val="28"/>
        </w:rPr>
        <w:t>Шерагульского</w:t>
      </w:r>
      <w:r w:rsidR="0072611F" w:rsidRPr="00792D8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92D8B" w:rsidRPr="00792D8B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B66846">
        <w:rPr>
          <w:rFonts w:ascii="Times New Roman" w:hAnsi="Times New Roman" w:cs="Times New Roman"/>
          <w:b w:val="0"/>
          <w:bCs/>
          <w:sz w:val="28"/>
          <w:szCs w:val="28"/>
        </w:rPr>
        <w:t>09</w:t>
      </w:r>
      <w:r w:rsidR="00792D8B" w:rsidRPr="00792D8B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B66846">
        <w:rPr>
          <w:rFonts w:ascii="Times New Roman" w:hAnsi="Times New Roman" w:cs="Times New Roman"/>
          <w:b w:val="0"/>
          <w:bCs/>
          <w:sz w:val="28"/>
          <w:szCs w:val="28"/>
        </w:rPr>
        <w:t>12</w:t>
      </w:r>
      <w:r w:rsidR="00792D8B" w:rsidRPr="00792D8B">
        <w:rPr>
          <w:rFonts w:ascii="Times New Roman" w:hAnsi="Times New Roman" w:cs="Times New Roman"/>
          <w:b w:val="0"/>
          <w:bCs/>
          <w:sz w:val="28"/>
          <w:szCs w:val="28"/>
        </w:rPr>
        <w:t>.202</w:t>
      </w:r>
      <w:r w:rsidR="00B66846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792D8B" w:rsidRPr="00792D8B">
        <w:rPr>
          <w:rFonts w:ascii="Times New Roman" w:hAnsi="Times New Roman" w:cs="Times New Roman"/>
          <w:b w:val="0"/>
          <w:bCs/>
          <w:sz w:val="28"/>
          <w:szCs w:val="28"/>
        </w:rPr>
        <w:t xml:space="preserve"> г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92D8B" w:rsidRPr="00792D8B"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 w:rsidR="00B66846">
        <w:rPr>
          <w:rFonts w:ascii="Times New Roman" w:hAnsi="Times New Roman" w:cs="Times New Roman"/>
          <w:b w:val="0"/>
          <w:bCs/>
          <w:sz w:val="28"/>
          <w:szCs w:val="28"/>
        </w:rPr>
        <w:t xml:space="preserve"> 103-п</w:t>
      </w:r>
      <w:r w:rsidR="00792D8B" w:rsidRPr="00792D8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92D8B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</w:t>
      </w:r>
      <w:r w:rsidR="00792D8B">
        <w:rPr>
          <w:rFonts w:ascii="Times New Roman" w:hAnsi="Times New Roman" w:cs="Times New Roman"/>
          <w:b w:val="0"/>
          <w:sz w:val="28"/>
          <w:szCs w:val="28"/>
        </w:rPr>
        <w:t>ставления муниципальной услуги «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>Принятие граждан на учет в качестве нуждающихся в жилых помещениях</w:t>
      </w:r>
      <w:r w:rsidR="00792D8B">
        <w:rPr>
          <w:rFonts w:ascii="Times New Roman" w:hAnsi="Times New Roman" w:cs="Times New Roman"/>
          <w:b w:val="0"/>
          <w:sz w:val="28"/>
          <w:szCs w:val="28"/>
        </w:rPr>
        <w:t>»</w:t>
      </w:r>
      <w:r w:rsidR="009D6058" w:rsidRPr="00792D8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B66846">
        <w:rPr>
          <w:rFonts w:ascii="Times New Roman" w:hAnsi="Times New Roman" w:cs="Times New Roman"/>
          <w:sz w:val="28"/>
          <w:szCs w:val="28"/>
        </w:rPr>
        <w:t>Информационный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B66846">
        <w:rPr>
          <w:rFonts w:ascii="Times New Roman" w:hAnsi="Times New Roman" w:cs="Times New Roman"/>
          <w:sz w:val="28"/>
          <w:szCs w:val="28"/>
        </w:rPr>
        <w:t>Шерагульского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66846">
        <w:rPr>
          <w:rFonts w:ascii="Times New Roman" w:hAnsi="Times New Roman" w:cs="Times New Roman"/>
          <w:sz w:val="28"/>
          <w:szCs w:val="28"/>
        </w:rPr>
        <w:t>Шерагульского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B66846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66846">
        <w:rPr>
          <w:rFonts w:ascii="Times New Roman" w:hAnsi="Times New Roman" w:cs="Times New Roman"/>
          <w:sz w:val="28"/>
          <w:szCs w:val="28"/>
        </w:rPr>
        <w:t xml:space="preserve">П.А. </w:t>
      </w:r>
      <w:proofErr w:type="gramStart"/>
      <w:r w:rsidR="00B66846">
        <w:rPr>
          <w:rFonts w:ascii="Times New Roman" w:hAnsi="Times New Roman" w:cs="Times New Roman"/>
          <w:sz w:val="28"/>
          <w:szCs w:val="28"/>
        </w:rPr>
        <w:t>Сулима</w:t>
      </w:r>
      <w:proofErr w:type="gramEnd"/>
    </w:p>
    <w:sectPr w:rsidR="00E16A6F" w:rsidSect="00EC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B00"/>
    <w:rsid w:val="00033FD3"/>
    <w:rsid w:val="00167F64"/>
    <w:rsid w:val="001E6FF4"/>
    <w:rsid w:val="0042154C"/>
    <w:rsid w:val="004850D8"/>
    <w:rsid w:val="004B0E8A"/>
    <w:rsid w:val="00531946"/>
    <w:rsid w:val="00591B00"/>
    <w:rsid w:val="0072611F"/>
    <w:rsid w:val="00731B5D"/>
    <w:rsid w:val="00792D8B"/>
    <w:rsid w:val="009C7E78"/>
    <w:rsid w:val="009D6058"/>
    <w:rsid w:val="00B66846"/>
    <w:rsid w:val="00E16A6F"/>
    <w:rsid w:val="00EC4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7</cp:revision>
  <cp:lastPrinted>2025-01-13T05:52:00Z</cp:lastPrinted>
  <dcterms:created xsi:type="dcterms:W3CDTF">2024-12-17T07:28:00Z</dcterms:created>
  <dcterms:modified xsi:type="dcterms:W3CDTF">2025-01-13T05:52:00Z</dcterms:modified>
</cp:coreProperties>
</file>