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94" w:rsidRPr="00951294" w:rsidRDefault="008C5C54" w:rsidP="00951294">
      <w:pPr>
        <w:jc w:val="center"/>
        <w:rPr>
          <w:b/>
          <w:sz w:val="48"/>
        </w:rPr>
      </w:pPr>
      <w:r w:rsidRPr="00951294">
        <w:rPr>
          <w:b/>
          <w:sz w:val="48"/>
        </w:rPr>
        <w:t>Инструкция по авторизации во ФГИС ЛК</w:t>
      </w:r>
    </w:p>
    <w:p w:rsidR="00A14E51" w:rsidRDefault="008C5C54" w:rsidP="00951294">
      <w:pPr>
        <w:jc w:val="center"/>
      </w:pPr>
      <w:r>
        <w:t xml:space="preserve">(Федеральная </w:t>
      </w:r>
      <w:r w:rsidR="00951294">
        <w:t>государственная информационная</w:t>
      </w:r>
      <w:r>
        <w:t xml:space="preserve"> система лесного комплекса) для физических лиц через ЕСИА.</w:t>
      </w:r>
    </w:p>
    <w:p w:rsidR="001912BD" w:rsidRDefault="001912BD">
      <w:r>
        <w:t xml:space="preserve">Переходим по адресу (или ищем в поисковой строке </w:t>
      </w:r>
      <w:proofErr w:type="spellStart"/>
      <w:r>
        <w:t>яндекса</w:t>
      </w:r>
      <w:proofErr w:type="spellEnd"/>
      <w:r>
        <w:t xml:space="preserve"> ФГИС ЛК) </w:t>
      </w:r>
      <w:hyperlink r:id="rId4" w:history="1">
        <w:r w:rsidRPr="00951294">
          <w:rPr>
            <w:rStyle w:val="a3"/>
            <w:sz w:val="36"/>
          </w:rPr>
          <w:t>https://pub.fgislk.gov.ru/</w:t>
        </w:r>
      </w:hyperlink>
    </w:p>
    <w:p w:rsidR="001912BD" w:rsidRDefault="001912BD">
      <w:r>
        <w:rPr>
          <w:noProof/>
          <w:lang w:eastAsia="ru-RU"/>
        </w:rPr>
        <w:drawing>
          <wp:inline distT="0" distB="0" distL="0" distR="0">
            <wp:extent cx="5940425" cy="11201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02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2BD" w:rsidRDefault="001912BD">
      <w:r>
        <w:t>Откроется страница</w:t>
      </w:r>
    </w:p>
    <w:p w:rsidR="001912BD" w:rsidRDefault="001912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2439035</wp:posOffset>
                </wp:positionV>
                <wp:extent cx="1028700" cy="485775"/>
                <wp:effectExtent l="0" t="19050" r="38100" b="47625"/>
                <wp:wrapNone/>
                <wp:docPr id="4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7134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4" o:spid="_x0000_s1026" type="#_x0000_t13" style="position:absolute;margin-left:-6.3pt;margin-top:192.05pt;width:81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" adj="16500" fillcolor="red" strokecolor="#1f3763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448300" cy="5153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2BD" w:rsidRDefault="001912BD">
      <w:pPr>
        <w:rPr>
          <w:b/>
          <w:bCs/>
        </w:rPr>
      </w:pPr>
      <w:r>
        <w:t xml:space="preserve">Нажимаем кнопку </w:t>
      </w:r>
      <w:r w:rsidRPr="001912BD">
        <w:rPr>
          <w:b/>
          <w:bCs/>
        </w:rPr>
        <w:t>«ЛИЧНЫЙ КАБИНЕТ ЛЕСОПОЛЬЗОВАТЕЛЯ»</w:t>
      </w:r>
    </w:p>
    <w:p w:rsidR="001912BD" w:rsidRDefault="001912BD">
      <w:pPr>
        <w:rPr>
          <w:b/>
          <w:bCs/>
        </w:rPr>
      </w:pPr>
    </w:p>
    <w:p w:rsidR="001912BD" w:rsidRDefault="001912BD">
      <w:r>
        <w:rPr>
          <w:noProof/>
          <w:lang w:eastAsia="ru-RU"/>
        </w:rPr>
        <w:lastRenderedPageBreak/>
        <w:drawing>
          <wp:inline distT="0" distB="0" distL="0" distR="0">
            <wp:extent cx="6018255" cy="762952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675" cy="765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60E" w:rsidRDefault="00F2460E">
      <w:r>
        <w:rPr>
          <w:noProof/>
          <w:lang w:eastAsia="ru-RU"/>
        </w:rPr>
        <w:lastRenderedPageBreak/>
        <w:drawing>
          <wp:inline distT="0" distB="0" distL="0" distR="0">
            <wp:extent cx="4162425" cy="8763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60E" w:rsidRDefault="00F2460E"/>
    <w:p w:rsidR="00F2460E" w:rsidRDefault="00F2460E"/>
    <w:p w:rsidR="00F2460E" w:rsidRDefault="00F2460E">
      <w:r>
        <w:t>Вводим свои данные от госуслуг и нажимаем кнопку войти</w:t>
      </w:r>
    </w:p>
    <w:p w:rsidR="00F2460E" w:rsidRDefault="00F2460E">
      <w:r>
        <w:rPr>
          <w:noProof/>
          <w:lang w:eastAsia="ru-RU"/>
        </w:rPr>
        <w:drawing>
          <wp:inline distT="0" distB="0" distL="0" distR="0">
            <wp:extent cx="4467225" cy="7153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60E" w:rsidRDefault="00F2460E"/>
    <w:p w:rsidR="00F2460E" w:rsidRDefault="00F2460E"/>
    <w:p w:rsidR="00F2460E" w:rsidRDefault="00F2460E"/>
    <w:p w:rsidR="00F2460E" w:rsidRDefault="00F2460E"/>
    <w:p w:rsidR="00F2460E" w:rsidRDefault="00F2460E">
      <w:r>
        <w:lastRenderedPageBreak/>
        <w:t>Вводим код из смс.</w:t>
      </w:r>
    </w:p>
    <w:p w:rsidR="00F2460E" w:rsidRDefault="00F2460E">
      <w:r>
        <w:rPr>
          <w:noProof/>
          <w:lang w:eastAsia="ru-RU"/>
        </w:rPr>
        <w:drawing>
          <wp:inline distT="0" distB="0" distL="0" distR="0">
            <wp:extent cx="4371975" cy="4924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60E" w:rsidRDefault="00F2460E"/>
    <w:p w:rsidR="00F2460E" w:rsidRDefault="00F2460E"/>
    <w:p w:rsidR="00F2460E" w:rsidRDefault="00F2460E"/>
    <w:p w:rsidR="00F2460E" w:rsidRDefault="00F2460E"/>
    <w:p w:rsidR="00F2460E" w:rsidRDefault="00F2460E"/>
    <w:p w:rsidR="00F2460E" w:rsidRDefault="00F2460E"/>
    <w:p w:rsidR="00F2460E" w:rsidRDefault="00F2460E"/>
    <w:p w:rsidR="00F2460E" w:rsidRDefault="00F2460E"/>
    <w:p w:rsidR="00F2460E" w:rsidRDefault="00F2460E"/>
    <w:p w:rsidR="00F2460E" w:rsidRDefault="00F2460E"/>
    <w:p w:rsidR="00F2460E" w:rsidRDefault="00F2460E"/>
    <w:p w:rsidR="00F2460E" w:rsidRDefault="00F2460E"/>
    <w:p w:rsidR="00F2460E" w:rsidRDefault="00F2460E">
      <w:r>
        <w:lastRenderedPageBreak/>
        <w:t>Нажимаем кнопку «</w:t>
      </w:r>
      <w:r w:rsidRPr="00F2460E">
        <w:rPr>
          <w:b/>
          <w:bCs/>
        </w:rPr>
        <w:t>Физическое лицо</w:t>
      </w:r>
      <w:r>
        <w:t>»</w:t>
      </w:r>
    </w:p>
    <w:p w:rsidR="00F2460E" w:rsidRDefault="00F2460E">
      <w:r>
        <w:rPr>
          <w:noProof/>
          <w:lang w:eastAsia="ru-RU"/>
        </w:rPr>
        <w:drawing>
          <wp:inline distT="0" distB="0" distL="0" distR="0">
            <wp:extent cx="3719127" cy="7105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316" cy="712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60E" w:rsidRDefault="00F2460E"/>
    <w:p w:rsidR="00F2460E" w:rsidRDefault="00F2460E"/>
    <w:p w:rsidR="00F2460E" w:rsidRDefault="00F2460E"/>
    <w:p w:rsidR="00F2460E" w:rsidRDefault="00F2460E"/>
    <w:p w:rsidR="00F2460E" w:rsidRDefault="00F2460E"/>
    <w:p w:rsidR="00F2460E" w:rsidRDefault="00F2460E">
      <w:r>
        <w:lastRenderedPageBreak/>
        <w:t xml:space="preserve">Читаем </w:t>
      </w:r>
      <w:r w:rsidR="00951294">
        <w:t>соглашени</w:t>
      </w:r>
      <w:r>
        <w:t>е и внизу ставим галочку соглашаясь с ним и нажимаем кнопку сохранить.</w:t>
      </w:r>
    </w:p>
    <w:p w:rsidR="00F2460E" w:rsidRDefault="00F2460E">
      <w:r>
        <w:rPr>
          <w:noProof/>
          <w:lang w:eastAsia="ru-RU"/>
        </w:rPr>
        <w:drawing>
          <wp:inline distT="0" distB="0" distL="0" distR="0">
            <wp:extent cx="6334224" cy="324802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040" cy="32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60E" w:rsidRDefault="00F2460E">
      <w:bookmarkStart w:id="0" w:name="_GoBack"/>
      <w:bookmarkEnd w:id="0"/>
    </w:p>
    <w:p w:rsidR="00F2460E" w:rsidRDefault="00F2460E"/>
    <w:sectPr w:rsidR="00F2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54"/>
    <w:rsid w:val="001912BD"/>
    <w:rsid w:val="005742AC"/>
    <w:rsid w:val="008C5C54"/>
    <w:rsid w:val="00951294"/>
    <w:rsid w:val="00A14E51"/>
    <w:rsid w:val="00F2460E"/>
    <w:rsid w:val="00FA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BF7E"/>
  <w15:chartTrackingRefBased/>
  <w15:docId w15:val="{2ABB641E-4B5D-4425-90B0-D78F13D2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2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12B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5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hyperlink" Target="https://pub.fgislk.gov.ru/" TargetMode="Externa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Svetlana</cp:lastModifiedBy>
  <cp:revision>2</cp:revision>
  <cp:lastPrinted>2025-07-04T03:47:00Z</cp:lastPrinted>
  <dcterms:created xsi:type="dcterms:W3CDTF">2025-02-04T04:17:00Z</dcterms:created>
  <dcterms:modified xsi:type="dcterms:W3CDTF">2025-07-04T03:59:00Z</dcterms:modified>
</cp:coreProperties>
</file>