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19" w:rsidRPr="00624B1A" w:rsidRDefault="008F2E19" w:rsidP="00624B1A">
      <w:pPr>
        <w:pStyle w:val="a8"/>
        <w:ind w:right="-1"/>
        <w:jc w:val="center"/>
        <w:rPr>
          <w:rFonts w:ascii="Times New Roman" w:hAnsi="Times New Roman"/>
          <w:b/>
          <w:bCs/>
          <w:spacing w:val="20"/>
          <w:sz w:val="32"/>
          <w:szCs w:val="32"/>
        </w:rPr>
      </w:pPr>
      <w:r w:rsidRPr="00624B1A">
        <w:rPr>
          <w:rFonts w:ascii="Times New Roman" w:hAnsi="Times New Roman"/>
          <w:sz w:val="32"/>
          <w:szCs w:val="32"/>
        </w:rPr>
        <w:t>ИРКУТСКАЯ  ОБЛАСТЬ</w:t>
      </w:r>
    </w:p>
    <w:p w:rsidR="008F2E19" w:rsidRPr="00624B1A" w:rsidRDefault="008F2E19" w:rsidP="00624B1A">
      <w:pPr>
        <w:pStyle w:val="a8"/>
        <w:ind w:right="-1"/>
        <w:jc w:val="center"/>
        <w:rPr>
          <w:rFonts w:ascii="Times New Roman" w:hAnsi="Times New Roman"/>
          <w:spacing w:val="20"/>
          <w:sz w:val="32"/>
          <w:szCs w:val="32"/>
        </w:rPr>
      </w:pPr>
      <w:r w:rsidRPr="00624B1A">
        <w:rPr>
          <w:rFonts w:ascii="Times New Roman" w:hAnsi="Times New Roman"/>
          <w:spacing w:val="20"/>
          <w:sz w:val="32"/>
          <w:szCs w:val="32"/>
        </w:rPr>
        <w:t>Тулунский район</w:t>
      </w:r>
    </w:p>
    <w:p w:rsidR="008F2E19" w:rsidRPr="00624B1A" w:rsidRDefault="008F2E19" w:rsidP="00624B1A">
      <w:pPr>
        <w:pStyle w:val="ConsPlusTitle"/>
        <w:jc w:val="center"/>
        <w:rPr>
          <w:rFonts w:ascii="Times New Roman" w:hAnsi="Times New Roman" w:cs="Times New Roman"/>
          <w:sz w:val="32"/>
          <w:szCs w:val="32"/>
        </w:rPr>
      </w:pPr>
    </w:p>
    <w:p w:rsidR="008F2E19" w:rsidRPr="00624B1A" w:rsidRDefault="008F2E19" w:rsidP="00624B1A">
      <w:pPr>
        <w:pStyle w:val="ConsPlusTitle"/>
        <w:jc w:val="center"/>
        <w:rPr>
          <w:rFonts w:ascii="Times New Roman" w:hAnsi="Times New Roman" w:cs="Times New Roman"/>
          <w:sz w:val="32"/>
          <w:szCs w:val="32"/>
        </w:rPr>
      </w:pPr>
      <w:r w:rsidRPr="00624B1A">
        <w:rPr>
          <w:rFonts w:ascii="Times New Roman" w:hAnsi="Times New Roman" w:cs="Times New Roman"/>
          <w:sz w:val="32"/>
          <w:szCs w:val="32"/>
        </w:rPr>
        <w:t>АДМИНИСТРАЦИЯ</w:t>
      </w:r>
    </w:p>
    <w:p w:rsidR="008F2E19" w:rsidRPr="00624B1A" w:rsidRDefault="008F2E19" w:rsidP="00624B1A">
      <w:pPr>
        <w:pStyle w:val="ConsPlusTitle"/>
        <w:jc w:val="center"/>
        <w:rPr>
          <w:rFonts w:ascii="Times New Roman" w:hAnsi="Times New Roman" w:cs="Times New Roman"/>
          <w:sz w:val="32"/>
          <w:szCs w:val="32"/>
        </w:rPr>
      </w:pPr>
      <w:r w:rsidRPr="00624B1A">
        <w:rPr>
          <w:rFonts w:ascii="Times New Roman" w:hAnsi="Times New Roman" w:cs="Times New Roman"/>
          <w:sz w:val="32"/>
          <w:szCs w:val="32"/>
        </w:rPr>
        <w:t>ШЕРАГУЛЬСКОГО СЕЛЬСКОГО ПОСЕЛЕНИЯ</w:t>
      </w:r>
    </w:p>
    <w:p w:rsidR="008F2E19" w:rsidRPr="00624B1A" w:rsidRDefault="008F2E19" w:rsidP="00624B1A">
      <w:pPr>
        <w:pStyle w:val="ConsPlusTitle"/>
        <w:jc w:val="center"/>
        <w:rPr>
          <w:rFonts w:ascii="Times New Roman" w:hAnsi="Times New Roman" w:cs="Times New Roman"/>
          <w:sz w:val="32"/>
          <w:szCs w:val="32"/>
        </w:rPr>
      </w:pPr>
    </w:p>
    <w:p w:rsidR="008F2E19" w:rsidRPr="00624B1A" w:rsidRDefault="008F2E19" w:rsidP="00624B1A">
      <w:pPr>
        <w:pStyle w:val="ConsPlusTitle"/>
        <w:jc w:val="center"/>
        <w:rPr>
          <w:rFonts w:ascii="Times New Roman" w:hAnsi="Times New Roman" w:cs="Times New Roman"/>
          <w:sz w:val="32"/>
          <w:szCs w:val="32"/>
        </w:rPr>
      </w:pPr>
      <w:r w:rsidRPr="00624B1A">
        <w:rPr>
          <w:rFonts w:ascii="Times New Roman" w:hAnsi="Times New Roman" w:cs="Times New Roman"/>
          <w:sz w:val="32"/>
          <w:szCs w:val="32"/>
        </w:rPr>
        <w:t>ПОСТАНОВЛЕНИЕ</w:t>
      </w:r>
    </w:p>
    <w:p w:rsidR="008F2E19" w:rsidRPr="00624B1A" w:rsidRDefault="008F2E19" w:rsidP="008F2E19">
      <w:pPr>
        <w:pStyle w:val="ConsPlusTitle"/>
        <w:rPr>
          <w:rFonts w:ascii="Times New Roman" w:hAnsi="Times New Roman" w:cs="Times New Roman"/>
          <w:b w:val="0"/>
          <w:sz w:val="24"/>
          <w:szCs w:val="24"/>
        </w:rPr>
      </w:pPr>
    </w:p>
    <w:p w:rsidR="008F2E19" w:rsidRPr="00624B1A" w:rsidRDefault="008A7FAE" w:rsidP="008F2E19">
      <w:pPr>
        <w:pStyle w:val="ConsPlusTitle"/>
        <w:jc w:val="center"/>
        <w:rPr>
          <w:rFonts w:ascii="Times New Roman" w:hAnsi="Times New Roman" w:cs="Times New Roman"/>
          <w:b w:val="0"/>
          <w:sz w:val="28"/>
          <w:szCs w:val="28"/>
        </w:rPr>
      </w:pPr>
      <w:r w:rsidRPr="00624B1A">
        <w:rPr>
          <w:rFonts w:ascii="Times New Roman" w:hAnsi="Times New Roman" w:cs="Times New Roman"/>
          <w:b w:val="0"/>
          <w:sz w:val="28"/>
          <w:szCs w:val="28"/>
        </w:rPr>
        <w:t xml:space="preserve">От </w:t>
      </w:r>
      <w:r w:rsidR="0001577E" w:rsidRPr="00624B1A">
        <w:rPr>
          <w:rFonts w:ascii="Times New Roman" w:hAnsi="Times New Roman" w:cs="Times New Roman"/>
          <w:b w:val="0"/>
          <w:sz w:val="28"/>
          <w:szCs w:val="28"/>
        </w:rPr>
        <w:t>12.02.201</w:t>
      </w:r>
      <w:r w:rsidR="00CD00D1">
        <w:rPr>
          <w:rFonts w:ascii="Times New Roman" w:hAnsi="Times New Roman" w:cs="Times New Roman"/>
          <w:b w:val="0"/>
          <w:sz w:val="28"/>
          <w:szCs w:val="28"/>
        </w:rPr>
        <w:t xml:space="preserve">7 </w:t>
      </w:r>
      <w:r w:rsidR="008F2E19" w:rsidRPr="00624B1A">
        <w:rPr>
          <w:rFonts w:ascii="Times New Roman" w:hAnsi="Times New Roman" w:cs="Times New Roman"/>
          <w:b w:val="0"/>
          <w:sz w:val="28"/>
          <w:szCs w:val="28"/>
        </w:rPr>
        <w:t>г.                                                                                             N</w:t>
      </w:r>
      <w:r w:rsidR="0001577E" w:rsidRPr="00624B1A">
        <w:rPr>
          <w:rFonts w:ascii="Times New Roman" w:hAnsi="Times New Roman" w:cs="Times New Roman"/>
          <w:b w:val="0"/>
          <w:sz w:val="28"/>
          <w:szCs w:val="28"/>
        </w:rPr>
        <w:t>8</w:t>
      </w:r>
      <w:r w:rsidR="008F2E19" w:rsidRPr="00624B1A">
        <w:rPr>
          <w:rFonts w:ascii="Times New Roman" w:hAnsi="Times New Roman" w:cs="Times New Roman"/>
          <w:b w:val="0"/>
          <w:sz w:val="28"/>
          <w:szCs w:val="28"/>
        </w:rPr>
        <w:t>-п</w:t>
      </w:r>
    </w:p>
    <w:p w:rsidR="008F2E19" w:rsidRPr="00624B1A" w:rsidRDefault="008F2E19" w:rsidP="008F2E19">
      <w:pPr>
        <w:pStyle w:val="ConsPlusTitle"/>
        <w:jc w:val="center"/>
        <w:rPr>
          <w:rFonts w:ascii="Times New Roman" w:hAnsi="Times New Roman" w:cs="Times New Roman"/>
          <w:b w:val="0"/>
          <w:sz w:val="28"/>
          <w:szCs w:val="28"/>
        </w:rPr>
      </w:pPr>
    </w:p>
    <w:p w:rsidR="008F2E19" w:rsidRPr="00624B1A" w:rsidRDefault="008F2E19" w:rsidP="008F2E19">
      <w:pPr>
        <w:pStyle w:val="ConsPlusTitle"/>
        <w:jc w:val="center"/>
        <w:rPr>
          <w:rFonts w:ascii="Times New Roman" w:hAnsi="Times New Roman" w:cs="Times New Roman"/>
          <w:b w:val="0"/>
          <w:sz w:val="28"/>
          <w:szCs w:val="28"/>
        </w:rPr>
      </w:pPr>
      <w:r w:rsidRPr="00624B1A">
        <w:rPr>
          <w:rFonts w:ascii="Times New Roman" w:hAnsi="Times New Roman" w:cs="Times New Roman"/>
          <w:b w:val="0"/>
          <w:sz w:val="28"/>
          <w:szCs w:val="28"/>
        </w:rPr>
        <w:t>с. Шерагул</w:t>
      </w:r>
    </w:p>
    <w:p w:rsidR="008F2E19" w:rsidRPr="00624B1A" w:rsidRDefault="008F2E19" w:rsidP="008F2E19">
      <w:pPr>
        <w:pStyle w:val="ConsPlusNormal"/>
        <w:ind w:firstLine="709"/>
        <w:jc w:val="both"/>
        <w:rPr>
          <w:rFonts w:ascii="Times New Roman" w:hAnsi="Times New Roman" w:cs="Times New Roman"/>
          <w:sz w:val="28"/>
          <w:szCs w:val="28"/>
        </w:rPr>
      </w:pPr>
    </w:p>
    <w:p w:rsidR="008F2E19" w:rsidRDefault="008F2E19" w:rsidP="008F2E19">
      <w:pPr>
        <w:pStyle w:val="ConsPlusNormal"/>
        <w:ind w:firstLine="709"/>
        <w:jc w:val="both"/>
        <w:rPr>
          <w:rFonts w:ascii="Times New Roman" w:hAnsi="Times New Roman" w:cs="Times New Roman"/>
          <w:sz w:val="28"/>
          <w:szCs w:val="28"/>
        </w:rPr>
      </w:pPr>
    </w:p>
    <w:p w:rsidR="004F3711" w:rsidRDefault="004F3711" w:rsidP="008F2E19">
      <w:pPr>
        <w:pStyle w:val="ConsPlusNormal"/>
        <w:ind w:firstLine="709"/>
        <w:jc w:val="both"/>
        <w:rPr>
          <w:rFonts w:ascii="Times New Roman" w:hAnsi="Times New Roman" w:cs="Times New Roman"/>
          <w:sz w:val="28"/>
          <w:szCs w:val="28"/>
        </w:rPr>
      </w:pPr>
    </w:p>
    <w:p w:rsidR="004F3711" w:rsidRDefault="004F3711" w:rsidP="004F3711">
      <w:pPr>
        <w:pStyle w:val="ConsPlusNormal"/>
        <w:ind w:firstLine="709"/>
        <w:jc w:val="center"/>
        <w:rPr>
          <w:rFonts w:ascii="Times New Roman" w:hAnsi="Times New Roman" w:cs="Times New Roman"/>
          <w:sz w:val="28"/>
          <w:szCs w:val="28"/>
        </w:rPr>
      </w:pPr>
      <w:r w:rsidRPr="004F3711">
        <w:rPr>
          <w:rFonts w:ascii="Times New Roman" w:hAnsi="Times New Roman" w:cs="Times New Roman"/>
          <w:b/>
          <w:sz w:val="28"/>
          <w:szCs w:val="28"/>
        </w:rPr>
        <w:t>Об утверждении Правил определения требований к закупаемым администрацией  Шерагульского сельского поселения  и подведомственными ей казенными учреждениями отдельным видам товаров, работ, услуг (в том числе предельные цены товаров, работ, услуг</w:t>
      </w:r>
      <w:r w:rsidRPr="00624B1A">
        <w:rPr>
          <w:rFonts w:ascii="Times New Roman" w:hAnsi="Times New Roman" w:cs="Times New Roman"/>
          <w:sz w:val="28"/>
          <w:szCs w:val="28"/>
        </w:rPr>
        <w:t>)</w:t>
      </w:r>
    </w:p>
    <w:p w:rsidR="004F3711" w:rsidRPr="00624B1A" w:rsidRDefault="004F3711" w:rsidP="008F2E19">
      <w:pPr>
        <w:pStyle w:val="ConsPlusNormal"/>
        <w:ind w:firstLine="709"/>
        <w:jc w:val="both"/>
        <w:rPr>
          <w:rFonts w:ascii="Times New Roman" w:hAnsi="Times New Roman" w:cs="Times New Roman"/>
          <w:sz w:val="28"/>
          <w:szCs w:val="28"/>
        </w:rPr>
      </w:pPr>
    </w:p>
    <w:p w:rsidR="008F2E19" w:rsidRPr="00624B1A" w:rsidRDefault="008F2E19" w:rsidP="008F2E19">
      <w:pPr>
        <w:pStyle w:val="ConsPlusNormal"/>
        <w:ind w:firstLine="709"/>
        <w:jc w:val="both"/>
        <w:rPr>
          <w:rFonts w:ascii="Times New Roman" w:hAnsi="Times New Roman" w:cs="Times New Roman"/>
          <w:sz w:val="28"/>
          <w:szCs w:val="28"/>
        </w:rPr>
      </w:pPr>
      <w:r w:rsidRPr="00624B1A">
        <w:rPr>
          <w:rFonts w:ascii="Times New Roman" w:hAnsi="Times New Roman" w:cs="Times New Roman"/>
          <w:sz w:val="28"/>
          <w:szCs w:val="28"/>
        </w:rPr>
        <w:t xml:space="preserve">В соответствии с пунктом 2 </w:t>
      </w:r>
      <w:hyperlink r:id="rId6"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624B1A">
          <w:rPr>
            <w:rFonts w:ascii="Times New Roman" w:hAnsi="Times New Roman" w:cs="Times New Roman"/>
            <w:sz w:val="28"/>
            <w:szCs w:val="28"/>
          </w:rPr>
          <w:t>части 4 статьи 19</w:t>
        </w:r>
      </w:hyperlink>
      <w:r w:rsidRPr="00624B1A">
        <w:rPr>
          <w:rFonts w:ascii="Times New Roman" w:hAnsi="Times New Roman" w:cs="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w:t>
      </w:r>
      <w:r w:rsidR="008A7FAE" w:rsidRPr="00624B1A">
        <w:rPr>
          <w:rFonts w:ascii="Times New Roman" w:hAnsi="Times New Roman" w:cs="Times New Roman"/>
          <w:sz w:val="28"/>
          <w:szCs w:val="28"/>
        </w:rPr>
        <w:t xml:space="preserve"> Шерагульского</w:t>
      </w:r>
      <w:r w:rsidRPr="00624B1A">
        <w:rPr>
          <w:rFonts w:ascii="Times New Roman" w:hAnsi="Times New Roman" w:cs="Times New Roman"/>
          <w:sz w:val="28"/>
          <w:szCs w:val="28"/>
        </w:rPr>
        <w:t xml:space="preserve"> муниципального образования</w:t>
      </w:r>
      <w:proofErr w:type="gramStart"/>
      <w:r w:rsidRPr="00624B1A">
        <w:rPr>
          <w:rFonts w:ascii="Times New Roman" w:hAnsi="Times New Roman" w:cs="Times New Roman"/>
          <w:sz w:val="28"/>
          <w:szCs w:val="28"/>
        </w:rPr>
        <w:t xml:space="preserve"> ,</w:t>
      </w:r>
      <w:proofErr w:type="gramEnd"/>
      <w:r w:rsidRPr="00624B1A">
        <w:rPr>
          <w:rFonts w:ascii="Times New Roman" w:hAnsi="Times New Roman" w:cs="Times New Roman"/>
          <w:sz w:val="28"/>
          <w:szCs w:val="28"/>
        </w:rPr>
        <w:t xml:space="preserve"> </w:t>
      </w:r>
    </w:p>
    <w:p w:rsidR="008F2E19" w:rsidRPr="00624B1A" w:rsidRDefault="008F2E19" w:rsidP="008F2E19">
      <w:pPr>
        <w:pStyle w:val="ConsPlusNormal"/>
        <w:widowControl/>
        <w:ind w:firstLine="709"/>
        <w:jc w:val="both"/>
        <w:rPr>
          <w:rFonts w:ascii="Times New Roman" w:hAnsi="Times New Roman" w:cs="Times New Roman"/>
          <w:sz w:val="28"/>
          <w:szCs w:val="28"/>
        </w:rPr>
      </w:pPr>
    </w:p>
    <w:p w:rsidR="008F2E19" w:rsidRPr="00624B1A" w:rsidRDefault="008F2E19" w:rsidP="008F2E19">
      <w:pPr>
        <w:autoSpaceDE w:val="0"/>
        <w:autoSpaceDN w:val="0"/>
        <w:adjustRightInd w:val="0"/>
        <w:ind w:firstLine="709"/>
        <w:jc w:val="center"/>
        <w:rPr>
          <w:b/>
          <w:sz w:val="28"/>
          <w:szCs w:val="28"/>
        </w:rPr>
      </w:pPr>
      <w:proofErr w:type="gramStart"/>
      <w:r w:rsidRPr="00624B1A">
        <w:rPr>
          <w:b/>
          <w:sz w:val="28"/>
          <w:szCs w:val="28"/>
        </w:rPr>
        <w:t>П</w:t>
      </w:r>
      <w:proofErr w:type="gramEnd"/>
      <w:r w:rsidRPr="00624B1A">
        <w:rPr>
          <w:b/>
          <w:sz w:val="28"/>
          <w:szCs w:val="28"/>
        </w:rPr>
        <w:t xml:space="preserve"> О С Т А Н О В Л Я Ю:</w:t>
      </w:r>
    </w:p>
    <w:p w:rsidR="008F2E19" w:rsidRPr="00624B1A" w:rsidRDefault="008F2E19" w:rsidP="008F2E19">
      <w:pPr>
        <w:pStyle w:val="ConsPlusNonformat"/>
        <w:widowControl/>
        <w:ind w:firstLine="709"/>
        <w:jc w:val="both"/>
        <w:rPr>
          <w:rFonts w:ascii="Times New Roman" w:hAnsi="Times New Roman" w:cs="Times New Roman"/>
          <w:sz w:val="28"/>
          <w:szCs w:val="28"/>
        </w:rPr>
      </w:pPr>
    </w:p>
    <w:p w:rsidR="008F2E19" w:rsidRPr="00624B1A" w:rsidRDefault="008F2E19" w:rsidP="008F2E19">
      <w:pPr>
        <w:pStyle w:val="ConsPlusNormal"/>
        <w:ind w:firstLine="709"/>
        <w:jc w:val="both"/>
        <w:rPr>
          <w:rFonts w:ascii="Times New Roman" w:hAnsi="Times New Roman" w:cs="Times New Roman"/>
          <w:sz w:val="28"/>
          <w:szCs w:val="28"/>
        </w:rPr>
      </w:pPr>
      <w:r w:rsidRPr="00624B1A">
        <w:rPr>
          <w:rFonts w:ascii="Times New Roman" w:hAnsi="Times New Roman" w:cs="Times New Roman"/>
          <w:sz w:val="28"/>
          <w:szCs w:val="28"/>
        </w:rPr>
        <w:t>1. Утвердить Правила определения требований к закупаемым администрацией</w:t>
      </w:r>
      <w:r w:rsidR="008A7FAE" w:rsidRPr="00624B1A">
        <w:rPr>
          <w:rFonts w:ascii="Times New Roman" w:hAnsi="Times New Roman" w:cs="Times New Roman"/>
          <w:sz w:val="28"/>
          <w:szCs w:val="28"/>
        </w:rPr>
        <w:t xml:space="preserve"> </w:t>
      </w:r>
      <w:r w:rsidRPr="00624B1A">
        <w:rPr>
          <w:rFonts w:ascii="Times New Roman" w:hAnsi="Times New Roman" w:cs="Times New Roman"/>
          <w:sz w:val="28"/>
          <w:szCs w:val="28"/>
        </w:rPr>
        <w:t xml:space="preserve"> </w:t>
      </w:r>
      <w:r w:rsidR="008A7FAE" w:rsidRPr="00624B1A">
        <w:rPr>
          <w:rFonts w:ascii="Times New Roman" w:hAnsi="Times New Roman" w:cs="Times New Roman"/>
          <w:sz w:val="28"/>
          <w:szCs w:val="28"/>
        </w:rPr>
        <w:t xml:space="preserve">Шерагульского </w:t>
      </w:r>
      <w:r w:rsidRPr="00624B1A">
        <w:rPr>
          <w:rFonts w:ascii="Times New Roman" w:hAnsi="Times New Roman" w:cs="Times New Roman"/>
          <w:sz w:val="28"/>
          <w:szCs w:val="28"/>
        </w:rPr>
        <w:t>сельского поселения  и подведомственными ей казенными учреждениями отдельным видам товаров, работ, услуг (в том числе предельные цены товаров, работ, услуг) (прилагаются).</w:t>
      </w:r>
    </w:p>
    <w:p w:rsidR="008F2E19" w:rsidRPr="00624B1A" w:rsidRDefault="008F2E19" w:rsidP="008F2E19">
      <w:pPr>
        <w:pStyle w:val="ConsPlusNormal"/>
        <w:ind w:firstLine="709"/>
        <w:jc w:val="both"/>
        <w:rPr>
          <w:rFonts w:ascii="Times New Roman" w:hAnsi="Times New Roman" w:cs="Times New Roman"/>
          <w:sz w:val="28"/>
          <w:szCs w:val="28"/>
        </w:rPr>
      </w:pPr>
      <w:r w:rsidRPr="00624B1A">
        <w:rPr>
          <w:rFonts w:ascii="Times New Roman" w:hAnsi="Times New Roman" w:cs="Times New Roman"/>
          <w:sz w:val="28"/>
          <w:szCs w:val="28"/>
        </w:rPr>
        <w:t xml:space="preserve">2. Опубликовать настоящее постановление </w:t>
      </w:r>
      <w:r w:rsidR="008A7FAE" w:rsidRPr="00624B1A">
        <w:rPr>
          <w:rFonts w:ascii="Times New Roman" w:hAnsi="Times New Roman" w:cs="Times New Roman"/>
          <w:sz w:val="28"/>
          <w:szCs w:val="28"/>
        </w:rPr>
        <w:t>в  газете  «Информационный  вестник</w:t>
      </w:r>
      <w:r w:rsidRPr="00624B1A">
        <w:rPr>
          <w:rFonts w:ascii="Times New Roman" w:hAnsi="Times New Roman" w:cs="Times New Roman"/>
          <w:sz w:val="28"/>
          <w:szCs w:val="28"/>
        </w:rPr>
        <w:t xml:space="preserve">» и  разместить на официальном сайте администрации </w:t>
      </w:r>
      <w:r w:rsidR="008A7FAE" w:rsidRPr="00624B1A">
        <w:rPr>
          <w:rFonts w:ascii="Times New Roman" w:hAnsi="Times New Roman" w:cs="Times New Roman"/>
          <w:sz w:val="28"/>
          <w:szCs w:val="28"/>
        </w:rPr>
        <w:t xml:space="preserve">Шерагульского </w:t>
      </w:r>
      <w:r w:rsidRPr="00624B1A">
        <w:rPr>
          <w:rFonts w:ascii="Times New Roman" w:hAnsi="Times New Roman" w:cs="Times New Roman"/>
          <w:sz w:val="28"/>
          <w:szCs w:val="28"/>
        </w:rPr>
        <w:t>сельского поселения в информационно-телекоммуникационной сети «Интернет».</w:t>
      </w:r>
    </w:p>
    <w:p w:rsidR="008F2E19" w:rsidRPr="00624B1A" w:rsidRDefault="008F2E19" w:rsidP="008F2E19">
      <w:pPr>
        <w:pStyle w:val="ConsPlusNormal"/>
        <w:ind w:firstLine="709"/>
        <w:jc w:val="both"/>
        <w:rPr>
          <w:rFonts w:ascii="Times New Roman" w:hAnsi="Times New Roman" w:cs="Times New Roman"/>
          <w:sz w:val="28"/>
          <w:szCs w:val="28"/>
        </w:rPr>
      </w:pPr>
      <w:r w:rsidRPr="00624B1A">
        <w:rPr>
          <w:rFonts w:ascii="Times New Roman" w:hAnsi="Times New Roman" w:cs="Times New Roman"/>
          <w:sz w:val="28"/>
          <w:szCs w:val="28"/>
        </w:rPr>
        <w:t>3. Настоящий документ вступает в силу с момента его официального опубликования.</w:t>
      </w:r>
    </w:p>
    <w:p w:rsidR="008F2E19" w:rsidRPr="00624B1A" w:rsidRDefault="008F2E19" w:rsidP="008F2E19">
      <w:pPr>
        <w:pStyle w:val="ConsPlusNormal"/>
        <w:ind w:firstLine="709"/>
        <w:jc w:val="both"/>
        <w:rPr>
          <w:rFonts w:ascii="Times New Roman" w:hAnsi="Times New Roman" w:cs="Times New Roman"/>
          <w:sz w:val="28"/>
          <w:szCs w:val="28"/>
        </w:rPr>
      </w:pPr>
      <w:r w:rsidRPr="00624B1A">
        <w:rPr>
          <w:rFonts w:ascii="Times New Roman" w:hAnsi="Times New Roman" w:cs="Times New Roman"/>
          <w:sz w:val="28"/>
          <w:szCs w:val="28"/>
        </w:rPr>
        <w:t xml:space="preserve">4. Контроль за исполнением настоящего постановления возложить на </w:t>
      </w:r>
      <w:r w:rsidR="008A7FAE" w:rsidRPr="00624B1A">
        <w:rPr>
          <w:rFonts w:ascii="Times New Roman" w:hAnsi="Times New Roman" w:cs="Times New Roman"/>
          <w:sz w:val="28"/>
          <w:szCs w:val="28"/>
        </w:rPr>
        <w:t xml:space="preserve">ведущего специалиста администрации </w:t>
      </w:r>
      <w:proofErr w:type="gramStart"/>
      <w:r w:rsidR="008A7FAE" w:rsidRPr="00624B1A">
        <w:rPr>
          <w:rFonts w:ascii="Times New Roman" w:hAnsi="Times New Roman" w:cs="Times New Roman"/>
          <w:sz w:val="28"/>
          <w:szCs w:val="28"/>
        </w:rPr>
        <w:t>Сулима</w:t>
      </w:r>
      <w:proofErr w:type="gramEnd"/>
      <w:r w:rsidR="008A7FAE" w:rsidRPr="00624B1A">
        <w:rPr>
          <w:rFonts w:ascii="Times New Roman" w:hAnsi="Times New Roman" w:cs="Times New Roman"/>
          <w:sz w:val="28"/>
          <w:szCs w:val="28"/>
        </w:rPr>
        <w:t xml:space="preserve"> Н.А. </w:t>
      </w:r>
      <w:r w:rsidRPr="00624B1A">
        <w:rPr>
          <w:rFonts w:ascii="Times New Roman" w:hAnsi="Times New Roman" w:cs="Times New Roman"/>
          <w:sz w:val="28"/>
          <w:szCs w:val="28"/>
        </w:rPr>
        <w:t xml:space="preserve"> </w:t>
      </w:r>
    </w:p>
    <w:p w:rsidR="008F2E19" w:rsidRPr="00624B1A" w:rsidRDefault="008F2E19" w:rsidP="008F2E19">
      <w:pPr>
        <w:pStyle w:val="a6"/>
        <w:ind w:left="0" w:firstLine="709"/>
        <w:rPr>
          <w:sz w:val="28"/>
          <w:szCs w:val="28"/>
        </w:rPr>
      </w:pPr>
    </w:p>
    <w:p w:rsidR="008F2E19" w:rsidRPr="00624B1A" w:rsidRDefault="008F2E19" w:rsidP="008F2E19">
      <w:pPr>
        <w:pStyle w:val="a6"/>
        <w:ind w:left="0" w:firstLine="709"/>
        <w:rPr>
          <w:sz w:val="28"/>
          <w:szCs w:val="28"/>
        </w:rPr>
      </w:pPr>
    </w:p>
    <w:p w:rsidR="008F2E19" w:rsidRPr="00624B1A" w:rsidRDefault="008F2E19" w:rsidP="008F2E19">
      <w:pPr>
        <w:pStyle w:val="ConsPlusNonformat"/>
        <w:widowControl/>
        <w:jc w:val="both"/>
        <w:rPr>
          <w:rFonts w:ascii="Times New Roman" w:hAnsi="Times New Roman" w:cs="Times New Roman"/>
          <w:b/>
          <w:sz w:val="28"/>
          <w:szCs w:val="28"/>
        </w:rPr>
      </w:pPr>
      <w:r w:rsidRPr="00624B1A">
        <w:rPr>
          <w:rFonts w:ascii="Times New Roman" w:hAnsi="Times New Roman" w:cs="Times New Roman"/>
          <w:b/>
          <w:sz w:val="28"/>
          <w:szCs w:val="28"/>
        </w:rPr>
        <w:t xml:space="preserve">Глава </w:t>
      </w:r>
      <w:r w:rsidR="008A7FAE" w:rsidRPr="00624B1A">
        <w:rPr>
          <w:rFonts w:ascii="Times New Roman" w:hAnsi="Times New Roman" w:cs="Times New Roman"/>
          <w:b/>
          <w:sz w:val="28"/>
          <w:szCs w:val="28"/>
        </w:rPr>
        <w:t xml:space="preserve">Шерагульского </w:t>
      </w:r>
      <w:r w:rsidRPr="00624B1A">
        <w:rPr>
          <w:rFonts w:ascii="Times New Roman" w:hAnsi="Times New Roman" w:cs="Times New Roman"/>
          <w:b/>
          <w:sz w:val="28"/>
          <w:szCs w:val="28"/>
        </w:rPr>
        <w:tab/>
      </w:r>
    </w:p>
    <w:p w:rsidR="008F2E19" w:rsidRPr="00624B1A" w:rsidRDefault="008F2E19" w:rsidP="008F2E19">
      <w:pPr>
        <w:pStyle w:val="ConsPlusNonformat"/>
        <w:widowControl/>
        <w:jc w:val="both"/>
        <w:rPr>
          <w:rFonts w:ascii="Times New Roman" w:hAnsi="Times New Roman" w:cs="Times New Roman"/>
          <w:b/>
          <w:sz w:val="28"/>
          <w:szCs w:val="28"/>
        </w:rPr>
      </w:pPr>
      <w:r w:rsidRPr="00624B1A">
        <w:rPr>
          <w:rFonts w:ascii="Times New Roman" w:hAnsi="Times New Roman" w:cs="Times New Roman"/>
          <w:b/>
          <w:sz w:val="28"/>
          <w:szCs w:val="28"/>
        </w:rPr>
        <w:t>сельского поселения</w:t>
      </w:r>
      <w:r w:rsidRPr="00624B1A">
        <w:rPr>
          <w:rFonts w:ascii="Times New Roman" w:hAnsi="Times New Roman" w:cs="Times New Roman"/>
          <w:b/>
          <w:sz w:val="28"/>
          <w:szCs w:val="28"/>
        </w:rPr>
        <w:tab/>
      </w:r>
      <w:r w:rsidRPr="00624B1A">
        <w:rPr>
          <w:rFonts w:ascii="Times New Roman" w:hAnsi="Times New Roman" w:cs="Times New Roman"/>
          <w:b/>
          <w:sz w:val="28"/>
          <w:szCs w:val="28"/>
        </w:rPr>
        <w:tab/>
      </w:r>
      <w:r w:rsidRPr="00624B1A">
        <w:rPr>
          <w:rFonts w:ascii="Times New Roman" w:hAnsi="Times New Roman" w:cs="Times New Roman"/>
          <w:b/>
          <w:sz w:val="28"/>
          <w:szCs w:val="28"/>
        </w:rPr>
        <w:tab/>
      </w:r>
      <w:r w:rsidRPr="00624B1A">
        <w:rPr>
          <w:rFonts w:ascii="Times New Roman" w:hAnsi="Times New Roman" w:cs="Times New Roman"/>
          <w:b/>
          <w:sz w:val="28"/>
          <w:szCs w:val="28"/>
        </w:rPr>
        <w:tab/>
      </w:r>
      <w:r w:rsidRPr="00624B1A">
        <w:rPr>
          <w:rFonts w:ascii="Times New Roman" w:hAnsi="Times New Roman" w:cs="Times New Roman"/>
          <w:b/>
          <w:sz w:val="28"/>
          <w:szCs w:val="28"/>
        </w:rPr>
        <w:tab/>
        <w:t xml:space="preserve">          </w:t>
      </w:r>
      <w:r w:rsidRPr="00624B1A">
        <w:rPr>
          <w:rFonts w:ascii="Times New Roman" w:hAnsi="Times New Roman" w:cs="Times New Roman"/>
          <w:b/>
          <w:sz w:val="28"/>
          <w:szCs w:val="28"/>
        </w:rPr>
        <w:tab/>
      </w:r>
      <w:r w:rsidR="00624B1A" w:rsidRPr="00624B1A">
        <w:rPr>
          <w:rFonts w:ascii="Times New Roman" w:hAnsi="Times New Roman" w:cs="Times New Roman"/>
          <w:b/>
          <w:sz w:val="28"/>
          <w:szCs w:val="28"/>
        </w:rPr>
        <w:t xml:space="preserve">М.П. Шумейко </w:t>
      </w:r>
      <w:r w:rsidRPr="00624B1A">
        <w:rPr>
          <w:rFonts w:ascii="Times New Roman" w:hAnsi="Times New Roman" w:cs="Times New Roman"/>
          <w:b/>
          <w:sz w:val="28"/>
          <w:szCs w:val="28"/>
        </w:rPr>
        <w:t xml:space="preserve">  </w:t>
      </w:r>
    </w:p>
    <w:p w:rsidR="005B2405" w:rsidRPr="00624B1A" w:rsidRDefault="005B2405" w:rsidP="008F2E19">
      <w:pPr>
        <w:pStyle w:val="ConsPlusNonformat"/>
        <w:widowControl/>
        <w:jc w:val="both"/>
        <w:rPr>
          <w:rFonts w:ascii="Times New Roman" w:hAnsi="Times New Roman" w:cs="Times New Roman"/>
          <w:b/>
          <w:sz w:val="24"/>
          <w:szCs w:val="24"/>
        </w:rPr>
      </w:pPr>
    </w:p>
    <w:p w:rsidR="005B2405" w:rsidRPr="00624B1A" w:rsidRDefault="005B2405" w:rsidP="008F2E19">
      <w:pPr>
        <w:pStyle w:val="ConsPlusNonformat"/>
        <w:widowControl/>
        <w:jc w:val="both"/>
        <w:rPr>
          <w:rFonts w:ascii="Times New Roman" w:hAnsi="Times New Roman" w:cs="Times New Roman"/>
          <w:b/>
          <w:sz w:val="24"/>
          <w:szCs w:val="24"/>
        </w:rPr>
      </w:pPr>
    </w:p>
    <w:p w:rsidR="008F2E19" w:rsidRPr="00624B1A" w:rsidRDefault="008F2E19" w:rsidP="008F2E19">
      <w:pPr>
        <w:pStyle w:val="ConsPlusNonformat"/>
        <w:widowControl/>
        <w:jc w:val="both"/>
        <w:rPr>
          <w:rFonts w:ascii="Times New Roman" w:hAnsi="Times New Roman" w:cs="Times New Roman"/>
          <w:sz w:val="24"/>
          <w:szCs w:val="24"/>
        </w:rPr>
      </w:pPr>
    </w:p>
    <w:p w:rsidR="00CD00D1" w:rsidRDefault="00CD00D1" w:rsidP="008F2E19">
      <w:pPr>
        <w:pStyle w:val="ConsPlusNonformat"/>
        <w:widowControl/>
        <w:jc w:val="right"/>
        <w:rPr>
          <w:rFonts w:ascii="Times New Roman" w:hAnsi="Times New Roman" w:cs="Times New Roman"/>
          <w:sz w:val="22"/>
          <w:szCs w:val="22"/>
        </w:rPr>
      </w:pPr>
    </w:p>
    <w:p w:rsidR="008F2E19" w:rsidRPr="00624B1A" w:rsidRDefault="008F2E19" w:rsidP="008F2E19">
      <w:pPr>
        <w:pStyle w:val="ConsPlusNonformat"/>
        <w:widowControl/>
        <w:jc w:val="right"/>
        <w:rPr>
          <w:rFonts w:ascii="Times New Roman" w:hAnsi="Times New Roman" w:cs="Times New Roman"/>
          <w:sz w:val="22"/>
          <w:szCs w:val="22"/>
        </w:rPr>
      </w:pPr>
      <w:r w:rsidRPr="00624B1A">
        <w:rPr>
          <w:rFonts w:ascii="Times New Roman" w:hAnsi="Times New Roman" w:cs="Times New Roman"/>
          <w:sz w:val="22"/>
          <w:szCs w:val="22"/>
        </w:rPr>
        <w:lastRenderedPageBreak/>
        <w:t xml:space="preserve">УТВЕРЖДЕНЫ </w:t>
      </w:r>
    </w:p>
    <w:p w:rsidR="008F2E19" w:rsidRPr="00624B1A" w:rsidRDefault="008F2E19" w:rsidP="008F2E19">
      <w:pPr>
        <w:pStyle w:val="ConsPlusNonformat"/>
        <w:widowControl/>
        <w:jc w:val="right"/>
        <w:rPr>
          <w:rFonts w:ascii="Times New Roman" w:hAnsi="Times New Roman" w:cs="Times New Roman"/>
          <w:sz w:val="22"/>
          <w:szCs w:val="22"/>
        </w:rPr>
      </w:pPr>
      <w:r w:rsidRPr="00624B1A">
        <w:rPr>
          <w:rFonts w:ascii="Times New Roman" w:hAnsi="Times New Roman" w:cs="Times New Roman"/>
          <w:sz w:val="22"/>
          <w:szCs w:val="22"/>
        </w:rPr>
        <w:t xml:space="preserve"> постановлением администрации</w:t>
      </w:r>
    </w:p>
    <w:p w:rsidR="008F2E19" w:rsidRPr="00624B1A" w:rsidRDefault="008A7FAE" w:rsidP="008F2E19">
      <w:pPr>
        <w:pStyle w:val="ConsPlusNonformat"/>
        <w:widowControl/>
        <w:jc w:val="right"/>
        <w:rPr>
          <w:rFonts w:ascii="Times New Roman" w:hAnsi="Times New Roman" w:cs="Times New Roman"/>
          <w:sz w:val="22"/>
          <w:szCs w:val="22"/>
        </w:rPr>
      </w:pPr>
      <w:r w:rsidRPr="00624B1A">
        <w:rPr>
          <w:rFonts w:ascii="Times New Roman" w:hAnsi="Times New Roman" w:cs="Times New Roman"/>
          <w:sz w:val="22"/>
          <w:szCs w:val="22"/>
        </w:rPr>
        <w:t xml:space="preserve"> Шерагульского</w:t>
      </w:r>
      <w:r w:rsidR="008F2E19" w:rsidRPr="00624B1A">
        <w:rPr>
          <w:rFonts w:ascii="Times New Roman" w:hAnsi="Times New Roman" w:cs="Times New Roman"/>
          <w:sz w:val="22"/>
          <w:szCs w:val="22"/>
        </w:rPr>
        <w:t xml:space="preserve"> сельского поселения</w:t>
      </w:r>
    </w:p>
    <w:p w:rsidR="008F2E19" w:rsidRPr="00624B1A" w:rsidRDefault="00624B1A" w:rsidP="008F2E19">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от «12» 01. 201</w:t>
      </w:r>
      <w:r w:rsidR="00CD00D1">
        <w:rPr>
          <w:rFonts w:ascii="Times New Roman" w:hAnsi="Times New Roman" w:cs="Times New Roman"/>
          <w:sz w:val="22"/>
          <w:szCs w:val="22"/>
        </w:rPr>
        <w:t>7</w:t>
      </w:r>
      <w:r>
        <w:rPr>
          <w:rFonts w:ascii="Times New Roman" w:hAnsi="Times New Roman" w:cs="Times New Roman"/>
          <w:sz w:val="22"/>
          <w:szCs w:val="22"/>
        </w:rPr>
        <w:t xml:space="preserve"> г. № 8-п</w:t>
      </w:r>
    </w:p>
    <w:p w:rsidR="008F2E19" w:rsidRPr="00624B1A" w:rsidRDefault="008F2E19" w:rsidP="008F2E19">
      <w:pPr>
        <w:pStyle w:val="ConsPlusNonformat"/>
        <w:widowControl/>
        <w:ind w:firstLine="709"/>
        <w:jc w:val="right"/>
        <w:rPr>
          <w:rFonts w:ascii="Times New Roman" w:hAnsi="Times New Roman" w:cs="Times New Roman"/>
          <w:sz w:val="24"/>
          <w:szCs w:val="24"/>
        </w:rPr>
      </w:pPr>
    </w:p>
    <w:p w:rsidR="008F2E19" w:rsidRPr="00624B1A" w:rsidRDefault="008F2E19" w:rsidP="008F2E19">
      <w:pPr>
        <w:pStyle w:val="a7"/>
        <w:spacing w:before="0" w:beforeAutospacing="0" w:after="0" w:afterAutospacing="0"/>
        <w:ind w:firstLine="709"/>
        <w:jc w:val="center"/>
        <w:rPr>
          <w:b/>
        </w:rPr>
      </w:pPr>
      <w:r w:rsidRPr="00624B1A">
        <w:rPr>
          <w:b/>
        </w:rPr>
        <w:t xml:space="preserve">Правила определения требований к закупаемым администрацией  </w:t>
      </w:r>
      <w:r w:rsidR="008A7FAE" w:rsidRPr="00624B1A">
        <w:rPr>
          <w:b/>
        </w:rPr>
        <w:t xml:space="preserve">Шерагульского </w:t>
      </w:r>
      <w:r w:rsidRPr="00624B1A">
        <w:rPr>
          <w:b/>
        </w:rPr>
        <w:t xml:space="preserve"> сельского поселения  и подведомственными ей казенными учреждениями отдельным видам товаров, работ, услуг (в том числе предельные цены товаров, работ, услуг)</w:t>
      </w:r>
    </w:p>
    <w:p w:rsidR="008F2E19" w:rsidRPr="00624B1A" w:rsidRDefault="008F2E19" w:rsidP="008F2E19">
      <w:pPr>
        <w:pStyle w:val="a7"/>
        <w:spacing w:before="0" w:beforeAutospacing="0" w:after="0" w:afterAutospacing="0"/>
        <w:ind w:firstLine="709"/>
        <w:jc w:val="center"/>
        <w:rPr>
          <w:b/>
        </w:rPr>
      </w:pP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 xml:space="preserve">1. Настоящие Правила устанавливают порядок определения требований к закупаемым </w:t>
      </w:r>
      <w:r w:rsidR="008A7FAE" w:rsidRPr="00624B1A">
        <w:rPr>
          <w:rFonts w:ascii="Times New Roman" w:hAnsi="Times New Roman" w:cs="Times New Roman"/>
          <w:sz w:val="24"/>
          <w:szCs w:val="24"/>
        </w:rPr>
        <w:t>а</w:t>
      </w:r>
      <w:r w:rsidRPr="00624B1A">
        <w:rPr>
          <w:rFonts w:ascii="Times New Roman" w:hAnsi="Times New Roman" w:cs="Times New Roman"/>
          <w:sz w:val="24"/>
          <w:szCs w:val="24"/>
        </w:rPr>
        <w:t xml:space="preserve">дминистрацией </w:t>
      </w:r>
      <w:r w:rsidR="008A7FAE" w:rsidRPr="00624B1A">
        <w:rPr>
          <w:rFonts w:ascii="Times New Roman" w:hAnsi="Times New Roman" w:cs="Times New Roman"/>
          <w:sz w:val="24"/>
          <w:szCs w:val="24"/>
        </w:rPr>
        <w:t>Шерагульского</w:t>
      </w:r>
      <w:r w:rsidRPr="00624B1A">
        <w:rPr>
          <w:rFonts w:ascii="Times New Roman" w:hAnsi="Times New Roman" w:cs="Times New Roman"/>
          <w:sz w:val="24"/>
          <w:szCs w:val="24"/>
        </w:rPr>
        <w:t xml:space="preserve"> сельского поселения</w:t>
      </w:r>
      <w:r w:rsidR="008A7FAE" w:rsidRPr="00624B1A">
        <w:rPr>
          <w:rFonts w:ascii="Times New Roman" w:hAnsi="Times New Roman" w:cs="Times New Roman"/>
          <w:sz w:val="24"/>
          <w:szCs w:val="24"/>
        </w:rPr>
        <w:t xml:space="preserve"> (дале</w:t>
      </w:r>
      <w:proofErr w:type="gramStart"/>
      <w:r w:rsidR="008A7FAE" w:rsidRPr="00624B1A">
        <w:rPr>
          <w:rFonts w:ascii="Times New Roman" w:hAnsi="Times New Roman" w:cs="Times New Roman"/>
          <w:sz w:val="24"/>
          <w:szCs w:val="24"/>
        </w:rPr>
        <w:t>е-</w:t>
      </w:r>
      <w:proofErr w:type="gramEnd"/>
      <w:r w:rsidR="008A7FAE" w:rsidRPr="00624B1A">
        <w:rPr>
          <w:rFonts w:ascii="Times New Roman" w:hAnsi="Times New Roman" w:cs="Times New Roman"/>
          <w:sz w:val="24"/>
          <w:szCs w:val="24"/>
        </w:rPr>
        <w:t xml:space="preserve"> Администрация)</w:t>
      </w:r>
      <w:r w:rsidRPr="00624B1A">
        <w:rPr>
          <w:rFonts w:ascii="Times New Roman" w:hAnsi="Times New Roman" w:cs="Times New Roman"/>
          <w:sz w:val="24"/>
          <w:szCs w:val="24"/>
        </w:rPr>
        <w:t xml:space="preserve">  и подведомственными ей казенными учреждениями</w:t>
      </w:r>
      <w:r w:rsidRPr="00624B1A">
        <w:rPr>
          <w:rFonts w:ascii="Times New Roman" w:hAnsi="Times New Roman" w:cs="Times New Roman"/>
          <w:b/>
          <w:sz w:val="24"/>
          <w:szCs w:val="24"/>
        </w:rPr>
        <w:t xml:space="preserve"> </w:t>
      </w:r>
      <w:r w:rsidRPr="00624B1A">
        <w:rPr>
          <w:rFonts w:ascii="Times New Roman" w:hAnsi="Times New Roman" w:cs="Times New Roman"/>
          <w:sz w:val="24"/>
          <w:szCs w:val="24"/>
        </w:rPr>
        <w:t>отдельным видам товаров, работ, услуг (в том числе предельные цены товаров, работ, услуг).</w:t>
      </w:r>
    </w:p>
    <w:p w:rsidR="008F2E19" w:rsidRPr="00624B1A" w:rsidRDefault="008A7FAE" w:rsidP="008F2E19">
      <w:pPr>
        <w:pStyle w:val="ConsPlusNormal"/>
        <w:ind w:firstLine="709"/>
        <w:jc w:val="both"/>
        <w:rPr>
          <w:rFonts w:ascii="Times New Roman" w:hAnsi="Times New Roman" w:cs="Times New Roman"/>
          <w:sz w:val="24"/>
          <w:szCs w:val="24"/>
        </w:rPr>
      </w:pPr>
      <w:proofErr w:type="gramStart"/>
      <w:r w:rsidRPr="00624B1A">
        <w:rPr>
          <w:rFonts w:ascii="Times New Roman" w:hAnsi="Times New Roman" w:cs="Times New Roman"/>
          <w:sz w:val="24"/>
          <w:szCs w:val="24"/>
        </w:rPr>
        <w:t xml:space="preserve">2.Администрация </w:t>
      </w:r>
      <w:r w:rsidR="008F2E19" w:rsidRPr="00624B1A">
        <w:rPr>
          <w:rFonts w:ascii="Times New Roman" w:hAnsi="Times New Roman" w:cs="Times New Roman"/>
          <w:sz w:val="24"/>
          <w:szCs w:val="24"/>
        </w:rPr>
        <w:t xml:space="preserve"> утвержда</w:t>
      </w:r>
      <w:r w:rsidRPr="00624B1A">
        <w:rPr>
          <w:rFonts w:ascii="Times New Roman" w:hAnsi="Times New Roman" w:cs="Times New Roman"/>
          <w:sz w:val="24"/>
          <w:szCs w:val="24"/>
        </w:rPr>
        <w:t>ет</w:t>
      </w:r>
      <w:r w:rsidR="008F2E19" w:rsidRPr="00624B1A">
        <w:rPr>
          <w:rFonts w:ascii="Times New Roman" w:hAnsi="Times New Roman" w:cs="Times New Roman"/>
          <w:sz w:val="24"/>
          <w:szCs w:val="24"/>
        </w:rPr>
        <w:t xml:space="preserve"> определенные в соответствии с настоящими Правилами 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 xml:space="preserve">3. Ведомственный </w:t>
      </w:r>
      <w:hyperlink w:anchor="P91" w:history="1">
        <w:r w:rsidRPr="00624B1A">
          <w:rPr>
            <w:rFonts w:ascii="Times New Roman" w:hAnsi="Times New Roman" w:cs="Times New Roman"/>
            <w:sz w:val="24"/>
            <w:szCs w:val="24"/>
          </w:rPr>
          <w:t>перечень</w:t>
        </w:r>
      </w:hyperlink>
      <w:r w:rsidRPr="00624B1A">
        <w:rPr>
          <w:rFonts w:ascii="Times New Roman" w:hAnsi="Times New Roman" w:cs="Times New Roman"/>
          <w:sz w:val="24"/>
          <w:szCs w:val="24"/>
        </w:rPr>
        <w:t xml:space="preserve"> составляется по форме согласно Приложению № 1 к настоящим Правилам на основании обязательного </w:t>
      </w:r>
      <w:hyperlink w:anchor="P162" w:history="1">
        <w:r w:rsidRPr="00624B1A">
          <w:rPr>
            <w:rFonts w:ascii="Times New Roman" w:hAnsi="Times New Roman" w:cs="Times New Roman"/>
            <w:sz w:val="24"/>
            <w:szCs w:val="24"/>
          </w:rPr>
          <w:t>перечня</w:t>
        </w:r>
      </w:hyperlink>
      <w:r w:rsidRPr="00624B1A">
        <w:rPr>
          <w:rFonts w:ascii="Times New Roman" w:hAnsi="Times New Roman" w:cs="Times New Roman"/>
          <w:sz w:val="24"/>
          <w:szCs w:val="24"/>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Приложением № 2 к настоящим Правилам (далее - обязательный перечень).</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 xml:space="preserve">4. </w:t>
      </w:r>
      <w:bookmarkStart w:id="0" w:name="P57"/>
      <w:bookmarkEnd w:id="0"/>
      <w:r w:rsidRPr="00624B1A">
        <w:rPr>
          <w:rFonts w:ascii="Times New Roman" w:hAnsi="Times New Roman" w:cs="Times New Roman"/>
          <w:sz w:val="24"/>
          <w:szCs w:val="24"/>
        </w:rPr>
        <w:t>Ведомственный перечень формируется с учетом:</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 xml:space="preserve">2) положений </w:t>
      </w:r>
      <w:hyperlink r:id="rId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624B1A">
          <w:rPr>
            <w:rFonts w:ascii="Times New Roman" w:hAnsi="Times New Roman" w:cs="Times New Roman"/>
            <w:sz w:val="24"/>
            <w:szCs w:val="24"/>
          </w:rPr>
          <w:t>статьи 33</w:t>
        </w:r>
      </w:hyperlink>
      <w:r w:rsidRPr="00624B1A">
        <w:rPr>
          <w:rFonts w:ascii="Times New Roman" w:hAnsi="Times New Roman" w:cs="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 xml:space="preserve">3) принципа обеспечения конкуренции, определенного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624B1A">
          <w:rPr>
            <w:rFonts w:ascii="Times New Roman" w:hAnsi="Times New Roman" w:cs="Times New Roman"/>
            <w:sz w:val="24"/>
            <w:szCs w:val="24"/>
          </w:rPr>
          <w:t>статьей 8</w:t>
        </w:r>
      </w:hyperlink>
      <w:r w:rsidRPr="00624B1A">
        <w:rPr>
          <w:rFonts w:ascii="Times New Roman" w:hAnsi="Times New Roman" w:cs="Times New Roman"/>
          <w:sz w:val="24"/>
          <w:szCs w:val="24"/>
        </w:rPr>
        <w:t xml:space="preserve"> Федерального закона № 44-ФЗ.</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5.</w:t>
      </w:r>
      <w:r w:rsidR="008A7FAE" w:rsidRPr="00624B1A">
        <w:rPr>
          <w:rFonts w:ascii="Times New Roman" w:hAnsi="Times New Roman" w:cs="Times New Roman"/>
          <w:sz w:val="24"/>
          <w:szCs w:val="24"/>
        </w:rPr>
        <w:t xml:space="preserve"> </w:t>
      </w:r>
      <w:proofErr w:type="gramStart"/>
      <w:r w:rsidR="008A7FAE" w:rsidRPr="00624B1A">
        <w:rPr>
          <w:rFonts w:ascii="Times New Roman" w:hAnsi="Times New Roman" w:cs="Times New Roman"/>
          <w:sz w:val="24"/>
          <w:szCs w:val="24"/>
        </w:rPr>
        <w:t xml:space="preserve">Администрация </w:t>
      </w:r>
      <w:r w:rsidRPr="00624B1A">
        <w:rPr>
          <w:rFonts w:ascii="Times New Roman" w:hAnsi="Times New Roman" w:cs="Times New Roman"/>
          <w:sz w:val="24"/>
          <w:szCs w:val="24"/>
        </w:rPr>
        <w:t xml:space="preserve"> в вед</w:t>
      </w:r>
      <w:r w:rsidR="008A7FAE" w:rsidRPr="00624B1A">
        <w:rPr>
          <w:rFonts w:ascii="Times New Roman" w:hAnsi="Times New Roman" w:cs="Times New Roman"/>
          <w:sz w:val="24"/>
          <w:szCs w:val="24"/>
        </w:rPr>
        <w:t>омственном перечне устанавливает</w:t>
      </w:r>
      <w:r w:rsidRPr="00624B1A">
        <w:rPr>
          <w:rFonts w:ascii="Times New Roman" w:hAnsi="Times New Roman" w:cs="Times New Roman"/>
          <w:sz w:val="24"/>
          <w:szCs w:val="24"/>
        </w:rPr>
        <w:t xml:space="preserve">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roofErr w:type="gramEnd"/>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6.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устанавливаются:</w:t>
      </w:r>
    </w:p>
    <w:p w:rsidR="008F2E19" w:rsidRPr="00624B1A" w:rsidRDefault="008F2E19" w:rsidP="008F2E19">
      <w:pPr>
        <w:pStyle w:val="ConsPlusNormal"/>
        <w:ind w:firstLine="709"/>
        <w:jc w:val="both"/>
        <w:rPr>
          <w:rFonts w:ascii="Times New Roman" w:hAnsi="Times New Roman" w:cs="Times New Roman"/>
          <w:sz w:val="24"/>
          <w:szCs w:val="24"/>
        </w:rPr>
      </w:pPr>
      <w:proofErr w:type="gramStart"/>
      <w:r w:rsidRPr="00624B1A">
        <w:rPr>
          <w:rFonts w:ascii="Times New Roman" w:hAnsi="Times New Roman" w:cs="Times New Roman"/>
          <w:sz w:val="24"/>
          <w:szCs w:val="24"/>
        </w:rPr>
        <w:t xml:space="preserve">1)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органов местного самоуправления администрации </w:t>
      </w:r>
      <w:r w:rsidR="008A7FAE" w:rsidRPr="00624B1A">
        <w:rPr>
          <w:rFonts w:ascii="Times New Roman" w:hAnsi="Times New Roman" w:cs="Times New Roman"/>
          <w:sz w:val="24"/>
          <w:szCs w:val="24"/>
        </w:rPr>
        <w:t xml:space="preserve">Шерагульского </w:t>
      </w:r>
      <w:r w:rsidRPr="00624B1A">
        <w:rPr>
          <w:rFonts w:ascii="Times New Roman" w:hAnsi="Times New Roman" w:cs="Times New Roman"/>
          <w:sz w:val="24"/>
          <w:szCs w:val="24"/>
        </w:rPr>
        <w:t xml:space="preserve"> сельского поселения и подведомственных ей казенных учреждений), утвержденными нормативным правовым актом администрации </w:t>
      </w:r>
      <w:r w:rsidR="008A7FAE" w:rsidRPr="00624B1A">
        <w:rPr>
          <w:rFonts w:ascii="Times New Roman" w:hAnsi="Times New Roman" w:cs="Times New Roman"/>
          <w:sz w:val="24"/>
          <w:szCs w:val="24"/>
        </w:rPr>
        <w:t xml:space="preserve">Шерагульского </w:t>
      </w:r>
      <w:r w:rsidRPr="00624B1A">
        <w:rPr>
          <w:rFonts w:ascii="Times New Roman" w:hAnsi="Times New Roman" w:cs="Times New Roman"/>
          <w:sz w:val="24"/>
          <w:szCs w:val="24"/>
        </w:rPr>
        <w:t xml:space="preserve"> сельского поселения (далее - Правила определения нормативных затрат), определяются с учетом категорий</w:t>
      </w:r>
      <w:proofErr w:type="gramEnd"/>
      <w:r w:rsidRPr="00624B1A">
        <w:rPr>
          <w:rFonts w:ascii="Times New Roman" w:hAnsi="Times New Roman" w:cs="Times New Roman"/>
          <w:sz w:val="24"/>
          <w:szCs w:val="24"/>
        </w:rPr>
        <w:t xml:space="preserve"> и (или) групп должностей работников;</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 xml:space="preserve">2) с учетом категорий и (или) групп должностей работников </w:t>
      </w:r>
      <w:r w:rsidR="008A7FAE" w:rsidRPr="00624B1A">
        <w:rPr>
          <w:rFonts w:ascii="Times New Roman" w:hAnsi="Times New Roman" w:cs="Times New Roman"/>
          <w:sz w:val="24"/>
          <w:szCs w:val="24"/>
        </w:rPr>
        <w:t>Администрации и подведомственных ей</w:t>
      </w:r>
      <w:r w:rsidRPr="00624B1A">
        <w:rPr>
          <w:rFonts w:ascii="Times New Roman" w:hAnsi="Times New Roman" w:cs="Times New Roman"/>
          <w:sz w:val="24"/>
          <w:szCs w:val="24"/>
        </w:rPr>
        <w:t xml:space="preserve">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муниципальными </w:t>
      </w:r>
      <w:r w:rsidRPr="00624B1A">
        <w:rPr>
          <w:rFonts w:ascii="Times New Roman" w:hAnsi="Times New Roman" w:cs="Times New Roman"/>
          <w:sz w:val="24"/>
          <w:szCs w:val="24"/>
        </w:rPr>
        <w:lastRenderedPageBreak/>
        <w:t>органами.</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 xml:space="preserve">7. </w:t>
      </w:r>
      <w:proofErr w:type="gramStart"/>
      <w:r w:rsidRPr="00624B1A">
        <w:rPr>
          <w:rFonts w:ascii="Times New Roman" w:hAnsi="Times New Roman" w:cs="Times New Roman"/>
          <w:sz w:val="24"/>
          <w:szCs w:val="24"/>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w:t>
      </w:r>
      <w:r w:rsidR="008A7FAE" w:rsidRPr="00624B1A">
        <w:rPr>
          <w:rFonts w:ascii="Times New Roman" w:hAnsi="Times New Roman" w:cs="Times New Roman"/>
          <w:sz w:val="24"/>
          <w:szCs w:val="24"/>
        </w:rPr>
        <w:t xml:space="preserve"> закупаемых для Администрации и подведомственных ей</w:t>
      </w:r>
      <w:r w:rsidRPr="00624B1A">
        <w:rPr>
          <w:rFonts w:ascii="Times New Roman" w:hAnsi="Times New Roman" w:cs="Times New Roman"/>
          <w:sz w:val="24"/>
          <w:szCs w:val="24"/>
        </w:rPr>
        <w:t xml:space="preserve"> казенных учреждений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w:t>
      </w:r>
      <w:proofErr w:type="gramEnd"/>
      <w:r w:rsidRPr="00624B1A">
        <w:rPr>
          <w:rFonts w:ascii="Times New Roman" w:hAnsi="Times New Roman" w:cs="Times New Roman"/>
          <w:sz w:val="24"/>
          <w:szCs w:val="24"/>
        </w:rPr>
        <w:t xml:space="preserve"> (в том числе предельных цен товаров, работ, услуг), установленных в обязательном перечне.</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 xml:space="preserve">8. </w:t>
      </w:r>
      <w:proofErr w:type="gramStart"/>
      <w:r w:rsidRPr="00624B1A">
        <w:rPr>
          <w:rFonts w:ascii="Times New Roman" w:hAnsi="Times New Roman" w:cs="Times New Roman"/>
          <w:sz w:val="24"/>
          <w:szCs w:val="24"/>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w:t>
      </w:r>
      <w:r w:rsidR="008A7FAE" w:rsidRPr="00624B1A">
        <w:rPr>
          <w:rFonts w:ascii="Times New Roman" w:hAnsi="Times New Roman" w:cs="Times New Roman"/>
          <w:sz w:val="24"/>
          <w:szCs w:val="24"/>
        </w:rPr>
        <w:t>омственных Администрации</w:t>
      </w:r>
      <w:r w:rsidRPr="00624B1A">
        <w:rPr>
          <w:rFonts w:ascii="Times New Roman" w:hAnsi="Times New Roman" w:cs="Times New Roman"/>
          <w:sz w:val="24"/>
          <w:szCs w:val="24"/>
        </w:rPr>
        <w:t>,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w:t>
      </w:r>
      <w:proofErr w:type="gramEnd"/>
      <w:r w:rsidRPr="00624B1A">
        <w:rPr>
          <w:rFonts w:ascii="Times New Roman" w:hAnsi="Times New Roman" w:cs="Times New Roman"/>
          <w:sz w:val="24"/>
          <w:szCs w:val="24"/>
        </w:rPr>
        <w:t xml:space="preserve"> числе предельных цен товаров, работ, услуг), установленных </w:t>
      </w:r>
      <w:proofErr w:type="gramStart"/>
      <w:r w:rsidRPr="00624B1A">
        <w:rPr>
          <w:rFonts w:ascii="Times New Roman" w:hAnsi="Times New Roman" w:cs="Times New Roman"/>
          <w:sz w:val="24"/>
          <w:szCs w:val="24"/>
        </w:rPr>
        <w:t>для</w:t>
      </w:r>
      <w:proofErr w:type="gramEnd"/>
      <w:r w:rsidRPr="00624B1A">
        <w:rPr>
          <w:rFonts w:ascii="Times New Roman" w:hAnsi="Times New Roman" w:cs="Times New Roman"/>
          <w:sz w:val="24"/>
          <w:szCs w:val="24"/>
        </w:rPr>
        <w:t>:</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1) муниципального служащего, замещающего должность руководителя (заместителя руководителя) муниципального органа, относящуюся к главной или ведущей группе должностей муниципальной службы, - в отношении руководителей (заместителей руководителей) казенных учреждений, подведомственных муниципальному органу;</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2) муниципального служащего, замещающего должность в муниципальном органе, относящуюся к старшей или младшей группе должностей муниципальных служащих, - в отношении работников казенных учреждений, подведомственных муниципальному органу.</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 xml:space="preserve">9. Отдельные виды товаров, работ, услуг, не включенные в обязательный </w:t>
      </w:r>
      <w:hyperlink w:anchor="P162" w:history="1">
        <w:r w:rsidRPr="00624B1A">
          <w:rPr>
            <w:rFonts w:ascii="Times New Roman" w:hAnsi="Times New Roman" w:cs="Times New Roman"/>
            <w:sz w:val="24"/>
            <w:szCs w:val="24"/>
          </w:rPr>
          <w:t>перечень</w:t>
        </w:r>
      </w:hyperlink>
      <w:r w:rsidRPr="00624B1A">
        <w:rPr>
          <w:rFonts w:ascii="Times New Roman" w:hAnsi="Times New Roman" w:cs="Times New Roman"/>
          <w:sz w:val="24"/>
          <w:szCs w:val="24"/>
        </w:rPr>
        <w:t>,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8F2E19" w:rsidRPr="00624B1A" w:rsidRDefault="008F2E19" w:rsidP="008F2E19">
      <w:pPr>
        <w:pStyle w:val="ConsPlusNormal"/>
        <w:ind w:firstLine="709"/>
        <w:jc w:val="both"/>
        <w:rPr>
          <w:rFonts w:ascii="Times New Roman" w:hAnsi="Times New Roman" w:cs="Times New Roman"/>
          <w:sz w:val="24"/>
          <w:szCs w:val="24"/>
        </w:rPr>
      </w:pPr>
      <w:proofErr w:type="gramStart"/>
      <w:r w:rsidRPr="00624B1A">
        <w:rPr>
          <w:rFonts w:ascii="Times New Roman" w:hAnsi="Times New Roman" w:cs="Times New Roman"/>
          <w:sz w:val="24"/>
          <w:szCs w:val="24"/>
        </w:rPr>
        <w:t xml:space="preserve">а) доля оплаты по отдельному виду товаров, работ, услуг для обеспечения муниципальных нужд </w:t>
      </w:r>
      <w:r w:rsidR="008A7FAE" w:rsidRPr="00624B1A">
        <w:rPr>
          <w:rFonts w:ascii="Times New Roman" w:hAnsi="Times New Roman" w:cs="Times New Roman"/>
          <w:sz w:val="24"/>
          <w:szCs w:val="24"/>
        </w:rPr>
        <w:t xml:space="preserve">Шерагульского </w:t>
      </w:r>
      <w:r w:rsidRPr="00624B1A">
        <w:rPr>
          <w:rFonts w:ascii="Times New Roman" w:hAnsi="Times New Roman" w:cs="Times New Roman"/>
          <w:sz w:val="24"/>
          <w:szCs w:val="24"/>
        </w:rPr>
        <w:t>сельского поселения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w:t>
      </w:r>
      <w:proofErr w:type="gramEnd"/>
      <w:r w:rsidRPr="00624B1A">
        <w:rPr>
          <w:rFonts w:ascii="Times New Roman" w:hAnsi="Times New Roman" w:cs="Times New Roman"/>
          <w:sz w:val="24"/>
          <w:szCs w:val="24"/>
        </w:rPr>
        <w:t xml:space="preserve"> указанные реестры (по графикам платежей), заключенны</w:t>
      </w:r>
      <w:r w:rsidR="008A7FAE" w:rsidRPr="00624B1A">
        <w:rPr>
          <w:rFonts w:ascii="Times New Roman" w:hAnsi="Times New Roman" w:cs="Times New Roman"/>
          <w:sz w:val="24"/>
          <w:szCs w:val="24"/>
        </w:rPr>
        <w:t>м Администрацией</w:t>
      </w:r>
      <w:r w:rsidRPr="00624B1A">
        <w:rPr>
          <w:rFonts w:ascii="Times New Roman" w:hAnsi="Times New Roman" w:cs="Times New Roman"/>
          <w:sz w:val="24"/>
          <w:szCs w:val="24"/>
        </w:rPr>
        <w:t xml:space="preserve">  и подведомственными ему казенными учреждениями;</w:t>
      </w:r>
    </w:p>
    <w:p w:rsidR="008F2E19" w:rsidRPr="00624B1A" w:rsidRDefault="008A7FAE" w:rsidP="008F2E19">
      <w:pPr>
        <w:pStyle w:val="ConsPlusNormal"/>
        <w:ind w:firstLine="709"/>
        <w:jc w:val="both"/>
        <w:rPr>
          <w:rFonts w:ascii="Times New Roman" w:hAnsi="Times New Roman" w:cs="Times New Roman"/>
          <w:sz w:val="24"/>
          <w:szCs w:val="24"/>
        </w:rPr>
      </w:pPr>
      <w:proofErr w:type="gramStart"/>
      <w:r w:rsidRPr="00624B1A">
        <w:rPr>
          <w:rFonts w:ascii="Times New Roman" w:hAnsi="Times New Roman" w:cs="Times New Roman"/>
          <w:sz w:val="24"/>
          <w:szCs w:val="24"/>
        </w:rPr>
        <w:t>б) доля контрактов Администрации</w:t>
      </w:r>
      <w:r w:rsidR="008F2E19" w:rsidRPr="00624B1A">
        <w:rPr>
          <w:rFonts w:ascii="Times New Roman" w:hAnsi="Times New Roman" w:cs="Times New Roman"/>
          <w:sz w:val="24"/>
          <w:szCs w:val="24"/>
        </w:rPr>
        <w:t xml:space="preserve"> и подведомственных им казенных и учреждений на приобретение отдельного вида товаров, работ, услуг для обеспечения муниципальных нужд </w:t>
      </w:r>
      <w:r w:rsidRPr="00624B1A">
        <w:rPr>
          <w:rFonts w:ascii="Times New Roman" w:hAnsi="Times New Roman" w:cs="Times New Roman"/>
          <w:sz w:val="24"/>
          <w:szCs w:val="24"/>
        </w:rPr>
        <w:t xml:space="preserve">Шерагульского </w:t>
      </w:r>
      <w:r w:rsidR="008F2E19" w:rsidRPr="00624B1A">
        <w:rPr>
          <w:rFonts w:ascii="Times New Roman" w:hAnsi="Times New Roman" w:cs="Times New Roman"/>
          <w:sz w:val="24"/>
          <w:szCs w:val="24"/>
        </w:rPr>
        <w:t>сельского поселения, заключенных в отчетном финансовом году, в общем количестве контрактов этих муниципальных органов и подведомственных им казенных учреждений на приобретение товаров, работ, услуг, заключенных в отчетном финансовом году.</w:t>
      </w:r>
      <w:proofErr w:type="gramEnd"/>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 xml:space="preserve">Отдельные виды услуг, закупка которых осуществляется в соответствии с </w:t>
      </w:r>
      <w:hyperlink r:id="rId9" w:history="1">
        <w:r w:rsidRPr="00624B1A">
          <w:rPr>
            <w:rFonts w:ascii="Times New Roman" w:hAnsi="Times New Roman" w:cs="Times New Roman"/>
            <w:sz w:val="24"/>
            <w:szCs w:val="24"/>
          </w:rPr>
          <w:t>пунктами 1</w:t>
        </w:r>
      </w:hyperlink>
      <w:r w:rsidRPr="00624B1A">
        <w:rPr>
          <w:rFonts w:ascii="Times New Roman" w:hAnsi="Times New Roman" w:cs="Times New Roman"/>
          <w:sz w:val="24"/>
          <w:szCs w:val="24"/>
        </w:rPr>
        <w:t xml:space="preserve">, </w:t>
      </w:r>
      <w:hyperlink r:id="rId10" w:history="1">
        <w:r w:rsidRPr="00624B1A">
          <w:rPr>
            <w:rFonts w:ascii="Times New Roman" w:hAnsi="Times New Roman" w:cs="Times New Roman"/>
            <w:sz w:val="24"/>
            <w:szCs w:val="24"/>
          </w:rPr>
          <w:t>6</w:t>
        </w:r>
      </w:hyperlink>
      <w:r w:rsidRPr="00624B1A">
        <w:rPr>
          <w:rFonts w:ascii="Times New Roman" w:hAnsi="Times New Roman" w:cs="Times New Roman"/>
          <w:sz w:val="24"/>
          <w:szCs w:val="24"/>
        </w:rPr>
        <w:t xml:space="preserve">, </w:t>
      </w:r>
      <w:hyperlink r:id="rId11" w:history="1">
        <w:r w:rsidRPr="00624B1A">
          <w:rPr>
            <w:rFonts w:ascii="Times New Roman" w:hAnsi="Times New Roman" w:cs="Times New Roman"/>
            <w:sz w:val="24"/>
            <w:szCs w:val="24"/>
          </w:rPr>
          <w:t>8</w:t>
        </w:r>
      </w:hyperlink>
      <w:r w:rsidRPr="00624B1A">
        <w:rPr>
          <w:rFonts w:ascii="Times New Roman" w:hAnsi="Times New Roman" w:cs="Times New Roman"/>
          <w:sz w:val="24"/>
          <w:szCs w:val="24"/>
        </w:rPr>
        <w:t xml:space="preserve">, </w:t>
      </w:r>
      <w:hyperlink r:id="rId12" w:history="1">
        <w:r w:rsidRPr="00624B1A">
          <w:rPr>
            <w:rFonts w:ascii="Times New Roman" w:hAnsi="Times New Roman" w:cs="Times New Roman"/>
            <w:sz w:val="24"/>
            <w:szCs w:val="24"/>
          </w:rPr>
          <w:t>29 части 1 статьи 93</w:t>
        </w:r>
      </w:hyperlink>
      <w:r w:rsidRPr="00624B1A">
        <w:rPr>
          <w:rFonts w:ascii="Times New Roman" w:hAnsi="Times New Roman" w:cs="Times New Roman"/>
          <w:sz w:val="24"/>
          <w:szCs w:val="24"/>
        </w:rPr>
        <w:t xml:space="preserve"> Федерального закона № 44-ФЗ, могут не включаться в ведомственный перечень.</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 xml:space="preserve">10. </w:t>
      </w:r>
      <w:proofErr w:type="gramStart"/>
      <w:r w:rsidR="008A7FAE" w:rsidRPr="00624B1A">
        <w:rPr>
          <w:rFonts w:ascii="Times New Roman" w:hAnsi="Times New Roman" w:cs="Times New Roman"/>
          <w:sz w:val="24"/>
          <w:szCs w:val="24"/>
        </w:rPr>
        <w:t>Администрация</w:t>
      </w:r>
      <w:r w:rsidRPr="00624B1A">
        <w:rPr>
          <w:rFonts w:ascii="Times New Roman" w:hAnsi="Times New Roman" w:cs="Times New Roman"/>
          <w:sz w:val="24"/>
          <w:szCs w:val="24"/>
        </w:rPr>
        <w:t xml:space="preserve"> при включении в ведомственный перечень отдельных видов товаров, работ, услуг, не указанных в обязательном </w:t>
      </w:r>
      <w:hyperlink w:anchor="P162" w:history="1">
        <w:r w:rsidRPr="00624B1A">
          <w:rPr>
            <w:rFonts w:ascii="Times New Roman" w:hAnsi="Times New Roman" w:cs="Times New Roman"/>
            <w:sz w:val="24"/>
            <w:szCs w:val="24"/>
          </w:rPr>
          <w:t>перечне</w:t>
        </w:r>
      </w:hyperlink>
      <w:r w:rsidR="008A7FAE" w:rsidRPr="00624B1A">
        <w:rPr>
          <w:rFonts w:ascii="Times New Roman" w:hAnsi="Times New Roman" w:cs="Times New Roman"/>
          <w:sz w:val="24"/>
          <w:szCs w:val="24"/>
        </w:rPr>
        <w:t>, применяет</w:t>
      </w:r>
      <w:r w:rsidRPr="00624B1A">
        <w:rPr>
          <w:rFonts w:ascii="Times New Roman" w:hAnsi="Times New Roman" w:cs="Times New Roman"/>
          <w:sz w:val="24"/>
          <w:szCs w:val="24"/>
        </w:rPr>
        <w:t xml:space="preserve"> установленные </w:t>
      </w:r>
      <w:hyperlink w:anchor="P57" w:history="1">
        <w:r w:rsidRPr="00624B1A">
          <w:rPr>
            <w:rFonts w:ascii="Times New Roman" w:hAnsi="Times New Roman" w:cs="Times New Roman"/>
            <w:sz w:val="24"/>
            <w:szCs w:val="24"/>
          </w:rPr>
          <w:t>пунктом 9</w:t>
        </w:r>
      </w:hyperlink>
      <w:r w:rsidRPr="00624B1A">
        <w:rPr>
          <w:rFonts w:ascii="Times New Roman" w:hAnsi="Times New Roman" w:cs="Times New Roman"/>
          <w:sz w:val="24"/>
          <w:szCs w:val="24"/>
        </w:rPr>
        <w:t xml:space="preserve"> настоящих Правил критерии исходя из определения их значений в процентном отношении к объему осущес</w:t>
      </w:r>
      <w:r w:rsidR="008A7FAE" w:rsidRPr="00624B1A">
        <w:rPr>
          <w:rFonts w:ascii="Times New Roman" w:hAnsi="Times New Roman" w:cs="Times New Roman"/>
          <w:sz w:val="24"/>
          <w:szCs w:val="24"/>
        </w:rPr>
        <w:t>твляемых Администрацией</w:t>
      </w:r>
      <w:r w:rsidRPr="00624B1A">
        <w:rPr>
          <w:rFonts w:ascii="Times New Roman" w:hAnsi="Times New Roman" w:cs="Times New Roman"/>
          <w:sz w:val="24"/>
          <w:szCs w:val="24"/>
        </w:rPr>
        <w:t xml:space="preserve"> и подведомственными им казенными учреждениями закупок.</w:t>
      </w:r>
      <w:proofErr w:type="gramEnd"/>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 xml:space="preserve">11.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7" w:history="1">
        <w:r w:rsidRPr="00624B1A">
          <w:rPr>
            <w:rFonts w:ascii="Times New Roman" w:hAnsi="Times New Roman" w:cs="Times New Roman"/>
            <w:sz w:val="24"/>
            <w:szCs w:val="24"/>
          </w:rPr>
          <w:t>пунктом 9</w:t>
        </w:r>
      </w:hyperlink>
      <w:r w:rsidRPr="00624B1A">
        <w:rPr>
          <w:rFonts w:ascii="Times New Roman" w:hAnsi="Times New Roman" w:cs="Times New Roman"/>
          <w:sz w:val="24"/>
          <w:szCs w:val="24"/>
        </w:rPr>
        <w:t xml:space="preserve"> настоящих Правил.</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12</w:t>
      </w:r>
      <w:r w:rsidR="008A7FAE" w:rsidRPr="00624B1A">
        <w:rPr>
          <w:rFonts w:ascii="Times New Roman" w:hAnsi="Times New Roman" w:cs="Times New Roman"/>
          <w:sz w:val="24"/>
          <w:szCs w:val="24"/>
        </w:rPr>
        <w:t>. Администрация</w:t>
      </w:r>
      <w:r w:rsidRPr="00624B1A">
        <w:rPr>
          <w:rFonts w:ascii="Times New Roman" w:hAnsi="Times New Roman" w:cs="Times New Roman"/>
          <w:sz w:val="24"/>
          <w:szCs w:val="24"/>
        </w:rPr>
        <w:t xml:space="preserve"> при формировании ведомственного перечня вправе включить в него дополнительно:</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lastRenderedPageBreak/>
        <w:t xml:space="preserve">1) отдельные виды товаров, работ, услуг, не указанные в обязательном </w:t>
      </w:r>
      <w:hyperlink w:anchor="P162" w:history="1">
        <w:r w:rsidRPr="00624B1A">
          <w:rPr>
            <w:rFonts w:ascii="Times New Roman" w:hAnsi="Times New Roman" w:cs="Times New Roman"/>
            <w:sz w:val="24"/>
            <w:szCs w:val="24"/>
          </w:rPr>
          <w:t>перечне</w:t>
        </w:r>
      </w:hyperlink>
      <w:r w:rsidRPr="00624B1A">
        <w:rPr>
          <w:rFonts w:ascii="Times New Roman" w:hAnsi="Times New Roman" w:cs="Times New Roman"/>
          <w:sz w:val="24"/>
          <w:szCs w:val="24"/>
        </w:rPr>
        <w:t xml:space="preserve"> и не соответствующие критериям, установленным пунктом 9 настоящих Правил;</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8F2E19" w:rsidRPr="00624B1A" w:rsidRDefault="008F2E19" w:rsidP="008F2E19">
      <w:pPr>
        <w:pStyle w:val="ConsPlusNormal"/>
        <w:ind w:firstLine="709"/>
        <w:jc w:val="both"/>
        <w:rPr>
          <w:rFonts w:ascii="Times New Roman" w:hAnsi="Times New Roman" w:cs="Times New Roman"/>
          <w:sz w:val="24"/>
          <w:szCs w:val="24"/>
        </w:rPr>
      </w:pPr>
      <w:r w:rsidRPr="00624B1A">
        <w:rPr>
          <w:rFonts w:ascii="Times New Roman" w:hAnsi="Times New Roman" w:cs="Times New Roman"/>
          <w:sz w:val="24"/>
          <w:szCs w:val="24"/>
        </w:rPr>
        <w:t xml:space="preserve">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w:anchor="P162" w:history="1">
        <w:r w:rsidRPr="00624B1A">
          <w:rPr>
            <w:rFonts w:ascii="Times New Roman" w:hAnsi="Times New Roman" w:cs="Times New Roman"/>
            <w:sz w:val="24"/>
            <w:szCs w:val="24"/>
          </w:rPr>
          <w:t>перечнем</w:t>
        </w:r>
      </w:hyperlink>
      <w:r w:rsidRPr="00624B1A">
        <w:rPr>
          <w:rFonts w:ascii="Times New Roman" w:hAnsi="Times New Roman" w:cs="Times New Roman"/>
          <w:sz w:val="24"/>
          <w:szCs w:val="24"/>
        </w:rPr>
        <w:t xml:space="preserve">, и обоснование которых содержится в соответствующей графе </w:t>
      </w:r>
      <w:proofErr w:type="gramStart"/>
      <w:r w:rsidRPr="00624B1A">
        <w:rPr>
          <w:rFonts w:ascii="Times New Roman" w:hAnsi="Times New Roman" w:cs="Times New Roman"/>
          <w:sz w:val="24"/>
          <w:szCs w:val="24"/>
        </w:rPr>
        <w:t>П</w:t>
      </w:r>
      <w:proofErr w:type="gramEnd"/>
      <w:r w:rsidR="004D5500" w:rsidRPr="00624B1A">
        <w:rPr>
          <w:sz w:val="24"/>
          <w:szCs w:val="24"/>
        </w:rPr>
        <w:fldChar w:fldCharType="begin"/>
      </w:r>
      <w:r w:rsidR="004768BE" w:rsidRPr="00624B1A">
        <w:rPr>
          <w:sz w:val="24"/>
          <w:szCs w:val="24"/>
        </w:rPr>
        <w:instrText>HYPERLINK \l "P91"</w:instrText>
      </w:r>
      <w:r w:rsidR="004D5500" w:rsidRPr="00624B1A">
        <w:rPr>
          <w:sz w:val="24"/>
          <w:szCs w:val="24"/>
        </w:rPr>
        <w:fldChar w:fldCharType="separate"/>
      </w:r>
      <w:r w:rsidRPr="00624B1A">
        <w:rPr>
          <w:rFonts w:ascii="Times New Roman" w:hAnsi="Times New Roman" w:cs="Times New Roman"/>
          <w:sz w:val="24"/>
          <w:szCs w:val="24"/>
        </w:rPr>
        <w:t>риложения № 1</w:t>
      </w:r>
      <w:r w:rsidR="004D5500" w:rsidRPr="00624B1A">
        <w:rPr>
          <w:sz w:val="24"/>
          <w:szCs w:val="24"/>
        </w:rPr>
        <w:fldChar w:fldCharType="end"/>
      </w:r>
      <w:r w:rsidRPr="00624B1A">
        <w:rPr>
          <w:rFonts w:ascii="Times New Roman" w:hAnsi="Times New Roman" w:cs="Times New Roman"/>
          <w:sz w:val="24"/>
          <w:szCs w:val="24"/>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8F2E19" w:rsidRPr="00624B1A" w:rsidRDefault="008F2E19" w:rsidP="008F2E19">
      <w:pPr>
        <w:pStyle w:val="ConsPlusNormal"/>
        <w:ind w:firstLine="709"/>
        <w:jc w:val="both"/>
        <w:rPr>
          <w:rFonts w:ascii="Times New Roman" w:hAnsi="Times New Roman" w:cs="Times New Roman"/>
          <w:sz w:val="24"/>
          <w:szCs w:val="24"/>
        </w:rPr>
        <w:sectPr w:rsidR="008F2E19" w:rsidRPr="00624B1A" w:rsidSect="00807D93">
          <w:headerReference w:type="even" r:id="rId13"/>
          <w:pgSz w:w="11906" w:h="16838"/>
          <w:pgMar w:top="1134" w:right="567" w:bottom="1134" w:left="1134" w:header="709" w:footer="709" w:gutter="0"/>
          <w:cols w:space="708"/>
          <w:titlePg/>
          <w:docGrid w:linePitch="360"/>
        </w:sectPr>
      </w:pPr>
      <w:r w:rsidRPr="00624B1A">
        <w:rPr>
          <w:rFonts w:ascii="Times New Roman" w:hAnsi="Times New Roman" w:cs="Times New Roman"/>
          <w:sz w:val="24"/>
          <w:szCs w:val="24"/>
        </w:rPr>
        <w:t xml:space="preserve">13. Дополнительно включаемые в ведомственный перечень отдельные виды товаров, работ, услуг должны отличаться от указанных в обязательном </w:t>
      </w:r>
      <w:hyperlink w:anchor="P162" w:history="1">
        <w:r w:rsidRPr="00624B1A">
          <w:rPr>
            <w:rFonts w:ascii="Times New Roman" w:hAnsi="Times New Roman" w:cs="Times New Roman"/>
            <w:sz w:val="24"/>
            <w:szCs w:val="24"/>
          </w:rPr>
          <w:t>перечне</w:t>
        </w:r>
      </w:hyperlink>
      <w:r w:rsidRPr="00624B1A">
        <w:rPr>
          <w:rFonts w:ascii="Times New Roman" w:hAnsi="Times New Roman" w:cs="Times New Roman"/>
          <w:sz w:val="24"/>
          <w:szCs w:val="24"/>
        </w:rPr>
        <w:t xml:space="preserve">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8F2E19" w:rsidRPr="00624B1A" w:rsidRDefault="008F2E19" w:rsidP="008F2E19">
      <w:pPr>
        <w:ind w:left="8505"/>
        <w:jc w:val="right"/>
        <w:rPr>
          <w:sz w:val="20"/>
          <w:szCs w:val="20"/>
        </w:rPr>
      </w:pPr>
      <w:r w:rsidRPr="00624B1A">
        <w:rPr>
          <w:sz w:val="20"/>
          <w:szCs w:val="20"/>
        </w:rPr>
        <w:lastRenderedPageBreak/>
        <w:t>Приложение № 1</w:t>
      </w:r>
    </w:p>
    <w:p w:rsidR="008F2E19" w:rsidRPr="00624B1A" w:rsidRDefault="008F2E19" w:rsidP="008F2E19">
      <w:pPr>
        <w:widowControl w:val="0"/>
        <w:autoSpaceDE w:val="0"/>
        <w:autoSpaceDN w:val="0"/>
        <w:jc w:val="right"/>
        <w:rPr>
          <w:sz w:val="20"/>
          <w:szCs w:val="20"/>
          <w:lang w:eastAsia="en-US"/>
        </w:rPr>
      </w:pPr>
      <w:r w:rsidRPr="00624B1A">
        <w:rPr>
          <w:sz w:val="20"/>
          <w:szCs w:val="20"/>
        </w:rPr>
        <w:t xml:space="preserve">к Правилам </w:t>
      </w:r>
      <w:r w:rsidRPr="00624B1A">
        <w:rPr>
          <w:sz w:val="20"/>
          <w:szCs w:val="20"/>
          <w:lang w:eastAsia="en-US"/>
        </w:rPr>
        <w:t xml:space="preserve">определения требований </w:t>
      </w:r>
    </w:p>
    <w:p w:rsidR="008F2E19" w:rsidRPr="00624B1A" w:rsidRDefault="008F2E19" w:rsidP="008F2E19">
      <w:pPr>
        <w:widowControl w:val="0"/>
        <w:autoSpaceDE w:val="0"/>
        <w:autoSpaceDN w:val="0"/>
        <w:jc w:val="right"/>
        <w:rPr>
          <w:sz w:val="20"/>
          <w:szCs w:val="20"/>
        </w:rPr>
      </w:pPr>
      <w:r w:rsidRPr="00624B1A">
        <w:rPr>
          <w:sz w:val="20"/>
          <w:szCs w:val="20"/>
          <w:lang w:eastAsia="en-US"/>
        </w:rPr>
        <w:t xml:space="preserve">к </w:t>
      </w:r>
      <w:proofErr w:type="gramStart"/>
      <w:r w:rsidRPr="00624B1A">
        <w:rPr>
          <w:sz w:val="20"/>
          <w:szCs w:val="20"/>
          <w:lang w:eastAsia="en-US"/>
        </w:rPr>
        <w:t>закупаемым</w:t>
      </w:r>
      <w:proofErr w:type="gramEnd"/>
      <w:r w:rsidRPr="00624B1A">
        <w:rPr>
          <w:sz w:val="20"/>
          <w:szCs w:val="20"/>
          <w:lang w:eastAsia="en-US"/>
        </w:rPr>
        <w:t xml:space="preserve"> </w:t>
      </w:r>
      <w:r w:rsidRPr="00624B1A">
        <w:rPr>
          <w:sz w:val="20"/>
          <w:szCs w:val="20"/>
        </w:rPr>
        <w:t xml:space="preserve">администрацией  </w:t>
      </w:r>
      <w:r w:rsidR="008A7FAE" w:rsidRPr="00624B1A">
        <w:rPr>
          <w:sz w:val="20"/>
          <w:szCs w:val="20"/>
        </w:rPr>
        <w:t xml:space="preserve">Шерагульского </w:t>
      </w:r>
      <w:r w:rsidRPr="00624B1A">
        <w:rPr>
          <w:sz w:val="20"/>
          <w:szCs w:val="20"/>
        </w:rPr>
        <w:t xml:space="preserve"> сельского поселения  </w:t>
      </w:r>
    </w:p>
    <w:p w:rsidR="008F2E19" w:rsidRPr="00624B1A" w:rsidRDefault="008F2E19" w:rsidP="008F2E19">
      <w:pPr>
        <w:widowControl w:val="0"/>
        <w:autoSpaceDE w:val="0"/>
        <w:autoSpaceDN w:val="0"/>
        <w:jc w:val="center"/>
        <w:rPr>
          <w:sz w:val="20"/>
          <w:szCs w:val="20"/>
        </w:rPr>
      </w:pPr>
      <w:r w:rsidRPr="00624B1A">
        <w:rPr>
          <w:sz w:val="20"/>
          <w:szCs w:val="20"/>
        </w:rPr>
        <w:t xml:space="preserve">                                                                                                                               и подведомственными ей казенными учреждениями</w:t>
      </w:r>
    </w:p>
    <w:p w:rsidR="008F2E19" w:rsidRPr="00624B1A" w:rsidRDefault="008F2E19" w:rsidP="008F2E19">
      <w:pPr>
        <w:widowControl w:val="0"/>
        <w:autoSpaceDE w:val="0"/>
        <w:autoSpaceDN w:val="0"/>
        <w:jc w:val="right"/>
        <w:rPr>
          <w:sz w:val="20"/>
          <w:szCs w:val="20"/>
          <w:lang w:eastAsia="en-US"/>
        </w:rPr>
      </w:pPr>
      <w:r w:rsidRPr="00624B1A">
        <w:rPr>
          <w:sz w:val="20"/>
          <w:szCs w:val="20"/>
          <w:lang w:eastAsia="en-US"/>
        </w:rPr>
        <w:t xml:space="preserve"> отдельным видам товаров, работ, услуг </w:t>
      </w:r>
    </w:p>
    <w:p w:rsidR="008F2E19" w:rsidRPr="00624B1A" w:rsidRDefault="008F2E19" w:rsidP="008F2E19">
      <w:pPr>
        <w:widowControl w:val="0"/>
        <w:autoSpaceDE w:val="0"/>
        <w:autoSpaceDN w:val="0"/>
        <w:jc w:val="right"/>
        <w:rPr>
          <w:b/>
          <w:sz w:val="20"/>
          <w:szCs w:val="20"/>
        </w:rPr>
      </w:pPr>
      <w:r w:rsidRPr="00624B1A">
        <w:rPr>
          <w:sz w:val="20"/>
          <w:szCs w:val="20"/>
          <w:lang w:eastAsia="en-US"/>
        </w:rPr>
        <w:t>(в том числе предельные цены товаров, работ, услуг)</w:t>
      </w:r>
    </w:p>
    <w:p w:rsidR="008F2E19" w:rsidRPr="00624B1A" w:rsidRDefault="008F2E19" w:rsidP="008F2E19">
      <w:pPr>
        <w:widowControl w:val="0"/>
        <w:autoSpaceDE w:val="0"/>
        <w:autoSpaceDN w:val="0"/>
        <w:jc w:val="center"/>
        <w:rPr>
          <w:b/>
          <w:sz w:val="20"/>
          <w:szCs w:val="20"/>
        </w:rPr>
      </w:pPr>
    </w:p>
    <w:p w:rsidR="008F2E19" w:rsidRPr="00624B1A" w:rsidRDefault="008F2E19" w:rsidP="008F2E19">
      <w:pPr>
        <w:widowControl w:val="0"/>
        <w:autoSpaceDE w:val="0"/>
        <w:autoSpaceDN w:val="0"/>
        <w:jc w:val="center"/>
        <w:rPr>
          <w:b/>
          <w:sz w:val="20"/>
          <w:szCs w:val="20"/>
        </w:rPr>
      </w:pPr>
      <w:r w:rsidRPr="00624B1A">
        <w:rPr>
          <w:b/>
          <w:sz w:val="20"/>
          <w:szCs w:val="20"/>
        </w:rPr>
        <w:t>ПЕРЕЧЕНЬ</w:t>
      </w:r>
    </w:p>
    <w:p w:rsidR="008F2E19" w:rsidRPr="00624B1A" w:rsidRDefault="008F2E19" w:rsidP="008F2E19">
      <w:pPr>
        <w:widowControl w:val="0"/>
        <w:autoSpaceDE w:val="0"/>
        <w:autoSpaceDN w:val="0"/>
        <w:jc w:val="center"/>
        <w:rPr>
          <w:b/>
          <w:sz w:val="20"/>
          <w:szCs w:val="20"/>
          <w:lang w:eastAsia="en-US"/>
        </w:rPr>
      </w:pPr>
      <w:r w:rsidRPr="00624B1A">
        <w:rPr>
          <w:b/>
          <w:sz w:val="20"/>
          <w:szCs w:val="20"/>
        </w:rPr>
        <w:t xml:space="preserve">ОТДЕЛЬНЫХ ВИДОВ ТОВАРОВ, РАБОТ, УСЛУГ, ИХ ПОТРЕБИТЕЛЬСКИЕ СВОЙСТВА (В ТОМ ЧИСЛЕ КАЧЕСТВО) И ИНЫЕ ХАРАКТЕРИСТИКИ </w:t>
      </w:r>
      <w:r w:rsidRPr="00624B1A">
        <w:rPr>
          <w:b/>
          <w:sz w:val="20"/>
          <w:szCs w:val="20"/>
          <w:lang w:eastAsia="en-US"/>
        </w:rPr>
        <w:t xml:space="preserve">(В ТОМ ЧИСЛЕ ПРЕДЕЛЬНЫЕ ЦЕНЫ ТОВАРОВ, РАБОТ, УСЛУГ) </w:t>
      </w:r>
    </w:p>
    <w:p w:rsidR="008F2E19" w:rsidRPr="00624B1A" w:rsidRDefault="008F2E19" w:rsidP="008F2E19">
      <w:pPr>
        <w:widowControl w:val="0"/>
        <w:autoSpaceDE w:val="0"/>
        <w:autoSpaceDN w:val="0"/>
        <w:jc w:val="center"/>
        <w:rPr>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300"/>
        <w:gridCol w:w="2244"/>
        <w:gridCol w:w="1298"/>
        <w:gridCol w:w="1644"/>
        <w:gridCol w:w="1820"/>
        <w:gridCol w:w="1836"/>
        <w:gridCol w:w="2332"/>
        <w:gridCol w:w="1943"/>
      </w:tblGrid>
      <w:tr w:rsidR="008F2E19" w:rsidRPr="00624B1A" w:rsidTr="0019394F">
        <w:tc>
          <w:tcPr>
            <w:tcW w:w="675" w:type="dxa"/>
            <w:vMerge w:val="restart"/>
            <w:vAlign w:val="center"/>
          </w:tcPr>
          <w:p w:rsidR="008F2E19" w:rsidRPr="00624B1A" w:rsidRDefault="008F2E19" w:rsidP="0019394F">
            <w:pPr>
              <w:widowControl w:val="0"/>
              <w:autoSpaceDE w:val="0"/>
              <w:autoSpaceDN w:val="0"/>
              <w:jc w:val="center"/>
              <w:rPr>
                <w:b/>
                <w:sz w:val="20"/>
                <w:szCs w:val="20"/>
                <w:lang w:eastAsia="en-US"/>
              </w:rPr>
            </w:pPr>
            <w:r w:rsidRPr="00624B1A">
              <w:rPr>
                <w:sz w:val="20"/>
                <w:szCs w:val="20"/>
                <w:lang w:eastAsia="en-US"/>
              </w:rPr>
              <w:t xml:space="preserve">№ </w:t>
            </w:r>
            <w:proofErr w:type="spellStart"/>
            <w:proofErr w:type="gramStart"/>
            <w:r w:rsidRPr="00624B1A">
              <w:rPr>
                <w:sz w:val="20"/>
                <w:szCs w:val="20"/>
                <w:lang w:eastAsia="en-US"/>
              </w:rPr>
              <w:t>п</w:t>
            </w:r>
            <w:proofErr w:type="spellEnd"/>
            <w:proofErr w:type="gramEnd"/>
            <w:r w:rsidRPr="00624B1A">
              <w:rPr>
                <w:sz w:val="20"/>
                <w:szCs w:val="20"/>
                <w:lang w:eastAsia="en-US"/>
              </w:rPr>
              <w:t>/</w:t>
            </w:r>
            <w:proofErr w:type="spellStart"/>
            <w:r w:rsidRPr="00624B1A">
              <w:rPr>
                <w:sz w:val="20"/>
                <w:szCs w:val="20"/>
                <w:lang w:eastAsia="en-US"/>
              </w:rPr>
              <w:t>п</w:t>
            </w:r>
            <w:proofErr w:type="spellEnd"/>
          </w:p>
        </w:tc>
        <w:tc>
          <w:tcPr>
            <w:tcW w:w="1300" w:type="dxa"/>
            <w:vMerge w:val="restart"/>
            <w:vAlign w:val="center"/>
          </w:tcPr>
          <w:p w:rsidR="008F2E19" w:rsidRPr="00624B1A" w:rsidRDefault="008F2E19" w:rsidP="0019394F">
            <w:pPr>
              <w:widowControl w:val="0"/>
              <w:autoSpaceDE w:val="0"/>
              <w:autoSpaceDN w:val="0"/>
              <w:jc w:val="center"/>
              <w:rPr>
                <w:b/>
                <w:sz w:val="20"/>
                <w:szCs w:val="20"/>
                <w:lang w:eastAsia="en-US"/>
              </w:rPr>
            </w:pPr>
            <w:r w:rsidRPr="00624B1A">
              <w:rPr>
                <w:sz w:val="20"/>
                <w:szCs w:val="20"/>
                <w:lang w:eastAsia="en-US"/>
              </w:rPr>
              <w:t>Код ОКПД</w:t>
            </w:r>
          </w:p>
        </w:tc>
        <w:tc>
          <w:tcPr>
            <w:tcW w:w="2244" w:type="dxa"/>
            <w:vMerge w:val="restart"/>
            <w:vAlign w:val="center"/>
          </w:tcPr>
          <w:p w:rsidR="008F2E19" w:rsidRPr="00624B1A" w:rsidRDefault="008F2E19" w:rsidP="0019394F">
            <w:pPr>
              <w:widowControl w:val="0"/>
              <w:autoSpaceDE w:val="0"/>
              <w:autoSpaceDN w:val="0"/>
              <w:jc w:val="center"/>
              <w:rPr>
                <w:b/>
                <w:sz w:val="20"/>
                <w:szCs w:val="20"/>
                <w:lang w:eastAsia="en-US"/>
              </w:rPr>
            </w:pPr>
            <w:r w:rsidRPr="00624B1A">
              <w:rPr>
                <w:sz w:val="20"/>
                <w:szCs w:val="20"/>
                <w:lang w:eastAsia="en-US"/>
              </w:rPr>
              <w:t>Наименование отдельного вида товаров, работ, услуг</w:t>
            </w:r>
          </w:p>
        </w:tc>
        <w:tc>
          <w:tcPr>
            <w:tcW w:w="2942" w:type="dxa"/>
            <w:gridSpan w:val="2"/>
            <w:vAlign w:val="center"/>
          </w:tcPr>
          <w:p w:rsidR="008F2E19" w:rsidRPr="00624B1A" w:rsidRDefault="008F2E19" w:rsidP="0019394F">
            <w:pPr>
              <w:widowControl w:val="0"/>
              <w:autoSpaceDE w:val="0"/>
              <w:autoSpaceDN w:val="0"/>
              <w:jc w:val="center"/>
              <w:rPr>
                <w:b/>
                <w:sz w:val="20"/>
                <w:szCs w:val="20"/>
                <w:lang w:eastAsia="en-US"/>
              </w:rPr>
            </w:pPr>
            <w:r w:rsidRPr="00624B1A">
              <w:rPr>
                <w:sz w:val="20"/>
                <w:szCs w:val="20"/>
                <w:lang w:eastAsia="en-US"/>
              </w:rPr>
              <w:t>Единица изменения</w:t>
            </w:r>
          </w:p>
        </w:tc>
        <w:tc>
          <w:tcPr>
            <w:tcW w:w="7931" w:type="dxa"/>
            <w:gridSpan w:val="4"/>
            <w:vAlign w:val="center"/>
          </w:tcPr>
          <w:p w:rsidR="008F2E19" w:rsidRPr="00624B1A" w:rsidRDefault="008F2E19" w:rsidP="00487F08">
            <w:pPr>
              <w:widowControl w:val="0"/>
              <w:autoSpaceDE w:val="0"/>
              <w:autoSpaceDN w:val="0"/>
              <w:jc w:val="center"/>
              <w:rPr>
                <w:b/>
                <w:sz w:val="20"/>
                <w:szCs w:val="20"/>
                <w:lang w:eastAsia="en-US"/>
              </w:rPr>
            </w:pPr>
            <w:r w:rsidRPr="00624B1A">
              <w:rPr>
                <w:sz w:val="20"/>
                <w:szCs w:val="20"/>
              </w:rPr>
              <w:t xml:space="preserve">Требования к потребительским свойствам (в том числе качеству) и иным характеристикам (в том числе предельные цены), утвержденные </w:t>
            </w:r>
            <w:r w:rsidR="00487F08">
              <w:rPr>
                <w:sz w:val="20"/>
                <w:szCs w:val="20"/>
              </w:rPr>
              <w:t xml:space="preserve">администрацией Шерагульского сельского поселения </w:t>
            </w:r>
          </w:p>
        </w:tc>
      </w:tr>
      <w:tr w:rsidR="008F2E19" w:rsidRPr="00624B1A" w:rsidTr="0019394F">
        <w:tc>
          <w:tcPr>
            <w:tcW w:w="675" w:type="dxa"/>
            <w:vMerge/>
            <w:vAlign w:val="center"/>
          </w:tcPr>
          <w:p w:rsidR="008F2E19" w:rsidRPr="00624B1A" w:rsidRDefault="008F2E19" w:rsidP="0019394F">
            <w:pPr>
              <w:widowControl w:val="0"/>
              <w:autoSpaceDE w:val="0"/>
              <w:autoSpaceDN w:val="0"/>
              <w:jc w:val="center"/>
              <w:rPr>
                <w:sz w:val="20"/>
                <w:szCs w:val="20"/>
                <w:lang w:eastAsia="en-US"/>
              </w:rPr>
            </w:pPr>
          </w:p>
        </w:tc>
        <w:tc>
          <w:tcPr>
            <w:tcW w:w="1300" w:type="dxa"/>
            <w:vMerge/>
            <w:vAlign w:val="center"/>
          </w:tcPr>
          <w:p w:rsidR="008F2E19" w:rsidRPr="00624B1A" w:rsidRDefault="008F2E19" w:rsidP="0019394F">
            <w:pPr>
              <w:widowControl w:val="0"/>
              <w:autoSpaceDE w:val="0"/>
              <w:autoSpaceDN w:val="0"/>
              <w:jc w:val="center"/>
              <w:rPr>
                <w:sz w:val="20"/>
                <w:szCs w:val="20"/>
                <w:lang w:eastAsia="en-US"/>
              </w:rPr>
            </w:pPr>
          </w:p>
        </w:tc>
        <w:tc>
          <w:tcPr>
            <w:tcW w:w="2244" w:type="dxa"/>
            <w:vMerge/>
            <w:vAlign w:val="center"/>
          </w:tcPr>
          <w:p w:rsidR="008F2E19" w:rsidRPr="00624B1A" w:rsidRDefault="008F2E19" w:rsidP="0019394F">
            <w:pPr>
              <w:widowControl w:val="0"/>
              <w:autoSpaceDE w:val="0"/>
              <w:autoSpaceDN w:val="0"/>
              <w:jc w:val="center"/>
              <w:rPr>
                <w:sz w:val="20"/>
                <w:szCs w:val="20"/>
                <w:lang w:eastAsia="en-US"/>
              </w:rPr>
            </w:pPr>
          </w:p>
        </w:tc>
        <w:tc>
          <w:tcPr>
            <w:tcW w:w="1298" w:type="dxa"/>
            <w:vAlign w:val="center"/>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Код по ОКЕИ</w:t>
            </w:r>
          </w:p>
        </w:tc>
        <w:tc>
          <w:tcPr>
            <w:tcW w:w="1644" w:type="dxa"/>
            <w:vAlign w:val="center"/>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Наименование</w:t>
            </w:r>
          </w:p>
        </w:tc>
        <w:tc>
          <w:tcPr>
            <w:tcW w:w="1820" w:type="dxa"/>
            <w:vAlign w:val="center"/>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Характеристика</w:t>
            </w:r>
          </w:p>
        </w:tc>
        <w:tc>
          <w:tcPr>
            <w:tcW w:w="1836" w:type="dxa"/>
            <w:vAlign w:val="center"/>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Значение характеристики</w:t>
            </w:r>
          </w:p>
        </w:tc>
        <w:tc>
          <w:tcPr>
            <w:tcW w:w="2332" w:type="dxa"/>
            <w:vAlign w:val="center"/>
          </w:tcPr>
          <w:p w:rsidR="008F2E19" w:rsidRPr="00624B1A" w:rsidRDefault="008F2E19" w:rsidP="00487F08">
            <w:pPr>
              <w:widowControl w:val="0"/>
              <w:autoSpaceDE w:val="0"/>
              <w:autoSpaceDN w:val="0"/>
              <w:jc w:val="center"/>
              <w:rPr>
                <w:sz w:val="20"/>
                <w:szCs w:val="20"/>
                <w:lang w:eastAsia="en-US"/>
              </w:rPr>
            </w:pPr>
            <w:r w:rsidRPr="00624B1A">
              <w:rPr>
                <w:sz w:val="20"/>
                <w:szCs w:val="20"/>
              </w:rPr>
              <w:t xml:space="preserve">Обоснование отклонения значения характеристики </w:t>
            </w:r>
            <w:proofErr w:type="gramStart"/>
            <w:r w:rsidRPr="00624B1A">
              <w:rPr>
                <w:sz w:val="20"/>
                <w:szCs w:val="20"/>
              </w:rPr>
              <w:t>от</w:t>
            </w:r>
            <w:proofErr w:type="gramEnd"/>
            <w:r w:rsidRPr="00624B1A">
              <w:rPr>
                <w:sz w:val="20"/>
                <w:szCs w:val="20"/>
              </w:rPr>
              <w:t xml:space="preserve"> </w:t>
            </w:r>
            <w:proofErr w:type="gramStart"/>
            <w:r w:rsidRPr="00624B1A">
              <w:rPr>
                <w:sz w:val="20"/>
                <w:szCs w:val="20"/>
              </w:rPr>
              <w:t>утвержденной</w:t>
            </w:r>
            <w:proofErr w:type="gramEnd"/>
            <w:r w:rsidRPr="00624B1A">
              <w:rPr>
                <w:sz w:val="20"/>
                <w:szCs w:val="20"/>
              </w:rPr>
              <w:t xml:space="preserve"> администрацией </w:t>
            </w:r>
            <w:r w:rsidR="00487F08">
              <w:rPr>
                <w:sz w:val="20"/>
                <w:szCs w:val="20"/>
              </w:rPr>
              <w:t xml:space="preserve"> Шерагульского сельского поселения</w:t>
            </w:r>
          </w:p>
        </w:tc>
        <w:tc>
          <w:tcPr>
            <w:tcW w:w="1943" w:type="dxa"/>
            <w:vAlign w:val="center"/>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 xml:space="preserve">Функциональное значение </w:t>
            </w:r>
            <w:hyperlink w:anchor="P153" w:history="1">
              <w:r w:rsidRPr="00624B1A">
                <w:rPr>
                  <w:sz w:val="20"/>
                  <w:szCs w:val="20"/>
                </w:rPr>
                <w:t>&lt;*&gt;</w:t>
              </w:r>
            </w:hyperlink>
          </w:p>
        </w:tc>
      </w:tr>
      <w:tr w:rsidR="008F2E19" w:rsidRPr="00624B1A" w:rsidTr="0019394F">
        <w:tc>
          <w:tcPr>
            <w:tcW w:w="675" w:type="dxa"/>
            <w:vAlign w:val="center"/>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1</w:t>
            </w:r>
          </w:p>
        </w:tc>
        <w:tc>
          <w:tcPr>
            <w:tcW w:w="1300" w:type="dxa"/>
            <w:vAlign w:val="center"/>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2</w:t>
            </w:r>
          </w:p>
        </w:tc>
        <w:tc>
          <w:tcPr>
            <w:tcW w:w="2244" w:type="dxa"/>
            <w:vAlign w:val="center"/>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3</w:t>
            </w:r>
          </w:p>
        </w:tc>
        <w:tc>
          <w:tcPr>
            <w:tcW w:w="1298" w:type="dxa"/>
            <w:vAlign w:val="center"/>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4</w:t>
            </w:r>
          </w:p>
        </w:tc>
        <w:tc>
          <w:tcPr>
            <w:tcW w:w="1644" w:type="dxa"/>
            <w:vAlign w:val="center"/>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5</w:t>
            </w:r>
          </w:p>
        </w:tc>
        <w:tc>
          <w:tcPr>
            <w:tcW w:w="1820" w:type="dxa"/>
            <w:vAlign w:val="center"/>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6</w:t>
            </w:r>
          </w:p>
        </w:tc>
        <w:tc>
          <w:tcPr>
            <w:tcW w:w="1836" w:type="dxa"/>
            <w:vAlign w:val="center"/>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7</w:t>
            </w:r>
          </w:p>
        </w:tc>
        <w:tc>
          <w:tcPr>
            <w:tcW w:w="2332" w:type="dxa"/>
            <w:vAlign w:val="center"/>
          </w:tcPr>
          <w:p w:rsidR="008F2E19" w:rsidRPr="00624B1A" w:rsidRDefault="008F2E19" w:rsidP="0019394F">
            <w:pPr>
              <w:widowControl w:val="0"/>
              <w:autoSpaceDE w:val="0"/>
              <w:autoSpaceDN w:val="0"/>
              <w:jc w:val="center"/>
              <w:rPr>
                <w:sz w:val="20"/>
                <w:szCs w:val="20"/>
              </w:rPr>
            </w:pPr>
            <w:r w:rsidRPr="00624B1A">
              <w:rPr>
                <w:sz w:val="20"/>
                <w:szCs w:val="20"/>
              </w:rPr>
              <w:t>8</w:t>
            </w:r>
          </w:p>
        </w:tc>
        <w:tc>
          <w:tcPr>
            <w:tcW w:w="1943" w:type="dxa"/>
            <w:vAlign w:val="center"/>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9</w:t>
            </w:r>
          </w:p>
        </w:tc>
      </w:tr>
      <w:tr w:rsidR="008F2E19" w:rsidRPr="00624B1A" w:rsidTr="0019394F">
        <w:tc>
          <w:tcPr>
            <w:tcW w:w="15092" w:type="dxa"/>
            <w:gridSpan w:val="9"/>
          </w:tcPr>
          <w:p w:rsidR="008F2E19" w:rsidRPr="00624B1A" w:rsidRDefault="008F2E19" w:rsidP="008A7FAE">
            <w:pPr>
              <w:widowControl w:val="0"/>
              <w:autoSpaceDE w:val="0"/>
              <w:autoSpaceDN w:val="0"/>
              <w:jc w:val="center"/>
              <w:rPr>
                <w:b/>
                <w:sz w:val="20"/>
                <w:szCs w:val="20"/>
                <w:lang w:eastAsia="en-US"/>
              </w:rPr>
            </w:pPr>
            <w:r w:rsidRPr="00624B1A">
              <w:rPr>
                <w:sz w:val="20"/>
                <w:szCs w:val="20"/>
              </w:rPr>
              <w:t xml:space="preserve">Отдельные виды товаров, работ, услуг, включенные в перечень отдельных видов товаров, работ, услуг, предусмотренный </w:t>
            </w:r>
            <w:proofErr w:type="gramStart"/>
            <w:r w:rsidRPr="00624B1A">
              <w:rPr>
                <w:sz w:val="20"/>
                <w:szCs w:val="20"/>
              </w:rPr>
              <w:t>П</w:t>
            </w:r>
            <w:proofErr w:type="gramEnd"/>
            <w:r w:rsidR="004D5500" w:rsidRPr="00624B1A">
              <w:rPr>
                <w:sz w:val="20"/>
                <w:szCs w:val="20"/>
              </w:rPr>
              <w:fldChar w:fldCharType="begin"/>
            </w:r>
            <w:r w:rsidR="004768BE" w:rsidRPr="00624B1A">
              <w:rPr>
                <w:sz w:val="20"/>
                <w:szCs w:val="20"/>
              </w:rPr>
              <w:instrText>HYPERLINK \l "P173"</w:instrText>
            </w:r>
            <w:r w:rsidR="004D5500" w:rsidRPr="00624B1A">
              <w:rPr>
                <w:sz w:val="20"/>
                <w:szCs w:val="20"/>
              </w:rPr>
              <w:fldChar w:fldCharType="separate"/>
            </w:r>
            <w:r w:rsidRPr="00624B1A">
              <w:rPr>
                <w:sz w:val="20"/>
                <w:szCs w:val="20"/>
              </w:rPr>
              <w:t>риложением № 2</w:t>
            </w:r>
            <w:r w:rsidR="004D5500" w:rsidRPr="00624B1A">
              <w:rPr>
                <w:sz w:val="20"/>
                <w:szCs w:val="20"/>
              </w:rPr>
              <w:fldChar w:fldCharType="end"/>
            </w:r>
            <w:r w:rsidRPr="00624B1A">
              <w:rPr>
                <w:sz w:val="20"/>
                <w:szCs w:val="20"/>
              </w:rPr>
              <w:t xml:space="preserve"> к П</w:t>
            </w:r>
            <w:r w:rsidRPr="00624B1A">
              <w:rPr>
                <w:sz w:val="20"/>
                <w:szCs w:val="20"/>
                <w:lang w:eastAsia="en-US"/>
              </w:rPr>
              <w:t xml:space="preserve">равилам определения требований к закупаемым </w:t>
            </w:r>
            <w:r w:rsidRPr="00624B1A">
              <w:rPr>
                <w:sz w:val="20"/>
                <w:szCs w:val="20"/>
              </w:rPr>
              <w:t>администрацией</w:t>
            </w:r>
            <w:r w:rsidR="008A7FAE" w:rsidRPr="00624B1A">
              <w:rPr>
                <w:sz w:val="20"/>
                <w:szCs w:val="20"/>
              </w:rPr>
              <w:t xml:space="preserve"> Шерагульского</w:t>
            </w:r>
            <w:r w:rsidRPr="00624B1A">
              <w:rPr>
                <w:sz w:val="20"/>
                <w:szCs w:val="20"/>
              </w:rPr>
              <w:t xml:space="preserve"> сельского поселения</w:t>
            </w:r>
            <w:r w:rsidRPr="00624B1A">
              <w:rPr>
                <w:sz w:val="20"/>
                <w:szCs w:val="20"/>
                <w:lang w:eastAsia="en-US"/>
              </w:rPr>
              <w:t xml:space="preserve"> и подведомственными ей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Pr="00624B1A">
              <w:rPr>
                <w:sz w:val="20"/>
                <w:szCs w:val="20"/>
              </w:rPr>
              <w:t xml:space="preserve">администрации </w:t>
            </w:r>
            <w:r w:rsidR="008A7FAE" w:rsidRPr="00624B1A">
              <w:rPr>
                <w:sz w:val="20"/>
                <w:szCs w:val="20"/>
              </w:rPr>
              <w:t xml:space="preserve">Шерагульского </w:t>
            </w:r>
            <w:r w:rsidRPr="00624B1A">
              <w:rPr>
                <w:sz w:val="20"/>
                <w:szCs w:val="20"/>
              </w:rPr>
              <w:t xml:space="preserve"> сельского поселения</w:t>
            </w:r>
          </w:p>
        </w:tc>
      </w:tr>
      <w:tr w:rsidR="008F2E19" w:rsidRPr="00624B1A" w:rsidTr="0019394F">
        <w:tc>
          <w:tcPr>
            <w:tcW w:w="675" w:type="dxa"/>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1</w:t>
            </w:r>
          </w:p>
        </w:tc>
        <w:tc>
          <w:tcPr>
            <w:tcW w:w="1300" w:type="dxa"/>
          </w:tcPr>
          <w:p w:rsidR="008F2E19" w:rsidRPr="00624B1A" w:rsidRDefault="008F2E19" w:rsidP="0019394F">
            <w:pPr>
              <w:widowControl w:val="0"/>
              <w:autoSpaceDE w:val="0"/>
              <w:autoSpaceDN w:val="0"/>
              <w:jc w:val="center"/>
              <w:rPr>
                <w:b/>
                <w:sz w:val="20"/>
                <w:szCs w:val="20"/>
                <w:lang w:eastAsia="en-US"/>
              </w:rPr>
            </w:pPr>
          </w:p>
        </w:tc>
        <w:tc>
          <w:tcPr>
            <w:tcW w:w="2244" w:type="dxa"/>
          </w:tcPr>
          <w:p w:rsidR="008F2E19" w:rsidRPr="00624B1A" w:rsidRDefault="008F2E19" w:rsidP="0019394F">
            <w:pPr>
              <w:widowControl w:val="0"/>
              <w:autoSpaceDE w:val="0"/>
              <w:autoSpaceDN w:val="0"/>
              <w:jc w:val="center"/>
              <w:rPr>
                <w:b/>
                <w:sz w:val="20"/>
                <w:szCs w:val="20"/>
                <w:lang w:eastAsia="en-US"/>
              </w:rPr>
            </w:pPr>
          </w:p>
        </w:tc>
        <w:tc>
          <w:tcPr>
            <w:tcW w:w="1298" w:type="dxa"/>
          </w:tcPr>
          <w:p w:rsidR="008F2E19" w:rsidRPr="00624B1A" w:rsidRDefault="008F2E19" w:rsidP="0019394F">
            <w:pPr>
              <w:widowControl w:val="0"/>
              <w:autoSpaceDE w:val="0"/>
              <w:autoSpaceDN w:val="0"/>
              <w:jc w:val="center"/>
              <w:rPr>
                <w:b/>
                <w:sz w:val="20"/>
                <w:szCs w:val="20"/>
                <w:lang w:eastAsia="en-US"/>
              </w:rPr>
            </w:pPr>
          </w:p>
        </w:tc>
        <w:tc>
          <w:tcPr>
            <w:tcW w:w="1644" w:type="dxa"/>
          </w:tcPr>
          <w:p w:rsidR="008F2E19" w:rsidRPr="00624B1A" w:rsidRDefault="008F2E19" w:rsidP="0019394F">
            <w:pPr>
              <w:widowControl w:val="0"/>
              <w:autoSpaceDE w:val="0"/>
              <w:autoSpaceDN w:val="0"/>
              <w:jc w:val="center"/>
              <w:rPr>
                <w:b/>
                <w:sz w:val="20"/>
                <w:szCs w:val="20"/>
                <w:lang w:eastAsia="en-US"/>
              </w:rPr>
            </w:pPr>
          </w:p>
        </w:tc>
        <w:tc>
          <w:tcPr>
            <w:tcW w:w="1820" w:type="dxa"/>
          </w:tcPr>
          <w:p w:rsidR="008F2E19" w:rsidRPr="00624B1A" w:rsidRDefault="008F2E19" w:rsidP="0019394F">
            <w:pPr>
              <w:widowControl w:val="0"/>
              <w:autoSpaceDE w:val="0"/>
              <w:autoSpaceDN w:val="0"/>
              <w:jc w:val="center"/>
              <w:rPr>
                <w:b/>
                <w:sz w:val="20"/>
                <w:szCs w:val="20"/>
                <w:lang w:eastAsia="en-US"/>
              </w:rPr>
            </w:pPr>
          </w:p>
        </w:tc>
        <w:tc>
          <w:tcPr>
            <w:tcW w:w="1836" w:type="dxa"/>
          </w:tcPr>
          <w:p w:rsidR="008F2E19" w:rsidRPr="00624B1A" w:rsidRDefault="008F2E19" w:rsidP="0019394F">
            <w:pPr>
              <w:widowControl w:val="0"/>
              <w:autoSpaceDE w:val="0"/>
              <w:autoSpaceDN w:val="0"/>
              <w:jc w:val="center"/>
              <w:rPr>
                <w:b/>
                <w:sz w:val="20"/>
                <w:szCs w:val="20"/>
                <w:lang w:eastAsia="en-US"/>
              </w:rPr>
            </w:pPr>
          </w:p>
        </w:tc>
        <w:tc>
          <w:tcPr>
            <w:tcW w:w="2332" w:type="dxa"/>
          </w:tcPr>
          <w:p w:rsidR="008F2E19" w:rsidRPr="00624B1A" w:rsidRDefault="008F2E19" w:rsidP="0019394F">
            <w:pPr>
              <w:widowControl w:val="0"/>
              <w:autoSpaceDE w:val="0"/>
              <w:autoSpaceDN w:val="0"/>
              <w:jc w:val="center"/>
              <w:rPr>
                <w:b/>
                <w:sz w:val="20"/>
                <w:szCs w:val="20"/>
                <w:lang w:eastAsia="en-US"/>
              </w:rPr>
            </w:pPr>
          </w:p>
        </w:tc>
        <w:tc>
          <w:tcPr>
            <w:tcW w:w="1943" w:type="dxa"/>
          </w:tcPr>
          <w:p w:rsidR="008F2E19" w:rsidRPr="00624B1A" w:rsidRDefault="008F2E19" w:rsidP="0019394F">
            <w:pPr>
              <w:widowControl w:val="0"/>
              <w:autoSpaceDE w:val="0"/>
              <w:autoSpaceDN w:val="0"/>
              <w:jc w:val="center"/>
              <w:rPr>
                <w:b/>
                <w:sz w:val="20"/>
                <w:szCs w:val="20"/>
                <w:lang w:eastAsia="en-US"/>
              </w:rPr>
            </w:pPr>
          </w:p>
        </w:tc>
      </w:tr>
      <w:tr w:rsidR="008F2E19" w:rsidRPr="00624B1A" w:rsidTr="0019394F">
        <w:tc>
          <w:tcPr>
            <w:tcW w:w="675" w:type="dxa"/>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2</w:t>
            </w:r>
          </w:p>
        </w:tc>
        <w:tc>
          <w:tcPr>
            <w:tcW w:w="1300" w:type="dxa"/>
          </w:tcPr>
          <w:p w:rsidR="008F2E19" w:rsidRPr="00624B1A" w:rsidRDefault="008F2E19" w:rsidP="0019394F">
            <w:pPr>
              <w:widowControl w:val="0"/>
              <w:autoSpaceDE w:val="0"/>
              <w:autoSpaceDN w:val="0"/>
              <w:jc w:val="center"/>
              <w:rPr>
                <w:b/>
                <w:sz w:val="20"/>
                <w:szCs w:val="20"/>
                <w:lang w:eastAsia="en-US"/>
              </w:rPr>
            </w:pPr>
          </w:p>
        </w:tc>
        <w:tc>
          <w:tcPr>
            <w:tcW w:w="2244" w:type="dxa"/>
          </w:tcPr>
          <w:p w:rsidR="008F2E19" w:rsidRPr="00624B1A" w:rsidRDefault="008F2E19" w:rsidP="0019394F">
            <w:pPr>
              <w:widowControl w:val="0"/>
              <w:autoSpaceDE w:val="0"/>
              <w:autoSpaceDN w:val="0"/>
              <w:jc w:val="center"/>
              <w:rPr>
                <w:b/>
                <w:sz w:val="20"/>
                <w:szCs w:val="20"/>
                <w:lang w:eastAsia="en-US"/>
              </w:rPr>
            </w:pPr>
          </w:p>
        </w:tc>
        <w:tc>
          <w:tcPr>
            <w:tcW w:w="1298" w:type="dxa"/>
          </w:tcPr>
          <w:p w:rsidR="008F2E19" w:rsidRPr="00624B1A" w:rsidRDefault="008F2E19" w:rsidP="0019394F">
            <w:pPr>
              <w:widowControl w:val="0"/>
              <w:autoSpaceDE w:val="0"/>
              <w:autoSpaceDN w:val="0"/>
              <w:jc w:val="center"/>
              <w:rPr>
                <w:b/>
                <w:sz w:val="20"/>
                <w:szCs w:val="20"/>
                <w:lang w:eastAsia="en-US"/>
              </w:rPr>
            </w:pPr>
          </w:p>
        </w:tc>
        <w:tc>
          <w:tcPr>
            <w:tcW w:w="1644" w:type="dxa"/>
          </w:tcPr>
          <w:p w:rsidR="008F2E19" w:rsidRPr="00624B1A" w:rsidRDefault="008F2E19" w:rsidP="0019394F">
            <w:pPr>
              <w:widowControl w:val="0"/>
              <w:autoSpaceDE w:val="0"/>
              <w:autoSpaceDN w:val="0"/>
              <w:jc w:val="center"/>
              <w:rPr>
                <w:b/>
                <w:sz w:val="20"/>
                <w:szCs w:val="20"/>
                <w:lang w:eastAsia="en-US"/>
              </w:rPr>
            </w:pPr>
          </w:p>
        </w:tc>
        <w:tc>
          <w:tcPr>
            <w:tcW w:w="1820" w:type="dxa"/>
          </w:tcPr>
          <w:p w:rsidR="008F2E19" w:rsidRPr="00624B1A" w:rsidRDefault="008F2E19" w:rsidP="0019394F">
            <w:pPr>
              <w:widowControl w:val="0"/>
              <w:autoSpaceDE w:val="0"/>
              <w:autoSpaceDN w:val="0"/>
              <w:jc w:val="center"/>
              <w:rPr>
                <w:b/>
                <w:sz w:val="20"/>
                <w:szCs w:val="20"/>
                <w:lang w:eastAsia="en-US"/>
              </w:rPr>
            </w:pPr>
          </w:p>
        </w:tc>
        <w:tc>
          <w:tcPr>
            <w:tcW w:w="1836" w:type="dxa"/>
          </w:tcPr>
          <w:p w:rsidR="008F2E19" w:rsidRPr="00624B1A" w:rsidRDefault="008F2E19" w:rsidP="0019394F">
            <w:pPr>
              <w:widowControl w:val="0"/>
              <w:autoSpaceDE w:val="0"/>
              <w:autoSpaceDN w:val="0"/>
              <w:jc w:val="center"/>
              <w:rPr>
                <w:b/>
                <w:sz w:val="20"/>
                <w:szCs w:val="20"/>
                <w:lang w:eastAsia="en-US"/>
              </w:rPr>
            </w:pPr>
          </w:p>
        </w:tc>
        <w:tc>
          <w:tcPr>
            <w:tcW w:w="2332" w:type="dxa"/>
          </w:tcPr>
          <w:p w:rsidR="008F2E19" w:rsidRPr="00624B1A" w:rsidRDefault="008F2E19" w:rsidP="0019394F">
            <w:pPr>
              <w:widowControl w:val="0"/>
              <w:autoSpaceDE w:val="0"/>
              <w:autoSpaceDN w:val="0"/>
              <w:jc w:val="center"/>
              <w:rPr>
                <w:b/>
                <w:sz w:val="20"/>
                <w:szCs w:val="20"/>
                <w:lang w:eastAsia="en-US"/>
              </w:rPr>
            </w:pPr>
          </w:p>
        </w:tc>
        <w:tc>
          <w:tcPr>
            <w:tcW w:w="1943" w:type="dxa"/>
          </w:tcPr>
          <w:p w:rsidR="008F2E19" w:rsidRPr="00624B1A" w:rsidRDefault="008F2E19" w:rsidP="0019394F">
            <w:pPr>
              <w:widowControl w:val="0"/>
              <w:autoSpaceDE w:val="0"/>
              <w:autoSpaceDN w:val="0"/>
              <w:jc w:val="center"/>
              <w:rPr>
                <w:b/>
                <w:sz w:val="20"/>
                <w:szCs w:val="20"/>
                <w:lang w:eastAsia="en-US"/>
              </w:rPr>
            </w:pPr>
          </w:p>
        </w:tc>
      </w:tr>
      <w:tr w:rsidR="008F2E19" w:rsidRPr="00624B1A" w:rsidTr="0019394F">
        <w:tc>
          <w:tcPr>
            <w:tcW w:w="675" w:type="dxa"/>
          </w:tcPr>
          <w:p w:rsidR="008F2E19" w:rsidRPr="00624B1A" w:rsidRDefault="008F2E19" w:rsidP="0019394F">
            <w:pPr>
              <w:widowControl w:val="0"/>
              <w:autoSpaceDE w:val="0"/>
              <w:autoSpaceDN w:val="0"/>
              <w:jc w:val="center"/>
              <w:rPr>
                <w:sz w:val="20"/>
                <w:szCs w:val="20"/>
                <w:lang w:eastAsia="en-US"/>
              </w:rPr>
            </w:pPr>
          </w:p>
        </w:tc>
        <w:tc>
          <w:tcPr>
            <w:tcW w:w="1300" w:type="dxa"/>
          </w:tcPr>
          <w:p w:rsidR="008F2E19" w:rsidRPr="00624B1A" w:rsidRDefault="008F2E19" w:rsidP="0019394F">
            <w:pPr>
              <w:widowControl w:val="0"/>
              <w:autoSpaceDE w:val="0"/>
              <w:autoSpaceDN w:val="0"/>
              <w:jc w:val="center"/>
              <w:rPr>
                <w:b/>
                <w:sz w:val="20"/>
                <w:szCs w:val="20"/>
                <w:lang w:eastAsia="en-US"/>
              </w:rPr>
            </w:pPr>
          </w:p>
        </w:tc>
        <w:tc>
          <w:tcPr>
            <w:tcW w:w="2244" w:type="dxa"/>
          </w:tcPr>
          <w:p w:rsidR="008F2E19" w:rsidRPr="00624B1A" w:rsidRDefault="008F2E19" w:rsidP="0019394F">
            <w:pPr>
              <w:widowControl w:val="0"/>
              <w:autoSpaceDE w:val="0"/>
              <w:autoSpaceDN w:val="0"/>
              <w:jc w:val="center"/>
              <w:rPr>
                <w:b/>
                <w:sz w:val="20"/>
                <w:szCs w:val="20"/>
                <w:lang w:eastAsia="en-US"/>
              </w:rPr>
            </w:pPr>
          </w:p>
        </w:tc>
        <w:tc>
          <w:tcPr>
            <w:tcW w:w="1298" w:type="dxa"/>
          </w:tcPr>
          <w:p w:rsidR="008F2E19" w:rsidRPr="00624B1A" w:rsidRDefault="008F2E19" w:rsidP="0019394F">
            <w:pPr>
              <w:widowControl w:val="0"/>
              <w:autoSpaceDE w:val="0"/>
              <w:autoSpaceDN w:val="0"/>
              <w:jc w:val="center"/>
              <w:rPr>
                <w:b/>
                <w:sz w:val="20"/>
                <w:szCs w:val="20"/>
                <w:lang w:eastAsia="en-US"/>
              </w:rPr>
            </w:pPr>
          </w:p>
        </w:tc>
        <w:tc>
          <w:tcPr>
            <w:tcW w:w="1644" w:type="dxa"/>
          </w:tcPr>
          <w:p w:rsidR="008F2E19" w:rsidRPr="00624B1A" w:rsidRDefault="008F2E19" w:rsidP="0019394F">
            <w:pPr>
              <w:widowControl w:val="0"/>
              <w:autoSpaceDE w:val="0"/>
              <w:autoSpaceDN w:val="0"/>
              <w:jc w:val="center"/>
              <w:rPr>
                <w:b/>
                <w:sz w:val="20"/>
                <w:szCs w:val="20"/>
                <w:lang w:eastAsia="en-US"/>
              </w:rPr>
            </w:pPr>
          </w:p>
        </w:tc>
        <w:tc>
          <w:tcPr>
            <w:tcW w:w="1820" w:type="dxa"/>
          </w:tcPr>
          <w:p w:rsidR="008F2E19" w:rsidRPr="00624B1A" w:rsidRDefault="008F2E19" w:rsidP="0019394F">
            <w:pPr>
              <w:widowControl w:val="0"/>
              <w:autoSpaceDE w:val="0"/>
              <w:autoSpaceDN w:val="0"/>
              <w:jc w:val="center"/>
              <w:rPr>
                <w:b/>
                <w:sz w:val="20"/>
                <w:szCs w:val="20"/>
                <w:lang w:eastAsia="en-US"/>
              </w:rPr>
            </w:pPr>
          </w:p>
        </w:tc>
        <w:tc>
          <w:tcPr>
            <w:tcW w:w="1836" w:type="dxa"/>
          </w:tcPr>
          <w:p w:rsidR="008F2E19" w:rsidRPr="00624B1A" w:rsidRDefault="008F2E19" w:rsidP="0019394F">
            <w:pPr>
              <w:widowControl w:val="0"/>
              <w:autoSpaceDE w:val="0"/>
              <w:autoSpaceDN w:val="0"/>
              <w:jc w:val="center"/>
              <w:rPr>
                <w:b/>
                <w:sz w:val="20"/>
                <w:szCs w:val="20"/>
                <w:lang w:eastAsia="en-US"/>
              </w:rPr>
            </w:pPr>
          </w:p>
        </w:tc>
        <w:tc>
          <w:tcPr>
            <w:tcW w:w="2332" w:type="dxa"/>
          </w:tcPr>
          <w:p w:rsidR="008F2E19" w:rsidRPr="00624B1A" w:rsidRDefault="008F2E19" w:rsidP="0019394F">
            <w:pPr>
              <w:widowControl w:val="0"/>
              <w:autoSpaceDE w:val="0"/>
              <w:autoSpaceDN w:val="0"/>
              <w:jc w:val="center"/>
              <w:rPr>
                <w:b/>
                <w:sz w:val="20"/>
                <w:szCs w:val="20"/>
                <w:lang w:eastAsia="en-US"/>
              </w:rPr>
            </w:pPr>
          </w:p>
        </w:tc>
        <w:tc>
          <w:tcPr>
            <w:tcW w:w="1943" w:type="dxa"/>
          </w:tcPr>
          <w:p w:rsidR="008F2E19" w:rsidRPr="00624B1A" w:rsidRDefault="008F2E19" w:rsidP="0019394F">
            <w:pPr>
              <w:widowControl w:val="0"/>
              <w:autoSpaceDE w:val="0"/>
              <w:autoSpaceDN w:val="0"/>
              <w:jc w:val="center"/>
              <w:rPr>
                <w:b/>
                <w:sz w:val="20"/>
                <w:szCs w:val="20"/>
                <w:lang w:eastAsia="en-US"/>
              </w:rPr>
            </w:pPr>
          </w:p>
        </w:tc>
      </w:tr>
      <w:tr w:rsidR="008F2E19" w:rsidRPr="00624B1A" w:rsidTr="0019394F">
        <w:tc>
          <w:tcPr>
            <w:tcW w:w="15092" w:type="dxa"/>
            <w:gridSpan w:val="9"/>
          </w:tcPr>
          <w:p w:rsidR="008F2E19" w:rsidRPr="00624B1A" w:rsidRDefault="008F2E19" w:rsidP="008A7FAE">
            <w:pPr>
              <w:widowControl w:val="0"/>
              <w:autoSpaceDE w:val="0"/>
              <w:autoSpaceDN w:val="0"/>
              <w:jc w:val="center"/>
              <w:rPr>
                <w:sz w:val="20"/>
                <w:szCs w:val="20"/>
                <w:lang w:eastAsia="en-US"/>
              </w:rPr>
            </w:pPr>
            <w:r w:rsidRPr="00624B1A">
              <w:rPr>
                <w:sz w:val="20"/>
                <w:szCs w:val="20"/>
              </w:rPr>
              <w:t>Дополнительный перечень отдельных видов товаров, работ, усл</w:t>
            </w:r>
            <w:r w:rsidR="008A7FAE" w:rsidRPr="00624B1A">
              <w:rPr>
                <w:sz w:val="20"/>
                <w:szCs w:val="20"/>
              </w:rPr>
              <w:t>уг, определенный администрацией</w:t>
            </w:r>
            <w:r w:rsidRPr="00624B1A">
              <w:rPr>
                <w:sz w:val="20"/>
                <w:szCs w:val="20"/>
                <w:lang w:eastAsia="en-US"/>
              </w:rPr>
              <w:t xml:space="preserve"> </w:t>
            </w:r>
            <w:r w:rsidR="008A7FAE" w:rsidRPr="00624B1A">
              <w:rPr>
                <w:sz w:val="20"/>
                <w:szCs w:val="20"/>
              </w:rPr>
              <w:t xml:space="preserve">Шерагульского </w:t>
            </w:r>
            <w:r w:rsidRPr="00624B1A">
              <w:rPr>
                <w:sz w:val="20"/>
                <w:szCs w:val="20"/>
              </w:rPr>
              <w:t xml:space="preserve"> сельского поселения</w:t>
            </w:r>
            <w:r w:rsidRPr="00624B1A">
              <w:rPr>
                <w:sz w:val="20"/>
                <w:szCs w:val="20"/>
                <w:lang w:eastAsia="en-US"/>
              </w:rPr>
              <w:t xml:space="preserve"> </w:t>
            </w:r>
          </w:p>
        </w:tc>
      </w:tr>
      <w:tr w:rsidR="008F2E19" w:rsidRPr="00624B1A" w:rsidTr="0019394F">
        <w:tc>
          <w:tcPr>
            <w:tcW w:w="675" w:type="dxa"/>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1</w:t>
            </w:r>
          </w:p>
        </w:tc>
        <w:tc>
          <w:tcPr>
            <w:tcW w:w="1300" w:type="dxa"/>
          </w:tcPr>
          <w:p w:rsidR="008F2E19" w:rsidRPr="00624B1A" w:rsidRDefault="008F2E19" w:rsidP="0019394F">
            <w:pPr>
              <w:widowControl w:val="0"/>
              <w:autoSpaceDE w:val="0"/>
              <w:autoSpaceDN w:val="0"/>
              <w:jc w:val="center"/>
              <w:rPr>
                <w:b/>
                <w:sz w:val="20"/>
                <w:szCs w:val="20"/>
                <w:lang w:eastAsia="en-US"/>
              </w:rPr>
            </w:pPr>
          </w:p>
        </w:tc>
        <w:tc>
          <w:tcPr>
            <w:tcW w:w="2244" w:type="dxa"/>
          </w:tcPr>
          <w:p w:rsidR="008F2E19" w:rsidRPr="00624B1A" w:rsidRDefault="008F2E19" w:rsidP="0019394F">
            <w:pPr>
              <w:widowControl w:val="0"/>
              <w:autoSpaceDE w:val="0"/>
              <w:autoSpaceDN w:val="0"/>
              <w:jc w:val="center"/>
              <w:rPr>
                <w:b/>
                <w:sz w:val="20"/>
                <w:szCs w:val="20"/>
                <w:lang w:eastAsia="en-US"/>
              </w:rPr>
            </w:pPr>
          </w:p>
        </w:tc>
        <w:tc>
          <w:tcPr>
            <w:tcW w:w="1298" w:type="dxa"/>
          </w:tcPr>
          <w:p w:rsidR="008F2E19" w:rsidRPr="00624B1A" w:rsidRDefault="008F2E19" w:rsidP="0019394F">
            <w:pPr>
              <w:widowControl w:val="0"/>
              <w:autoSpaceDE w:val="0"/>
              <w:autoSpaceDN w:val="0"/>
              <w:jc w:val="center"/>
              <w:rPr>
                <w:b/>
                <w:sz w:val="20"/>
                <w:szCs w:val="20"/>
                <w:lang w:eastAsia="en-US"/>
              </w:rPr>
            </w:pPr>
          </w:p>
        </w:tc>
        <w:tc>
          <w:tcPr>
            <w:tcW w:w="1644" w:type="dxa"/>
          </w:tcPr>
          <w:p w:rsidR="008F2E19" w:rsidRPr="00624B1A" w:rsidRDefault="008F2E19" w:rsidP="0019394F">
            <w:pPr>
              <w:widowControl w:val="0"/>
              <w:autoSpaceDE w:val="0"/>
              <w:autoSpaceDN w:val="0"/>
              <w:jc w:val="center"/>
              <w:rPr>
                <w:b/>
                <w:sz w:val="20"/>
                <w:szCs w:val="20"/>
                <w:lang w:eastAsia="en-US"/>
              </w:rPr>
            </w:pPr>
          </w:p>
        </w:tc>
        <w:tc>
          <w:tcPr>
            <w:tcW w:w="1820" w:type="dxa"/>
          </w:tcPr>
          <w:p w:rsidR="008F2E19" w:rsidRPr="00624B1A" w:rsidRDefault="008F2E19" w:rsidP="0019394F">
            <w:pPr>
              <w:widowControl w:val="0"/>
              <w:autoSpaceDE w:val="0"/>
              <w:autoSpaceDN w:val="0"/>
              <w:jc w:val="center"/>
              <w:rPr>
                <w:b/>
                <w:sz w:val="20"/>
                <w:szCs w:val="20"/>
                <w:lang w:eastAsia="en-US"/>
              </w:rPr>
            </w:pPr>
          </w:p>
        </w:tc>
        <w:tc>
          <w:tcPr>
            <w:tcW w:w="1836" w:type="dxa"/>
          </w:tcPr>
          <w:p w:rsidR="008F2E19" w:rsidRPr="00624B1A" w:rsidRDefault="008F2E19" w:rsidP="0019394F">
            <w:pPr>
              <w:widowControl w:val="0"/>
              <w:autoSpaceDE w:val="0"/>
              <w:autoSpaceDN w:val="0"/>
              <w:jc w:val="center"/>
              <w:rPr>
                <w:b/>
                <w:sz w:val="20"/>
                <w:szCs w:val="20"/>
                <w:lang w:eastAsia="en-US"/>
              </w:rPr>
            </w:pPr>
          </w:p>
        </w:tc>
        <w:tc>
          <w:tcPr>
            <w:tcW w:w="2332" w:type="dxa"/>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Х</w:t>
            </w:r>
          </w:p>
        </w:tc>
        <w:tc>
          <w:tcPr>
            <w:tcW w:w="1943" w:type="dxa"/>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Х</w:t>
            </w:r>
          </w:p>
        </w:tc>
      </w:tr>
      <w:tr w:rsidR="008F2E19" w:rsidRPr="00624B1A" w:rsidTr="0019394F">
        <w:tc>
          <w:tcPr>
            <w:tcW w:w="675" w:type="dxa"/>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2</w:t>
            </w:r>
          </w:p>
        </w:tc>
        <w:tc>
          <w:tcPr>
            <w:tcW w:w="1300" w:type="dxa"/>
          </w:tcPr>
          <w:p w:rsidR="008F2E19" w:rsidRPr="00624B1A" w:rsidRDefault="008F2E19" w:rsidP="0019394F">
            <w:pPr>
              <w:widowControl w:val="0"/>
              <w:autoSpaceDE w:val="0"/>
              <w:autoSpaceDN w:val="0"/>
              <w:jc w:val="center"/>
              <w:rPr>
                <w:b/>
                <w:sz w:val="20"/>
                <w:szCs w:val="20"/>
                <w:lang w:eastAsia="en-US"/>
              </w:rPr>
            </w:pPr>
          </w:p>
        </w:tc>
        <w:tc>
          <w:tcPr>
            <w:tcW w:w="2244" w:type="dxa"/>
          </w:tcPr>
          <w:p w:rsidR="008F2E19" w:rsidRPr="00624B1A" w:rsidRDefault="008F2E19" w:rsidP="0019394F">
            <w:pPr>
              <w:widowControl w:val="0"/>
              <w:autoSpaceDE w:val="0"/>
              <w:autoSpaceDN w:val="0"/>
              <w:jc w:val="center"/>
              <w:rPr>
                <w:b/>
                <w:sz w:val="20"/>
                <w:szCs w:val="20"/>
                <w:lang w:eastAsia="en-US"/>
              </w:rPr>
            </w:pPr>
          </w:p>
        </w:tc>
        <w:tc>
          <w:tcPr>
            <w:tcW w:w="1298" w:type="dxa"/>
          </w:tcPr>
          <w:p w:rsidR="008F2E19" w:rsidRPr="00624B1A" w:rsidRDefault="008F2E19" w:rsidP="0019394F">
            <w:pPr>
              <w:widowControl w:val="0"/>
              <w:autoSpaceDE w:val="0"/>
              <w:autoSpaceDN w:val="0"/>
              <w:jc w:val="center"/>
              <w:rPr>
                <w:b/>
                <w:sz w:val="20"/>
                <w:szCs w:val="20"/>
                <w:lang w:eastAsia="en-US"/>
              </w:rPr>
            </w:pPr>
          </w:p>
        </w:tc>
        <w:tc>
          <w:tcPr>
            <w:tcW w:w="1644" w:type="dxa"/>
          </w:tcPr>
          <w:p w:rsidR="008F2E19" w:rsidRPr="00624B1A" w:rsidRDefault="008F2E19" w:rsidP="0019394F">
            <w:pPr>
              <w:widowControl w:val="0"/>
              <w:autoSpaceDE w:val="0"/>
              <w:autoSpaceDN w:val="0"/>
              <w:jc w:val="center"/>
              <w:rPr>
                <w:b/>
                <w:sz w:val="20"/>
                <w:szCs w:val="20"/>
                <w:lang w:eastAsia="en-US"/>
              </w:rPr>
            </w:pPr>
          </w:p>
        </w:tc>
        <w:tc>
          <w:tcPr>
            <w:tcW w:w="1820" w:type="dxa"/>
          </w:tcPr>
          <w:p w:rsidR="008F2E19" w:rsidRPr="00624B1A" w:rsidRDefault="008F2E19" w:rsidP="0019394F">
            <w:pPr>
              <w:widowControl w:val="0"/>
              <w:autoSpaceDE w:val="0"/>
              <w:autoSpaceDN w:val="0"/>
              <w:jc w:val="center"/>
              <w:rPr>
                <w:b/>
                <w:sz w:val="20"/>
                <w:szCs w:val="20"/>
                <w:lang w:eastAsia="en-US"/>
              </w:rPr>
            </w:pPr>
          </w:p>
        </w:tc>
        <w:tc>
          <w:tcPr>
            <w:tcW w:w="1836" w:type="dxa"/>
          </w:tcPr>
          <w:p w:rsidR="008F2E19" w:rsidRPr="00624B1A" w:rsidRDefault="008F2E19" w:rsidP="0019394F">
            <w:pPr>
              <w:widowControl w:val="0"/>
              <w:autoSpaceDE w:val="0"/>
              <w:autoSpaceDN w:val="0"/>
              <w:jc w:val="center"/>
              <w:rPr>
                <w:b/>
                <w:sz w:val="20"/>
                <w:szCs w:val="20"/>
                <w:lang w:eastAsia="en-US"/>
              </w:rPr>
            </w:pPr>
          </w:p>
        </w:tc>
        <w:tc>
          <w:tcPr>
            <w:tcW w:w="2332" w:type="dxa"/>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 xml:space="preserve">Х </w:t>
            </w:r>
          </w:p>
        </w:tc>
        <w:tc>
          <w:tcPr>
            <w:tcW w:w="1943" w:type="dxa"/>
          </w:tcPr>
          <w:p w:rsidR="008F2E19" w:rsidRPr="00624B1A" w:rsidRDefault="008F2E19" w:rsidP="0019394F">
            <w:pPr>
              <w:widowControl w:val="0"/>
              <w:autoSpaceDE w:val="0"/>
              <w:autoSpaceDN w:val="0"/>
              <w:jc w:val="center"/>
              <w:rPr>
                <w:sz w:val="20"/>
                <w:szCs w:val="20"/>
                <w:lang w:eastAsia="en-US"/>
              </w:rPr>
            </w:pPr>
            <w:r w:rsidRPr="00624B1A">
              <w:rPr>
                <w:sz w:val="20"/>
                <w:szCs w:val="20"/>
                <w:lang w:eastAsia="en-US"/>
              </w:rPr>
              <w:t>Х</w:t>
            </w:r>
          </w:p>
        </w:tc>
      </w:tr>
      <w:tr w:rsidR="008F2E19" w:rsidRPr="00624B1A" w:rsidTr="0019394F">
        <w:tc>
          <w:tcPr>
            <w:tcW w:w="675" w:type="dxa"/>
          </w:tcPr>
          <w:p w:rsidR="008F2E19" w:rsidRPr="00624B1A" w:rsidRDefault="008F2E19" w:rsidP="0019394F">
            <w:pPr>
              <w:widowControl w:val="0"/>
              <w:autoSpaceDE w:val="0"/>
              <w:autoSpaceDN w:val="0"/>
              <w:jc w:val="center"/>
              <w:rPr>
                <w:sz w:val="20"/>
                <w:szCs w:val="20"/>
                <w:lang w:eastAsia="en-US"/>
              </w:rPr>
            </w:pPr>
          </w:p>
        </w:tc>
        <w:tc>
          <w:tcPr>
            <w:tcW w:w="1300" w:type="dxa"/>
          </w:tcPr>
          <w:p w:rsidR="008F2E19" w:rsidRPr="00624B1A" w:rsidRDefault="008F2E19" w:rsidP="0019394F">
            <w:pPr>
              <w:widowControl w:val="0"/>
              <w:autoSpaceDE w:val="0"/>
              <w:autoSpaceDN w:val="0"/>
              <w:jc w:val="center"/>
              <w:rPr>
                <w:b/>
                <w:sz w:val="20"/>
                <w:szCs w:val="20"/>
                <w:lang w:eastAsia="en-US"/>
              </w:rPr>
            </w:pPr>
          </w:p>
        </w:tc>
        <w:tc>
          <w:tcPr>
            <w:tcW w:w="2244" w:type="dxa"/>
          </w:tcPr>
          <w:p w:rsidR="008F2E19" w:rsidRPr="00624B1A" w:rsidRDefault="008F2E19" w:rsidP="0019394F">
            <w:pPr>
              <w:widowControl w:val="0"/>
              <w:autoSpaceDE w:val="0"/>
              <w:autoSpaceDN w:val="0"/>
              <w:jc w:val="center"/>
              <w:rPr>
                <w:b/>
                <w:sz w:val="20"/>
                <w:szCs w:val="20"/>
                <w:lang w:eastAsia="en-US"/>
              </w:rPr>
            </w:pPr>
          </w:p>
        </w:tc>
        <w:tc>
          <w:tcPr>
            <w:tcW w:w="1298" w:type="dxa"/>
          </w:tcPr>
          <w:p w:rsidR="008F2E19" w:rsidRPr="00624B1A" w:rsidRDefault="008F2E19" w:rsidP="0019394F">
            <w:pPr>
              <w:widowControl w:val="0"/>
              <w:autoSpaceDE w:val="0"/>
              <w:autoSpaceDN w:val="0"/>
              <w:jc w:val="center"/>
              <w:rPr>
                <w:b/>
                <w:sz w:val="20"/>
                <w:szCs w:val="20"/>
                <w:lang w:eastAsia="en-US"/>
              </w:rPr>
            </w:pPr>
          </w:p>
        </w:tc>
        <w:tc>
          <w:tcPr>
            <w:tcW w:w="1644" w:type="dxa"/>
          </w:tcPr>
          <w:p w:rsidR="008F2E19" w:rsidRPr="00624B1A" w:rsidRDefault="008F2E19" w:rsidP="0019394F">
            <w:pPr>
              <w:widowControl w:val="0"/>
              <w:autoSpaceDE w:val="0"/>
              <w:autoSpaceDN w:val="0"/>
              <w:jc w:val="center"/>
              <w:rPr>
                <w:b/>
                <w:sz w:val="20"/>
                <w:szCs w:val="20"/>
                <w:lang w:eastAsia="en-US"/>
              </w:rPr>
            </w:pPr>
          </w:p>
        </w:tc>
        <w:tc>
          <w:tcPr>
            <w:tcW w:w="1820" w:type="dxa"/>
          </w:tcPr>
          <w:p w:rsidR="008F2E19" w:rsidRPr="00624B1A" w:rsidRDefault="008F2E19" w:rsidP="0019394F">
            <w:pPr>
              <w:widowControl w:val="0"/>
              <w:autoSpaceDE w:val="0"/>
              <w:autoSpaceDN w:val="0"/>
              <w:jc w:val="center"/>
              <w:rPr>
                <w:b/>
                <w:sz w:val="20"/>
                <w:szCs w:val="20"/>
                <w:lang w:eastAsia="en-US"/>
              </w:rPr>
            </w:pPr>
          </w:p>
        </w:tc>
        <w:tc>
          <w:tcPr>
            <w:tcW w:w="1836" w:type="dxa"/>
          </w:tcPr>
          <w:p w:rsidR="008F2E19" w:rsidRPr="00624B1A" w:rsidRDefault="008F2E19" w:rsidP="0019394F">
            <w:pPr>
              <w:widowControl w:val="0"/>
              <w:autoSpaceDE w:val="0"/>
              <w:autoSpaceDN w:val="0"/>
              <w:jc w:val="center"/>
              <w:rPr>
                <w:b/>
                <w:sz w:val="20"/>
                <w:szCs w:val="20"/>
                <w:lang w:eastAsia="en-US"/>
              </w:rPr>
            </w:pPr>
          </w:p>
        </w:tc>
        <w:tc>
          <w:tcPr>
            <w:tcW w:w="2332" w:type="dxa"/>
          </w:tcPr>
          <w:p w:rsidR="008F2E19" w:rsidRPr="00624B1A" w:rsidRDefault="008F2E19" w:rsidP="0019394F">
            <w:pPr>
              <w:widowControl w:val="0"/>
              <w:autoSpaceDE w:val="0"/>
              <w:autoSpaceDN w:val="0"/>
              <w:jc w:val="center"/>
              <w:rPr>
                <w:sz w:val="20"/>
                <w:szCs w:val="20"/>
                <w:lang w:eastAsia="en-US"/>
              </w:rPr>
            </w:pPr>
          </w:p>
        </w:tc>
        <w:tc>
          <w:tcPr>
            <w:tcW w:w="1943" w:type="dxa"/>
          </w:tcPr>
          <w:p w:rsidR="008F2E19" w:rsidRPr="00624B1A" w:rsidRDefault="008F2E19" w:rsidP="0019394F">
            <w:pPr>
              <w:widowControl w:val="0"/>
              <w:autoSpaceDE w:val="0"/>
              <w:autoSpaceDN w:val="0"/>
              <w:jc w:val="center"/>
              <w:rPr>
                <w:sz w:val="20"/>
                <w:szCs w:val="20"/>
                <w:lang w:eastAsia="en-US"/>
              </w:rPr>
            </w:pPr>
          </w:p>
        </w:tc>
      </w:tr>
    </w:tbl>
    <w:p w:rsidR="008F2E19" w:rsidRPr="00624B1A" w:rsidRDefault="008F2E19" w:rsidP="008F2E19">
      <w:pPr>
        <w:widowControl w:val="0"/>
        <w:autoSpaceDE w:val="0"/>
        <w:autoSpaceDN w:val="0"/>
        <w:jc w:val="center"/>
        <w:rPr>
          <w:b/>
          <w:sz w:val="20"/>
          <w:szCs w:val="20"/>
          <w:lang w:eastAsia="en-US"/>
        </w:rPr>
      </w:pPr>
    </w:p>
    <w:p w:rsidR="008F2E19" w:rsidRPr="00624B1A" w:rsidRDefault="008F2E19" w:rsidP="008F2E19">
      <w:pPr>
        <w:pStyle w:val="ConsPlusNormal"/>
        <w:ind w:right="283" w:firstLine="283"/>
        <w:jc w:val="both"/>
        <w:rPr>
          <w:rFonts w:ascii="Times New Roman" w:hAnsi="Times New Roman" w:cs="Times New Roman"/>
        </w:rPr>
      </w:pPr>
      <w:r w:rsidRPr="00624B1A">
        <w:rPr>
          <w:rFonts w:ascii="Times New Roman" w:hAnsi="Times New Roman" w:cs="Times New Roman"/>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8F2E19" w:rsidRPr="00624B1A" w:rsidRDefault="008F2E19" w:rsidP="008F2E19">
      <w:pPr>
        <w:ind w:left="8505"/>
        <w:jc w:val="both"/>
        <w:rPr>
          <w:sz w:val="20"/>
          <w:szCs w:val="20"/>
        </w:rPr>
      </w:pPr>
    </w:p>
    <w:p w:rsidR="008F2E19" w:rsidRPr="00624B1A" w:rsidRDefault="008F2E19" w:rsidP="008F2E19">
      <w:pPr>
        <w:ind w:left="8505"/>
        <w:jc w:val="both"/>
        <w:rPr>
          <w:sz w:val="20"/>
          <w:szCs w:val="20"/>
        </w:rPr>
      </w:pPr>
    </w:p>
    <w:p w:rsidR="008F2E19" w:rsidRPr="00624B1A" w:rsidRDefault="008F2E19" w:rsidP="008F2E19">
      <w:pPr>
        <w:ind w:left="8505"/>
        <w:jc w:val="both"/>
        <w:rPr>
          <w:sz w:val="20"/>
          <w:szCs w:val="20"/>
        </w:rPr>
      </w:pPr>
    </w:p>
    <w:p w:rsidR="008F2E19" w:rsidRPr="00624B1A" w:rsidRDefault="008F2E19" w:rsidP="008F2E19">
      <w:pPr>
        <w:ind w:left="8505"/>
        <w:jc w:val="both"/>
        <w:rPr>
          <w:sz w:val="20"/>
          <w:szCs w:val="20"/>
        </w:rPr>
      </w:pPr>
    </w:p>
    <w:p w:rsidR="008F2E19" w:rsidRPr="00624B1A" w:rsidRDefault="008F2E19" w:rsidP="0000624E">
      <w:pPr>
        <w:jc w:val="both"/>
        <w:rPr>
          <w:sz w:val="20"/>
          <w:szCs w:val="20"/>
        </w:rPr>
      </w:pPr>
    </w:p>
    <w:p w:rsidR="008F2E19" w:rsidRPr="00624B1A" w:rsidRDefault="008F2E19" w:rsidP="008F2E19">
      <w:pPr>
        <w:ind w:left="8505"/>
        <w:jc w:val="right"/>
        <w:rPr>
          <w:sz w:val="20"/>
          <w:szCs w:val="20"/>
        </w:rPr>
      </w:pPr>
    </w:p>
    <w:p w:rsidR="008F2E19" w:rsidRPr="00624B1A" w:rsidRDefault="008F2E19" w:rsidP="008F2E19">
      <w:pPr>
        <w:ind w:left="8505"/>
        <w:jc w:val="right"/>
        <w:rPr>
          <w:sz w:val="20"/>
          <w:szCs w:val="20"/>
        </w:rPr>
      </w:pPr>
    </w:p>
    <w:p w:rsidR="008F2E19" w:rsidRPr="00624B1A" w:rsidRDefault="008F2E19" w:rsidP="008F2E19">
      <w:pPr>
        <w:ind w:left="8505"/>
        <w:jc w:val="right"/>
        <w:rPr>
          <w:sz w:val="20"/>
          <w:szCs w:val="20"/>
        </w:rPr>
      </w:pPr>
      <w:r w:rsidRPr="00624B1A">
        <w:rPr>
          <w:sz w:val="20"/>
          <w:szCs w:val="20"/>
        </w:rPr>
        <w:lastRenderedPageBreak/>
        <w:t>Приложение № 2</w:t>
      </w:r>
    </w:p>
    <w:p w:rsidR="008F2E19" w:rsidRPr="00624B1A" w:rsidRDefault="008F2E19" w:rsidP="008F2E19">
      <w:pPr>
        <w:widowControl w:val="0"/>
        <w:autoSpaceDE w:val="0"/>
        <w:autoSpaceDN w:val="0"/>
        <w:jc w:val="right"/>
        <w:rPr>
          <w:sz w:val="20"/>
          <w:szCs w:val="20"/>
          <w:lang w:eastAsia="en-US"/>
        </w:rPr>
      </w:pPr>
      <w:r w:rsidRPr="00624B1A">
        <w:rPr>
          <w:sz w:val="20"/>
          <w:szCs w:val="20"/>
        </w:rPr>
        <w:t xml:space="preserve">к Правилам </w:t>
      </w:r>
      <w:r w:rsidRPr="00624B1A">
        <w:rPr>
          <w:sz w:val="20"/>
          <w:szCs w:val="20"/>
          <w:lang w:eastAsia="en-US"/>
        </w:rPr>
        <w:t xml:space="preserve">определения требований </w:t>
      </w:r>
    </w:p>
    <w:p w:rsidR="008F2E19" w:rsidRPr="00624B1A" w:rsidRDefault="008F2E19" w:rsidP="008F2E19">
      <w:pPr>
        <w:widowControl w:val="0"/>
        <w:autoSpaceDE w:val="0"/>
        <w:autoSpaceDN w:val="0"/>
        <w:jc w:val="right"/>
        <w:rPr>
          <w:sz w:val="20"/>
          <w:szCs w:val="20"/>
        </w:rPr>
      </w:pPr>
      <w:r w:rsidRPr="00624B1A">
        <w:rPr>
          <w:sz w:val="20"/>
          <w:szCs w:val="20"/>
          <w:lang w:eastAsia="en-US"/>
        </w:rPr>
        <w:t xml:space="preserve">к </w:t>
      </w:r>
      <w:proofErr w:type="gramStart"/>
      <w:r w:rsidRPr="00624B1A">
        <w:rPr>
          <w:sz w:val="20"/>
          <w:szCs w:val="20"/>
          <w:lang w:eastAsia="en-US"/>
        </w:rPr>
        <w:t>закупаемым</w:t>
      </w:r>
      <w:proofErr w:type="gramEnd"/>
      <w:r w:rsidRPr="00624B1A">
        <w:rPr>
          <w:sz w:val="20"/>
          <w:szCs w:val="20"/>
          <w:lang w:eastAsia="en-US"/>
        </w:rPr>
        <w:t xml:space="preserve"> </w:t>
      </w:r>
      <w:r w:rsidRPr="00624B1A">
        <w:rPr>
          <w:sz w:val="20"/>
          <w:szCs w:val="20"/>
        </w:rPr>
        <w:t xml:space="preserve">администрацией </w:t>
      </w:r>
      <w:r w:rsidR="008A7FAE" w:rsidRPr="00624B1A">
        <w:rPr>
          <w:sz w:val="20"/>
          <w:szCs w:val="20"/>
        </w:rPr>
        <w:t xml:space="preserve">Шерагульского </w:t>
      </w:r>
      <w:r w:rsidRPr="00624B1A">
        <w:rPr>
          <w:sz w:val="20"/>
          <w:szCs w:val="20"/>
        </w:rPr>
        <w:t xml:space="preserve"> сельского поселения  </w:t>
      </w:r>
    </w:p>
    <w:p w:rsidR="008F2E19" w:rsidRPr="00624B1A" w:rsidRDefault="008F2E19" w:rsidP="008F2E19">
      <w:pPr>
        <w:widowControl w:val="0"/>
        <w:autoSpaceDE w:val="0"/>
        <w:autoSpaceDN w:val="0"/>
        <w:jc w:val="right"/>
        <w:rPr>
          <w:sz w:val="20"/>
          <w:szCs w:val="20"/>
          <w:lang w:eastAsia="en-US"/>
        </w:rPr>
      </w:pPr>
      <w:r w:rsidRPr="00624B1A">
        <w:rPr>
          <w:sz w:val="20"/>
          <w:szCs w:val="20"/>
        </w:rPr>
        <w:t>и подведомственными ей казенными учреждениями</w:t>
      </w:r>
      <w:r w:rsidRPr="00624B1A">
        <w:rPr>
          <w:sz w:val="20"/>
          <w:szCs w:val="20"/>
          <w:lang w:eastAsia="en-US"/>
        </w:rPr>
        <w:t xml:space="preserve"> </w:t>
      </w:r>
    </w:p>
    <w:p w:rsidR="008F2E19" w:rsidRPr="00624B1A" w:rsidRDefault="008F2E19" w:rsidP="008F2E19">
      <w:pPr>
        <w:widowControl w:val="0"/>
        <w:autoSpaceDE w:val="0"/>
        <w:autoSpaceDN w:val="0"/>
        <w:jc w:val="right"/>
        <w:rPr>
          <w:sz w:val="20"/>
          <w:szCs w:val="20"/>
          <w:lang w:eastAsia="en-US"/>
        </w:rPr>
      </w:pPr>
      <w:r w:rsidRPr="00624B1A">
        <w:rPr>
          <w:sz w:val="20"/>
          <w:szCs w:val="20"/>
          <w:lang w:eastAsia="en-US"/>
        </w:rPr>
        <w:t xml:space="preserve">отдельным видам товаров, работ, услуг </w:t>
      </w:r>
    </w:p>
    <w:p w:rsidR="008F2E19" w:rsidRPr="00624B1A" w:rsidRDefault="008F2E19" w:rsidP="008F2E19">
      <w:pPr>
        <w:widowControl w:val="0"/>
        <w:autoSpaceDE w:val="0"/>
        <w:autoSpaceDN w:val="0"/>
        <w:jc w:val="right"/>
        <w:rPr>
          <w:b/>
          <w:sz w:val="20"/>
          <w:szCs w:val="20"/>
        </w:rPr>
      </w:pPr>
      <w:r w:rsidRPr="00624B1A">
        <w:rPr>
          <w:sz w:val="20"/>
          <w:szCs w:val="20"/>
          <w:lang w:eastAsia="en-US"/>
        </w:rPr>
        <w:t>(в том числе предельные цены товаров, работ, услуг)</w:t>
      </w:r>
    </w:p>
    <w:p w:rsidR="008F2E19" w:rsidRPr="00624B1A" w:rsidRDefault="008F2E19" w:rsidP="005B2405">
      <w:pPr>
        <w:pStyle w:val="ConsPlusNormal"/>
        <w:ind w:firstLine="0"/>
        <w:rPr>
          <w:rFonts w:ascii="Times New Roman" w:hAnsi="Times New Roman" w:cs="Times New Roman"/>
          <w:b/>
          <w:lang w:eastAsia="en-US"/>
        </w:rPr>
      </w:pPr>
    </w:p>
    <w:p w:rsidR="008F2E19" w:rsidRPr="00624B1A" w:rsidRDefault="008F2E19" w:rsidP="008F2E19">
      <w:pPr>
        <w:pStyle w:val="ConsPlusNormal"/>
        <w:ind w:left="-567" w:firstLine="567"/>
        <w:jc w:val="center"/>
        <w:rPr>
          <w:rFonts w:ascii="Times New Roman" w:hAnsi="Times New Roman" w:cs="Times New Roman"/>
          <w:b/>
          <w:lang w:eastAsia="en-US"/>
        </w:rPr>
      </w:pPr>
      <w:r w:rsidRPr="00624B1A">
        <w:rPr>
          <w:rFonts w:ascii="Times New Roman" w:hAnsi="Times New Roman" w:cs="Times New Roman"/>
          <w:b/>
          <w:lang w:eastAsia="en-US"/>
        </w:rPr>
        <w:t>ОБЯЗАТЕЛЬНЫЙ ПЕРЕЧЕНЬ</w:t>
      </w:r>
    </w:p>
    <w:p w:rsidR="008F2E19" w:rsidRPr="00624B1A" w:rsidRDefault="008F2E19" w:rsidP="0000624E">
      <w:pPr>
        <w:pStyle w:val="ConsPlusNormal"/>
        <w:ind w:left="-567" w:firstLine="567"/>
        <w:jc w:val="center"/>
        <w:rPr>
          <w:rFonts w:ascii="Times New Roman" w:hAnsi="Times New Roman" w:cs="Times New Roman"/>
          <w:b/>
          <w:lang w:eastAsia="en-US"/>
        </w:rPr>
      </w:pPr>
      <w:r w:rsidRPr="00624B1A">
        <w:rPr>
          <w:rFonts w:ascii="Times New Roman" w:hAnsi="Times New Roman" w:cs="Times New Roman"/>
          <w:b/>
          <w:lang w:eastAsia="en-US"/>
        </w:rPr>
        <w:t>ОТДЕЛЬНЫХ ВИДОВ ТОВАРОВ, РАБОТ, УСЛУГ, ИХ ПОТРЕБИТЕЛЬСКИЕ СВОЙСТВА</w:t>
      </w:r>
      <w:r w:rsidR="0000624E">
        <w:rPr>
          <w:rFonts w:ascii="Times New Roman" w:hAnsi="Times New Roman" w:cs="Times New Roman"/>
          <w:b/>
          <w:lang w:eastAsia="en-US"/>
        </w:rPr>
        <w:t xml:space="preserve"> </w:t>
      </w:r>
      <w:r w:rsidRPr="00624B1A">
        <w:rPr>
          <w:rFonts w:ascii="Times New Roman" w:hAnsi="Times New Roman" w:cs="Times New Roman"/>
          <w:b/>
          <w:lang w:eastAsia="en-US"/>
        </w:rPr>
        <w:t xml:space="preserve"> И ИНЫЕ ХАРАКТЕРИСТИКИ, А ТАКЖЕ ЗНАЧЕНИЯ ТАКИХ СВОЙСТВ И ХАРАКТЕРИСТИК</w:t>
      </w:r>
      <w:r w:rsidR="0000624E">
        <w:rPr>
          <w:rFonts w:ascii="Times New Roman" w:hAnsi="Times New Roman" w:cs="Times New Roman"/>
          <w:b/>
          <w:lang w:eastAsia="en-US"/>
        </w:rPr>
        <w:t xml:space="preserve"> </w:t>
      </w:r>
      <w:r w:rsidRPr="00624B1A">
        <w:rPr>
          <w:rFonts w:ascii="Times New Roman" w:hAnsi="Times New Roman" w:cs="Times New Roman"/>
          <w:b/>
          <w:lang w:eastAsia="en-US"/>
        </w:rPr>
        <w:t>(В ТОМ ЧИСЛЕ ПРЕДЕЛЬНЫЕ ЦЕНЫ ТОВАРОВ, РАБОТ, УСЛУГ)</w:t>
      </w:r>
    </w:p>
    <w:p w:rsidR="008F2E19" w:rsidRPr="00624B1A" w:rsidRDefault="008F2E19" w:rsidP="008F2E19">
      <w:pPr>
        <w:pStyle w:val="ConsPlusNormal"/>
        <w:ind w:left="-567" w:firstLine="567"/>
        <w:jc w:val="center"/>
        <w:rPr>
          <w:rFonts w:ascii="Times New Roman" w:hAnsi="Times New Roman" w:cs="Times New Roman"/>
          <w:lang w:eastAsia="en-US"/>
        </w:rPr>
      </w:pPr>
    </w:p>
    <w:tbl>
      <w:tblPr>
        <w:tblW w:w="1551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912"/>
        <w:gridCol w:w="3866"/>
        <w:gridCol w:w="3456"/>
        <w:gridCol w:w="793"/>
        <w:gridCol w:w="850"/>
        <w:gridCol w:w="1627"/>
        <w:gridCol w:w="1701"/>
        <w:gridCol w:w="1819"/>
      </w:tblGrid>
      <w:tr w:rsidR="00977D64" w:rsidRPr="00624B1A" w:rsidTr="00977D64">
        <w:trPr>
          <w:gridAfter w:val="6"/>
          <w:wAfter w:w="10246" w:type="dxa"/>
          <w:trHeight w:val="230"/>
          <w:jc w:val="center"/>
        </w:trPr>
        <w:tc>
          <w:tcPr>
            <w:tcW w:w="486"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 xml:space="preserve">№ </w:t>
            </w:r>
            <w:proofErr w:type="spellStart"/>
            <w:proofErr w:type="gramStart"/>
            <w:r w:rsidRPr="00624B1A">
              <w:rPr>
                <w:sz w:val="20"/>
                <w:szCs w:val="20"/>
              </w:rPr>
              <w:t>п</w:t>
            </w:r>
            <w:proofErr w:type="spellEnd"/>
            <w:proofErr w:type="gramEnd"/>
            <w:r w:rsidRPr="00624B1A">
              <w:rPr>
                <w:sz w:val="20"/>
                <w:szCs w:val="20"/>
              </w:rPr>
              <w:t>/</w:t>
            </w:r>
            <w:proofErr w:type="spellStart"/>
            <w:r w:rsidRPr="00624B1A">
              <w:rPr>
                <w:sz w:val="20"/>
                <w:szCs w:val="20"/>
              </w:rPr>
              <w:t>п</w:t>
            </w:r>
            <w:proofErr w:type="spellEnd"/>
          </w:p>
        </w:tc>
        <w:tc>
          <w:tcPr>
            <w:tcW w:w="912" w:type="dxa"/>
            <w:vMerge w:val="restart"/>
            <w:shd w:val="clear" w:color="auto" w:fill="auto"/>
            <w:textDirection w:val="btLr"/>
            <w:vAlign w:val="center"/>
            <w:hideMark/>
          </w:tcPr>
          <w:p w:rsidR="00977D64" w:rsidRPr="00624B1A" w:rsidRDefault="004D5500" w:rsidP="0019394F">
            <w:pPr>
              <w:jc w:val="center"/>
              <w:rPr>
                <w:sz w:val="20"/>
                <w:szCs w:val="20"/>
                <w:u w:val="single"/>
              </w:rPr>
            </w:pPr>
            <w:hyperlink r:id="rId14" w:history="1">
              <w:r w:rsidR="00977D64" w:rsidRPr="00624B1A">
                <w:rPr>
                  <w:sz w:val="20"/>
                  <w:szCs w:val="20"/>
                  <w:u w:val="single"/>
                </w:rPr>
                <w:t>Код по ОКПД</w:t>
              </w:r>
            </w:hyperlink>
          </w:p>
        </w:tc>
        <w:tc>
          <w:tcPr>
            <w:tcW w:w="3866"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Наименование отдельного вида товаров, работ, услуг</w:t>
            </w:r>
          </w:p>
        </w:tc>
      </w:tr>
      <w:tr w:rsidR="00977D64" w:rsidRPr="00624B1A" w:rsidTr="00977D64">
        <w:trPr>
          <w:gridAfter w:val="3"/>
          <w:wAfter w:w="5147" w:type="dxa"/>
          <w:trHeight w:val="210"/>
          <w:jc w:val="center"/>
        </w:trPr>
        <w:tc>
          <w:tcPr>
            <w:tcW w:w="486" w:type="dxa"/>
            <w:vMerge/>
            <w:vAlign w:val="center"/>
            <w:hideMark/>
          </w:tcPr>
          <w:p w:rsidR="00977D64" w:rsidRPr="00624B1A" w:rsidRDefault="00977D64" w:rsidP="0019394F">
            <w:pPr>
              <w:jc w:val="center"/>
              <w:rPr>
                <w:sz w:val="20"/>
                <w:szCs w:val="20"/>
              </w:rPr>
            </w:pPr>
          </w:p>
        </w:tc>
        <w:tc>
          <w:tcPr>
            <w:tcW w:w="912" w:type="dxa"/>
            <w:vMerge/>
            <w:vAlign w:val="center"/>
            <w:hideMark/>
          </w:tcPr>
          <w:p w:rsidR="00977D64" w:rsidRPr="00624B1A" w:rsidRDefault="00977D64" w:rsidP="0019394F">
            <w:pPr>
              <w:jc w:val="center"/>
              <w:rPr>
                <w:sz w:val="20"/>
                <w:szCs w:val="20"/>
                <w:u w:val="single"/>
              </w:rPr>
            </w:pPr>
          </w:p>
        </w:tc>
        <w:tc>
          <w:tcPr>
            <w:tcW w:w="3866" w:type="dxa"/>
            <w:vMerge/>
            <w:vAlign w:val="center"/>
            <w:hideMark/>
          </w:tcPr>
          <w:p w:rsidR="00977D64" w:rsidRPr="00624B1A" w:rsidRDefault="00977D64" w:rsidP="0019394F">
            <w:pPr>
              <w:jc w:val="center"/>
              <w:rPr>
                <w:sz w:val="20"/>
                <w:szCs w:val="20"/>
              </w:rPr>
            </w:pPr>
          </w:p>
        </w:tc>
        <w:tc>
          <w:tcPr>
            <w:tcW w:w="3456"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характеристика</w:t>
            </w:r>
          </w:p>
        </w:tc>
        <w:tc>
          <w:tcPr>
            <w:tcW w:w="1643" w:type="dxa"/>
            <w:gridSpan w:val="2"/>
            <w:shd w:val="clear" w:color="auto" w:fill="auto"/>
            <w:vAlign w:val="center"/>
            <w:hideMark/>
          </w:tcPr>
          <w:p w:rsidR="00977D64" w:rsidRPr="00624B1A" w:rsidRDefault="00977D64" w:rsidP="0019394F">
            <w:pPr>
              <w:jc w:val="center"/>
              <w:rPr>
                <w:sz w:val="20"/>
                <w:szCs w:val="20"/>
              </w:rPr>
            </w:pPr>
            <w:r w:rsidRPr="00624B1A">
              <w:rPr>
                <w:sz w:val="20"/>
                <w:szCs w:val="20"/>
              </w:rPr>
              <w:t>единица измерения</w:t>
            </w:r>
          </w:p>
        </w:tc>
      </w:tr>
      <w:tr w:rsidR="00977D64" w:rsidRPr="00624B1A" w:rsidTr="00977D64">
        <w:trPr>
          <w:trHeight w:val="2755"/>
          <w:jc w:val="center"/>
        </w:trPr>
        <w:tc>
          <w:tcPr>
            <w:tcW w:w="486" w:type="dxa"/>
            <w:vMerge/>
            <w:vAlign w:val="center"/>
            <w:hideMark/>
          </w:tcPr>
          <w:p w:rsidR="00977D64" w:rsidRPr="00624B1A" w:rsidRDefault="00977D64" w:rsidP="0019394F">
            <w:pPr>
              <w:jc w:val="center"/>
              <w:rPr>
                <w:sz w:val="20"/>
                <w:szCs w:val="20"/>
              </w:rPr>
            </w:pPr>
          </w:p>
        </w:tc>
        <w:tc>
          <w:tcPr>
            <w:tcW w:w="912" w:type="dxa"/>
            <w:vMerge/>
            <w:vAlign w:val="center"/>
            <w:hideMark/>
          </w:tcPr>
          <w:p w:rsidR="00977D64" w:rsidRPr="00624B1A" w:rsidRDefault="00977D64" w:rsidP="0019394F">
            <w:pPr>
              <w:jc w:val="center"/>
              <w:rPr>
                <w:sz w:val="20"/>
                <w:szCs w:val="20"/>
                <w:u w:val="single"/>
              </w:rPr>
            </w:pPr>
          </w:p>
        </w:tc>
        <w:tc>
          <w:tcPr>
            <w:tcW w:w="3866" w:type="dxa"/>
            <w:vMerge/>
            <w:vAlign w:val="center"/>
            <w:hideMark/>
          </w:tcPr>
          <w:p w:rsidR="00977D64" w:rsidRPr="00624B1A" w:rsidRDefault="00977D64" w:rsidP="0019394F">
            <w:pPr>
              <w:jc w:val="center"/>
              <w:rPr>
                <w:sz w:val="20"/>
                <w:szCs w:val="20"/>
              </w:rPr>
            </w:pPr>
          </w:p>
        </w:tc>
        <w:tc>
          <w:tcPr>
            <w:tcW w:w="3456" w:type="dxa"/>
            <w:vMerge/>
            <w:vAlign w:val="center"/>
            <w:hideMark/>
          </w:tcPr>
          <w:p w:rsidR="00977D64" w:rsidRPr="00624B1A" w:rsidRDefault="00977D64" w:rsidP="0019394F">
            <w:pPr>
              <w:jc w:val="center"/>
              <w:rPr>
                <w:sz w:val="20"/>
                <w:szCs w:val="20"/>
              </w:rPr>
            </w:pPr>
          </w:p>
        </w:tc>
        <w:tc>
          <w:tcPr>
            <w:tcW w:w="793" w:type="dxa"/>
            <w:shd w:val="clear" w:color="auto" w:fill="auto"/>
            <w:textDirection w:val="btLr"/>
            <w:vAlign w:val="center"/>
            <w:hideMark/>
          </w:tcPr>
          <w:p w:rsidR="00977D64" w:rsidRPr="00624B1A" w:rsidRDefault="004D5500" w:rsidP="0019394F">
            <w:pPr>
              <w:jc w:val="center"/>
              <w:rPr>
                <w:sz w:val="20"/>
                <w:szCs w:val="20"/>
                <w:u w:val="single"/>
              </w:rPr>
            </w:pPr>
            <w:hyperlink r:id="rId15" w:history="1">
              <w:r w:rsidR="00977D64" w:rsidRPr="00624B1A">
                <w:rPr>
                  <w:sz w:val="20"/>
                  <w:szCs w:val="20"/>
                  <w:u w:val="single"/>
                </w:rPr>
                <w:t>код по ОКЕИ</w:t>
              </w:r>
            </w:hyperlink>
          </w:p>
        </w:tc>
        <w:tc>
          <w:tcPr>
            <w:tcW w:w="850" w:type="dxa"/>
            <w:shd w:val="clear" w:color="auto" w:fill="auto"/>
            <w:textDirection w:val="btLr"/>
            <w:vAlign w:val="center"/>
            <w:hideMark/>
          </w:tcPr>
          <w:p w:rsidR="00977D64" w:rsidRPr="00624B1A" w:rsidRDefault="00977D64" w:rsidP="0019394F">
            <w:pPr>
              <w:jc w:val="center"/>
              <w:rPr>
                <w:sz w:val="20"/>
                <w:szCs w:val="20"/>
              </w:rPr>
            </w:pPr>
            <w:r w:rsidRPr="00624B1A">
              <w:rPr>
                <w:sz w:val="20"/>
                <w:szCs w:val="20"/>
              </w:rPr>
              <w:t>наименование</w:t>
            </w:r>
          </w:p>
        </w:tc>
        <w:tc>
          <w:tcPr>
            <w:tcW w:w="1627" w:type="dxa"/>
            <w:shd w:val="clear" w:color="auto" w:fill="auto"/>
            <w:textDirection w:val="btLr"/>
            <w:vAlign w:val="center"/>
          </w:tcPr>
          <w:p w:rsidR="00977D64" w:rsidRPr="00624B1A" w:rsidRDefault="00977D64" w:rsidP="00977D64">
            <w:pPr>
              <w:jc w:val="center"/>
              <w:rPr>
                <w:sz w:val="20"/>
                <w:szCs w:val="20"/>
              </w:rPr>
            </w:pPr>
            <w:r>
              <w:rPr>
                <w:sz w:val="20"/>
                <w:szCs w:val="20"/>
              </w:rPr>
              <w:t>Глава Шерагульского сельского поселения</w:t>
            </w:r>
          </w:p>
        </w:tc>
        <w:tc>
          <w:tcPr>
            <w:tcW w:w="1701" w:type="dxa"/>
            <w:shd w:val="clear" w:color="auto" w:fill="auto"/>
            <w:textDirection w:val="btLr"/>
            <w:vAlign w:val="center"/>
          </w:tcPr>
          <w:p w:rsidR="00977D64" w:rsidRPr="00624B1A" w:rsidRDefault="00977D64" w:rsidP="0019394F">
            <w:pPr>
              <w:jc w:val="center"/>
              <w:rPr>
                <w:sz w:val="20"/>
                <w:szCs w:val="20"/>
              </w:rPr>
            </w:pPr>
            <w:r w:rsidRPr="00624B1A">
              <w:rPr>
                <w:sz w:val="20"/>
                <w:szCs w:val="20"/>
              </w:rPr>
              <w:t>Муниципальный служащий, замещающий должность, относящуюся  к младшей группе должностей муниципальной службы</w:t>
            </w:r>
          </w:p>
        </w:tc>
        <w:tc>
          <w:tcPr>
            <w:tcW w:w="1819" w:type="dxa"/>
            <w:shd w:val="clear" w:color="auto" w:fill="auto"/>
            <w:textDirection w:val="btLr"/>
            <w:vAlign w:val="center"/>
          </w:tcPr>
          <w:p w:rsidR="00977D64" w:rsidRPr="00624B1A" w:rsidRDefault="00977D64" w:rsidP="0019394F">
            <w:pPr>
              <w:jc w:val="center"/>
              <w:rPr>
                <w:sz w:val="20"/>
                <w:szCs w:val="20"/>
              </w:rPr>
            </w:pPr>
            <w:r w:rsidRPr="00624B1A">
              <w:rPr>
                <w:sz w:val="20"/>
                <w:szCs w:val="20"/>
              </w:rPr>
              <w:t>Муниципальные служащие и работники, замещающие должности, не являющиеся должностями муниципальной службы</w:t>
            </w:r>
          </w:p>
        </w:tc>
      </w:tr>
      <w:tr w:rsidR="00977D64" w:rsidRPr="00624B1A" w:rsidTr="00977D64">
        <w:trPr>
          <w:trHeight w:val="210"/>
          <w:jc w:val="center"/>
        </w:trPr>
        <w:tc>
          <w:tcPr>
            <w:tcW w:w="486" w:type="dxa"/>
            <w:shd w:val="clear" w:color="auto" w:fill="auto"/>
            <w:vAlign w:val="center"/>
            <w:hideMark/>
          </w:tcPr>
          <w:p w:rsidR="00977D64" w:rsidRPr="00624B1A" w:rsidRDefault="00977D64" w:rsidP="0019394F">
            <w:pPr>
              <w:jc w:val="center"/>
              <w:rPr>
                <w:bCs/>
                <w:sz w:val="20"/>
                <w:szCs w:val="20"/>
              </w:rPr>
            </w:pPr>
            <w:r w:rsidRPr="00624B1A">
              <w:rPr>
                <w:bCs/>
                <w:sz w:val="20"/>
                <w:szCs w:val="20"/>
              </w:rPr>
              <w:t>1</w:t>
            </w:r>
          </w:p>
        </w:tc>
        <w:tc>
          <w:tcPr>
            <w:tcW w:w="912" w:type="dxa"/>
            <w:shd w:val="clear" w:color="auto" w:fill="auto"/>
            <w:vAlign w:val="center"/>
            <w:hideMark/>
          </w:tcPr>
          <w:p w:rsidR="00977D64" w:rsidRPr="00624B1A" w:rsidRDefault="00977D64" w:rsidP="0019394F">
            <w:pPr>
              <w:jc w:val="center"/>
              <w:rPr>
                <w:bCs/>
                <w:sz w:val="20"/>
                <w:szCs w:val="20"/>
              </w:rPr>
            </w:pPr>
            <w:r w:rsidRPr="00624B1A">
              <w:rPr>
                <w:bCs/>
                <w:sz w:val="20"/>
                <w:szCs w:val="20"/>
              </w:rPr>
              <w:t>2</w:t>
            </w:r>
          </w:p>
        </w:tc>
        <w:tc>
          <w:tcPr>
            <w:tcW w:w="3866" w:type="dxa"/>
            <w:shd w:val="clear" w:color="auto" w:fill="auto"/>
            <w:vAlign w:val="center"/>
            <w:hideMark/>
          </w:tcPr>
          <w:p w:rsidR="00977D64" w:rsidRPr="00624B1A" w:rsidRDefault="00977D64" w:rsidP="0019394F">
            <w:pPr>
              <w:jc w:val="center"/>
              <w:rPr>
                <w:bCs/>
                <w:sz w:val="20"/>
                <w:szCs w:val="20"/>
              </w:rPr>
            </w:pPr>
            <w:r w:rsidRPr="00624B1A">
              <w:rPr>
                <w:bCs/>
                <w:sz w:val="20"/>
                <w:szCs w:val="20"/>
              </w:rPr>
              <w:t>3</w:t>
            </w:r>
          </w:p>
        </w:tc>
        <w:tc>
          <w:tcPr>
            <w:tcW w:w="3456" w:type="dxa"/>
            <w:shd w:val="clear" w:color="auto" w:fill="auto"/>
            <w:vAlign w:val="center"/>
            <w:hideMark/>
          </w:tcPr>
          <w:p w:rsidR="00977D64" w:rsidRPr="00624B1A" w:rsidRDefault="00977D64" w:rsidP="0019394F">
            <w:pPr>
              <w:jc w:val="center"/>
              <w:rPr>
                <w:bCs/>
                <w:sz w:val="20"/>
                <w:szCs w:val="20"/>
              </w:rPr>
            </w:pPr>
            <w:r w:rsidRPr="00624B1A">
              <w:rPr>
                <w:bCs/>
                <w:sz w:val="20"/>
                <w:szCs w:val="20"/>
              </w:rPr>
              <w:t>4</w:t>
            </w:r>
          </w:p>
        </w:tc>
        <w:tc>
          <w:tcPr>
            <w:tcW w:w="793" w:type="dxa"/>
            <w:shd w:val="clear" w:color="auto" w:fill="auto"/>
            <w:vAlign w:val="center"/>
            <w:hideMark/>
          </w:tcPr>
          <w:p w:rsidR="00977D64" w:rsidRPr="00624B1A" w:rsidRDefault="00977D64" w:rsidP="0019394F">
            <w:pPr>
              <w:jc w:val="center"/>
              <w:rPr>
                <w:bCs/>
                <w:sz w:val="20"/>
                <w:szCs w:val="20"/>
              </w:rPr>
            </w:pPr>
            <w:r w:rsidRPr="00624B1A">
              <w:rPr>
                <w:bCs/>
                <w:sz w:val="20"/>
                <w:szCs w:val="20"/>
              </w:rPr>
              <w:t>5</w:t>
            </w:r>
          </w:p>
        </w:tc>
        <w:tc>
          <w:tcPr>
            <w:tcW w:w="850" w:type="dxa"/>
            <w:shd w:val="clear" w:color="auto" w:fill="auto"/>
            <w:vAlign w:val="center"/>
            <w:hideMark/>
          </w:tcPr>
          <w:p w:rsidR="00977D64" w:rsidRPr="00624B1A" w:rsidRDefault="00977D64" w:rsidP="0019394F">
            <w:pPr>
              <w:jc w:val="center"/>
              <w:rPr>
                <w:bCs/>
                <w:sz w:val="20"/>
                <w:szCs w:val="20"/>
              </w:rPr>
            </w:pPr>
            <w:r w:rsidRPr="00624B1A">
              <w:rPr>
                <w:bCs/>
                <w:sz w:val="20"/>
                <w:szCs w:val="20"/>
              </w:rPr>
              <w:t>6</w:t>
            </w:r>
          </w:p>
        </w:tc>
        <w:tc>
          <w:tcPr>
            <w:tcW w:w="1627" w:type="dxa"/>
            <w:shd w:val="clear" w:color="auto" w:fill="auto"/>
            <w:vAlign w:val="center"/>
            <w:hideMark/>
          </w:tcPr>
          <w:p w:rsidR="00977D64" w:rsidRPr="00624B1A" w:rsidRDefault="00977D64" w:rsidP="0019394F">
            <w:pPr>
              <w:jc w:val="center"/>
              <w:rPr>
                <w:bCs/>
                <w:sz w:val="20"/>
                <w:szCs w:val="20"/>
              </w:rPr>
            </w:pPr>
            <w:r w:rsidRPr="00624B1A">
              <w:rPr>
                <w:bCs/>
                <w:sz w:val="20"/>
                <w:szCs w:val="20"/>
              </w:rPr>
              <w:t>7</w:t>
            </w:r>
          </w:p>
        </w:tc>
        <w:tc>
          <w:tcPr>
            <w:tcW w:w="1701" w:type="dxa"/>
            <w:shd w:val="clear" w:color="auto" w:fill="auto"/>
            <w:vAlign w:val="center"/>
          </w:tcPr>
          <w:p w:rsidR="00977D64" w:rsidRPr="00624B1A" w:rsidRDefault="00977D64" w:rsidP="0019394F">
            <w:pPr>
              <w:jc w:val="center"/>
              <w:rPr>
                <w:bCs/>
                <w:sz w:val="20"/>
                <w:szCs w:val="20"/>
              </w:rPr>
            </w:pPr>
            <w:r w:rsidRPr="00624B1A">
              <w:rPr>
                <w:bCs/>
                <w:sz w:val="20"/>
                <w:szCs w:val="20"/>
              </w:rPr>
              <w:t>11</w:t>
            </w:r>
          </w:p>
        </w:tc>
        <w:tc>
          <w:tcPr>
            <w:tcW w:w="1819" w:type="dxa"/>
            <w:shd w:val="clear" w:color="auto" w:fill="auto"/>
            <w:vAlign w:val="center"/>
          </w:tcPr>
          <w:p w:rsidR="00977D64" w:rsidRPr="00624B1A" w:rsidRDefault="00977D64" w:rsidP="0019394F">
            <w:pPr>
              <w:jc w:val="center"/>
              <w:rPr>
                <w:bCs/>
                <w:sz w:val="20"/>
                <w:szCs w:val="20"/>
              </w:rPr>
            </w:pPr>
            <w:r w:rsidRPr="00624B1A">
              <w:rPr>
                <w:bCs/>
                <w:sz w:val="20"/>
                <w:szCs w:val="20"/>
              </w:rPr>
              <w:t>12</w:t>
            </w:r>
          </w:p>
        </w:tc>
      </w:tr>
      <w:tr w:rsidR="00977D64" w:rsidRPr="00624B1A" w:rsidTr="00977D64">
        <w:trPr>
          <w:trHeight w:val="415"/>
          <w:jc w:val="center"/>
        </w:trPr>
        <w:tc>
          <w:tcPr>
            <w:tcW w:w="486" w:type="dxa"/>
            <w:shd w:val="clear" w:color="auto" w:fill="auto"/>
            <w:vAlign w:val="center"/>
            <w:hideMark/>
          </w:tcPr>
          <w:p w:rsidR="00977D64" w:rsidRPr="00624B1A" w:rsidRDefault="00977D64" w:rsidP="0019394F">
            <w:pPr>
              <w:jc w:val="center"/>
              <w:rPr>
                <w:sz w:val="20"/>
                <w:szCs w:val="20"/>
              </w:rPr>
            </w:pPr>
            <w:r w:rsidRPr="00624B1A">
              <w:rPr>
                <w:sz w:val="20"/>
                <w:szCs w:val="20"/>
              </w:rPr>
              <w:t>1.</w:t>
            </w:r>
          </w:p>
        </w:tc>
        <w:tc>
          <w:tcPr>
            <w:tcW w:w="912" w:type="dxa"/>
            <w:shd w:val="clear" w:color="auto" w:fill="auto"/>
            <w:vAlign w:val="center"/>
            <w:hideMark/>
          </w:tcPr>
          <w:p w:rsidR="00977D64" w:rsidRPr="00624B1A" w:rsidRDefault="00977D64" w:rsidP="0019394F">
            <w:pPr>
              <w:pStyle w:val="ConsPlusNormal"/>
              <w:ind w:firstLine="0"/>
              <w:jc w:val="center"/>
              <w:rPr>
                <w:rFonts w:ascii="Times New Roman" w:hAnsi="Times New Roman" w:cs="Times New Roman"/>
              </w:rPr>
            </w:pPr>
            <w:r w:rsidRPr="00624B1A">
              <w:rPr>
                <w:rFonts w:ascii="Times New Roman" w:hAnsi="Times New Roman" w:cs="Times New Roman"/>
              </w:rPr>
              <w:t>26.20.11</w:t>
            </w:r>
          </w:p>
        </w:tc>
        <w:tc>
          <w:tcPr>
            <w:tcW w:w="3866" w:type="dxa"/>
            <w:shd w:val="clear" w:color="auto" w:fill="auto"/>
            <w:vAlign w:val="center"/>
            <w:hideMark/>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3456" w:type="dxa"/>
            <w:shd w:val="clear" w:color="auto" w:fill="auto"/>
            <w:vAlign w:val="center"/>
            <w:hideMark/>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624B1A">
              <w:rPr>
                <w:rFonts w:ascii="Times New Roman" w:hAnsi="Times New Roman" w:cs="Times New Roman"/>
              </w:rPr>
              <w:t>Wi-Fi</w:t>
            </w:r>
            <w:proofErr w:type="spellEnd"/>
            <w:r w:rsidRPr="00624B1A">
              <w:rPr>
                <w:rFonts w:ascii="Times New Roman" w:hAnsi="Times New Roman" w:cs="Times New Roman"/>
              </w:rPr>
              <w:t xml:space="preserve">, </w:t>
            </w:r>
            <w:proofErr w:type="spellStart"/>
            <w:r w:rsidRPr="00624B1A">
              <w:rPr>
                <w:rFonts w:ascii="Times New Roman" w:hAnsi="Times New Roman" w:cs="Times New Roman"/>
              </w:rPr>
              <w:t>Bluetooth</w:t>
            </w:r>
            <w:proofErr w:type="spellEnd"/>
            <w:r w:rsidRPr="00624B1A">
              <w:rPr>
                <w:rFonts w:ascii="Times New Roman" w:hAnsi="Times New Roman" w:cs="Times New Roman"/>
              </w:rPr>
              <w:t>, поддержки 3G (UMTS), тип видеоадаптера, время работы, операционная система, предустановленное программное обеспечение, предельная цена</w:t>
            </w:r>
          </w:p>
        </w:tc>
        <w:tc>
          <w:tcPr>
            <w:tcW w:w="793" w:type="dxa"/>
            <w:shd w:val="clear" w:color="auto" w:fill="auto"/>
            <w:vAlign w:val="center"/>
            <w:hideMark/>
          </w:tcPr>
          <w:p w:rsidR="00977D64" w:rsidRPr="00624B1A" w:rsidRDefault="00977D64" w:rsidP="0019394F">
            <w:pPr>
              <w:jc w:val="center"/>
              <w:rPr>
                <w:sz w:val="20"/>
                <w:szCs w:val="20"/>
              </w:rPr>
            </w:pPr>
            <w:r w:rsidRPr="00624B1A">
              <w:rPr>
                <w:sz w:val="20"/>
                <w:szCs w:val="20"/>
              </w:rPr>
              <w:t>383</w:t>
            </w:r>
          </w:p>
        </w:tc>
        <w:tc>
          <w:tcPr>
            <w:tcW w:w="850" w:type="dxa"/>
            <w:shd w:val="clear" w:color="auto" w:fill="auto"/>
            <w:vAlign w:val="center"/>
            <w:hideMark/>
          </w:tcPr>
          <w:p w:rsidR="00977D64" w:rsidRPr="00624B1A" w:rsidRDefault="00977D64" w:rsidP="0019394F">
            <w:pPr>
              <w:jc w:val="center"/>
              <w:rPr>
                <w:sz w:val="20"/>
                <w:szCs w:val="20"/>
              </w:rPr>
            </w:pPr>
            <w:r w:rsidRPr="00624B1A">
              <w:rPr>
                <w:sz w:val="20"/>
                <w:szCs w:val="20"/>
              </w:rPr>
              <w:t>рубль</w:t>
            </w:r>
          </w:p>
        </w:tc>
        <w:tc>
          <w:tcPr>
            <w:tcW w:w="1627" w:type="dxa"/>
            <w:shd w:val="clear" w:color="auto" w:fill="auto"/>
            <w:vAlign w:val="center"/>
            <w:hideMark/>
          </w:tcPr>
          <w:p w:rsidR="00977D64" w:rsidRPr="00624B1A" w:rsidRDefault="00977D64" w:rsidP="0019394F">
            <w:pPr>
              <w:jc w:val="center"/>
              <w:rPr>
                <w:sz w:val="20"/>
                <w:szCs w:val="20"/>
              </w:rPr>
            </w:pPr>
            <w:r w:rsidRPr="00624B1A">
              <w:rPr>
                <w:sz w:val="20"/>
                <w:szCs w:val="20"/>
              </w:rPr>
              <w:t xml:space="preserve">не более </w:t>
            </w:r>
          </w:p>
          <w:p w:rsidR="00977D64" w:rsidRPr="00624B1A" w:rsidRDefault="00977D64" w:rsidP="0019394F">
            <w:pPr>
              <w:jc w:val="center"/>
              <w:rPr>
                <w:sz w:val="20"/>
                <w:szCs w:val="20"/>
              </w:rPr>
            </w:pPr>
            <w:r w:rsidRPr="00624B1A">
              <w:rPr>
                <w:sz w:val="20"/>
                <w:szCs w:val="20"/>
              </w:rPr>
              <w:t>40000</w:t>
            </w:r>
          </w:p>
        </w:tc>
        <w:tc>
          <w:tcPr>
            <w:tcW w:w="1701" w:type="dxa"/>
            <w:shd w:val="clear" w:color="auto" w:fill="auto"/>
          </w:tcPr>
          <w:p w:rsidR="00977D64" w:rsidRPr="00624B1A" w:rsidRDefault="00977D64" w:rsidP="0019394F">
            <w:pPr>
              <w:jc w:val="center"/>
              <w:rPr>
                <w:sz w:val="20"/>
                <w:szCs w:val="20"/>
              </w:rPr>
            </w:pPr>
          </w:p>
          <w:p w:rsidR="00977D64" w:rsidRPr="00624B1A" w:rsidRDefault="00977D64" w:rsidP="0019394F">
            <w:pPr>
              <w:jc w:val="center"/>
              <w:rPr>
                <w:sz w:val="20"/>
                <w:szCs w:val="20"/>
              </w:rPr>
            </w:pPr>
          </w:p>
          <w:p w:rsidR="00977D64" w:rsidRPr="00624B1A" w:rsidRDefault="00977D64" w:rsidP="0019394F">
            <w:pPr>
              <w:jc w:val="center"/>
              <w:rPr>
                <w:sz w:val="20"/>
                <w:szCs w:val="20"/>
              </w:rPr>
            </w:pPr>
          </w:p>
          <w:p w:rsidR="00977D64" w:rsidRPr="00624B1A" w:rsidRDefault="00977D64" w:rsidP="0019394F">
            <w:pPr>
              <w:jc w:val="center"/>
              <w:rPr>
                <w:sz w:val="20"/>
                <w:szCs w:val="20"/>
              </w:rPr>
            </w:pPr>
          </w:p>
          <w:p w:rsidR="00977D64" w:rsidRPr="00624B1A" w:rsidRDefault="00977D64" w:rsidP="0019394F">
            <w:pPr>
              <w:jc w:val="center"/>
              <w:rPr>
                <w:sz w:val="20"/>
                <w:szCs w:val="20"/>
              </w:rPr>
            </w:pPr>
            <w:r w:rsidRPr="00624B1A">
              <w:rPr>
                <w:sz w:val="20"/>
                <w:szCs w:val="20"/>
              </w:rPr>
              <w:t xml:space="preserve">не более </w:t>
            </w:r>
          </w:p>
          <w:p w:rsidR="00977D64" w:rsidRPr="00624B1A" w:rsidRDefault="00977D64" w:rsidP="0019394F">
            <w:pPr>
              <w:jc w:val="center"/>
              <w:rPr>
                <w:sz w:val="20"/>
                <w:szCs w:val="20"/>
              </w:rPr>
            </w:pPr>
            <w:r w:rsidRPr="00624B1A">
              <w:rPr>
                <w:sz w:val="20"/>
                <w:szCs w:val="20"/>
              </w:rPr>
              <w:t>40000</w:t>
            </w:r>
          </w:p>
        </w:tc>
        <w:tc>
          <w:tcPr>
            <w:tcW w:w="1819" w:type="dxa"/>
            <w:shd w:val="clear" w:color="auto" w:fill="auto"/>
          </w:tcPr>
          <w:p w:rsidR="00977D64" w:rsidRPr="00624B1A" w:rsidRDefault="00977D64" w:rsidP="0019394F">
            <w:pPr>
              <w:jc w:val="center"/>
              <w:rPr>
                <w:sz w:val="20"/>
                <w:szCs w:val="20"/>
              </w:rPr>
            </w:pPr>
          </w:p>
          <w:p w:rsidR="00977D64" w:rsidRPr="00624B1A" w:rsidRDefault="00977D64" w:rsidP="0019394F">
            <w:pPr>
              <w:jc w:val="center"/>
              <w:rPr>
                <w:sz w:val="20"/>
                <w:szCs w:val="20"/>
              </w:rPr>
            </w:pPr>
          </w:p>
          <w:p w:rsidR="00977D64" w:rsidRPr="00624B1A" w:rsidRDefault="00977D64" w:rsidP="0019394F">
            <w:pPr>
              <w:jc w:val="center"/>
              <w:rPr>
                <w:sz w:val="20"/>
                <w:szCs w:val="20"/>
              </w:rPr>
            </w:pPr>
          </w:p>
          <w:p w:rsidR="00977D64" w:rsidRPr="00624B1A" w:rsidRDefault="00977D64" w:rsidP="0019394F">
            <w:pPr>
              <w:jc w:val="center"/>
              <w:rPr>
                <w:sz w:val="20"/>
                <w:szCs w:val="20"/>
              </w:rPr>
            </w:pPr>
          </w:p>
          <w:p w:rsidR="00977D64" w:rsidRPr="00624B1A" w:rsidRDefault="00977D64" w:rsidP="0019394F">
            <w:pPr>
              <w:jc w:val="center"/>
              <w:rPr>
                <w:sz w:val="20"/>
                <w:szCs w:val="20"/>
              </w:rPr>
            </w:pPr>
            <w:r w:rsidRPr="00624B1A">
              <w:rPr>
                <w:sz w:val="20"/>
                <w:szCs w:val="20"/>
              </w:rPr>
              <w:t xml:space="preserve">не более </w:t>
            </w:r>
          </w:p>
          <w:p w:rsidR="00977D64" w:rsidRPr="00624B1A" w:rsidRDefault="00977D64" w:rsidP="0019394F">
            <w:pPr>
              <w:jc w:val="center"/>
              <w:rPr>
                <w:sz w:val="20"/>
                <w:szCs w:val="20"/>
              </w:rPr>
            </w:pPr>
            <w:r w:rsidRPr="00624B1A">
              <w:rPr>
                <w:sz w:val="20"/>
                <w:szCs w:val="20"/>
              </w:rPr>
              <w:t>40000</w:t>
            </w:r>
          </w:p>
        </w:tc>
      </w:tr>
      <w:tr w:rsidR="00977D64" w:rsidRPr="00624B1A" w:rsidTr="00977D64">
        <w:trPr>
          <w:trHeight w:val="2350"/>
          <w:jc w:val="center"/>
        </w:trPr>
        <w:tc>
          <w:tcPr>
            <w:tcW w:w="486"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lastRenderedPageBreak/>
              <w:t>2.</w:t>
            </w:r>
          </w:p>
        </w:tc>
        <w:tc>
          <w:tcPr>
            <w:tcW w:w="912" w:type="dxa"/>
            <w:vMerge w:val="restart"/>
            <w:shd w:val="clear" w:color="auto" w:fill="auto"/>
            <w:vAlign w:val="center"/>
            <w:hideMark/>
          </w:tcPr>
          <w:p w:rsidR="00977D64" w:rsidRPr="00624B1A" w:rsidRDefault="00977D64" w:rsidP="0019394F">
            <w:pPr>
              <w:rPr>
                <w:sz w:val="20"/>
                <w:szCs w:val="20"/>
              </w:rPr>
            </w:pPr>
            <w:r w:rsidRPr="00624B1A">
              <w:rPr>
                <w:sz w:val="20"/>
                <w:szCs w:val="20"/>
              </w:rPr>
              <w:t>26.20.15</w:t>
            </w:r>
          </w:p>
        </w:tc>
        <w:tc>
          <w:tcPr>
            <w:tcW w:w="3866" w:type="dxa"/>
            <w:shd w:val="clear" w:color="auto" w:fill="auto"/>
            <w:vAlign w:val="center"/>
            <w:hideMark/>
          </w:tcPr>
          <w:p w:rsidR="00977D64" w:rsidRPr="00624B1A" w:rsidRDefault="00977D64" w:rsidP="0019394F">
            <w:pPr>
              <w:rPr>
                <w:sz w:val="20"/>
                <w:szCs w:val="20"/>
              </w:rPr>
            </w:pPr>
            <w:r w:rsidRPr="00624B1A">
              <w:rPr>
                <w:sz w:val="20"/>
                <w:szCs w:val="20"/>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624B1A">
              <w:rPr>
                <w:sz w:val="20"/>
                <w:szCs w:val="20"/>
              </w:rPr>
              <w:t>ств дл</w:t>
            </w:r>
            <w:proofErr w:type="gramEnd"/>
            <w:r w:rsidRPr="00624B1A">
              <w:rPr>
                <w:sz w:val="20"/>
                <w:szCs w:val="20"/>
              </w:rPr>
              <w:t>я автоматической обработки данных: запоминающие устройства, устройства ввода, устройства вывода.</w:t>
            </w:r>
            <w:r w:rsidRPr="00624B1A">
              <w:rPr>
                <w:sz w:val="20"/>
                <w:szCs w:val="20"/>
              </w:rPr>
              <w:br/>
              <w:t>Пояснения по требуемой продукции: компьютеры персональные настольные, рабочие станции вывода</w:t>
            </w:r>
          </w:p>
        </w:tc>
        <w:tc>
          <w:tcPr>
            <w:tcW w:w="3456" w:type="dxa"/>
            <w:vMerge w:val="restart"/>
            <w:shd w:val="clear" w:color="auto" w:fill="auto"/>
            <w:vAlign w:val="center"/>
            <w:hideMark/>
          </w:tcPr>
          <w:p w:rsidR="00977D64" w:rsidRPr="00624B1A" w:rsidRDefault="00977D64" w:rsidP="0019394F">
            <w:pPr>
              <w:rPr>
                <w:sz w:val="20"/>
                <w:szCs w:val="20"/>
              </w:rPr>
            </w:pPr>
            <w:proofErr w:type="gramStart"/>
            <w:r w:rsidRPr="00624B1A">
              <w:rPr>
                <w:sz w:val="20"/>
                <w:szCs w:val="20"/>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793"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383</w:t>
            </w:r>
          </w:p>
        </w:tc>
        <w:tc>
          <w:tcPr>
            <w:tcW w:w="850"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рубль</w:t>
            </w:r>
          </w:p>
        </w:tc>
        <w:tc>
          <w:tcPr>
            <w:tcW w:w="1627"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не более 75000</w:t>
            </w:r>
          </w:p>
        </w:tc>
        <w:tc>
          <w:tcPr>
            <w:tcW w:w="1701" w:type="dxa"/>
            <w:vMerge w:val="restart"/>
            <w:shd w:val="clear" w:color="auto" w:fill="auto"/>
            <w:vAlign w:val="center"/>
          </w:tcPr>
          <w:p w:rsidR="00977D64" w:rsidRPr="00624B1A" w:rsidRDefault="00977D64" w:rsidP="0019394F">
            <w:pPr>
              <w:jc w:val="center"/>
              <w:rPr>
                <w:sz w:val="20"/>
                <w:szCs w:val="20"/>
              </w:rPr>
            </w:pPr>
            <w:r w:rsidRPr="00624B1A">
              <w:rPr>
                <w:sz w:val="20"/>
                <w:szCs w:val="20"/>
              </w:rPr>
              <w:t>не более 75000</w:t>
            </w:r>
          </w:p>
        </w:tc>
        <w:tc>
          <w:tcPr>
            <w:tcW w:w="1819" w:type="dxa"/>
            <w:vMerge w:val="restart"/>
            <w:shd w:val="clear" w:color="auto" w:fill="auto"/>
            <w:vAlign w:val="center"/>
          </w:tcPr>
          <w:p w:rsidR="00977D64" w:rsidRPr="00624B1A" w:rsidRDefault="00977D64" w:rsidP="0019394F">
            <w:pPr>
              <w:jc w:val="center"/>
              <w:rPr>
                <w:sz w:val="20"/>
                <w:szCs w:val="20"/>
              </w:rPr>
            </w:pPr>
            <w:r w:rsidRPr="00624B1A">
              <w:rPr>
                <w:sz w:val="20"/>
                <w:szCs w:val="20"/>
              </w:rPr>
              <w:t>не более 75000</w:t>
            </w:r>
          </w:p>
        </w:tc>
      </w:tr>
      <w:tr w:rsidR="00977D64" w:rsidRPr="00624B1A" w:rsidTr="00977D64">
        <w:trPr>
          <w:trHeight w:val="668"/>
          <w:jc w:val="center"/>
        </w:trPr>
        <w:tc>
          <w:tcPr>
            <w:tcW w:w="486" w:type="dxa"/>
            <w:vMerge/>
            <w:shd w:val="clear" w:color="auto" w:fill="auto"/>
            <w:vAlign w:val="center"/>
          </w:tcPr>
          <w:p w:rsidR="00977D64" w:rsidRPr="00624B1A" w:rsidRDefault="00977D64" w:rsidP="0019394F">
            <w:pPr>
              <w:jc w:val="center"/>
              <w:rPr>
                <w:sz w:val="20"/>
                <w:szCs w:val="20"/>
              </w:rPr>
            </w:pPr>
          </w:p>
        </w:tc>
        <w:tc>
          <w:tcPr>
            <w:tcW w:w="912" w:type="dxa"/>
            <w:vMerge/>
            <w:shd w:val="clear" w:color="auto" w:fill="auto"/>
            <w:vAlign w:val="center"/>
          </w:tcPr>
          <w:p w:rsidR="00977D64" w:rsidRPr="00624B1A" w:rsidRDefault="00977D64" w:rsidP="0019394F">
            <w:pPr>
              <w:rPr>
                <w:sz w:val="20"/>
                <w:szCs w:val="20"/>
              </w:rPr>
            </w:pPr>
          </w:p>
        </w:tc>
        <w:tc>
          <w:tcPr>
            <w:tcW w:w="3866"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Пояснения по требуемой продукции:</w:t>
            </w:r>
          </w:p>
          <w:p w:rsidR="00977D64" w:rsidRPr="00624B1A" w:rsidRDefault="00977D64" w:rsidP="0019394F">
            <w:pPr>
              <w:rPr>
                <w:sz w:val="20"/>
                <w:szCs w:val="20"/>
              </w:rPr>
            </w:pPr>
            <w:r w:rsidRPr="00624B1A">
              <w:rPr>
                <w:sz w:val="20"/>
                <w:szCs w:val="20"/>
              </w:rPr>
              <w:t>компьютеры персональные настольные, рабочие</w:t>
            </w:r>
          </w:p>
        </w:tc>
        <w:tc>
          <w:tcPr>
            <w:tcW w:w="3456" w:type="dxa"/>
            <w:vMerge/>
            <w:shd w:val="clear" w:color="auto" w:fill="auto"/>
            <w:vAlign w:val="center"/>
          </w:tcPr>
          <w:p w:rsidR="00977D64" w:rsidRPr="00624B1A" w:rsidRDefault="00977D64" w:rsidP="0019394F">
            <w:pPr>
              <w:rPr>
                <w:sz w:val="20"/>
                <w:szCs w:val="20"/>
              </w:rPr>
            </w:pPr>
          </w:p>
        </w:tc>
        <w:tc>
          <w:tcPr>
            <w:tcW w:w="793" w:type="dxa"/>
            <w:vMerge/>
            <w:shd w:val="clear" w:color="auto" w:fill="auto"/>
            <w:vAlign w:val="center"/>
          </w:tcPr>
          <w:p w:rsidR="00977D64" w:rsidRPr="00624B1A" w:rsidRDefault="00977D64" w:rsidP="0019394F">
            <w:pPr>
              <w:jc w:val="center"/>
              <w:rPr>
                <w:sz w:val="20"/>
                <w:szCs w:val="20"/>
              </w:rPr>
            </w:pPr>
          </w:p>
        </w:tc>
        <w:tc>
          <w:tcPr>
            <w:tcW w:w="850" w:type="dxa"/>
            <w:vMerge/>
            <w:shd w:val="clear" w:color="auto" w:fill="auto"/>
            <w:vAlign w:val="center"/>
          </w:tcPr>
          <w:p w:rsidR="00977D64" w:rsidRPr="00624B1A" w:rsidRDefault="00977D64" w:rsidP="0019394F">
            <w:pPr>
              <w:jc w:val="center"/>
              <w:rPr>
                <w:sz w:val="20"/>
                <w:szCs w:val="20"/>
              </w:rPr>
            </w:pPr>
          </w:p>
        </w:tc>
        <w:tc>
          <w:tcPr>
            <w:tcW w:w="1627" w:type="dxa"/>
            <w:vMerge/>
            <w:shd w:val="clear" w:color="auto" w:fill="auto"/>
            <w:vAlign w:val="center"/>
          </w:tcPr>
          <w:p w:rsidR="00977D64" w:rsidRPr="00624B1A" w:rsidRDefault="00977D64" w:rsidP="0019394F">
            <w:pPr>
              <w:jc w:val="center"/>
              <w:rPr>
                <w:sz w:val="20"/>
                <w:szCs w:val="20"/>
              </w:rPr>
            </w:pPr>
          </w:p>
        </w:tc>
        <w:tc>
          <w:tcPr>
            <w:tcW w:w="1701" w:type="dxa"/>
            <w:vMerge/>
            <w:shd w:val="clear" w:color="auto" w:fill="auto"/>
            <w:vAlign w:val="center"/>
          </w:tcPr>
          <w:p w:rsidR="00977D64" w:rsidRPr="00624B1A" w:rsidRDefault="00977D64" w:rsidP="0019394F">
            <w:pPr>
              <w:jc w:val="center"/>
              <w:rPr>
                <w:sz w:val="20"/>
                <w:szCs w:val="20"/>
              </w:rPr>
            </w:pPr>
          </w:p>
        </w:tc>
        <w:tc>
          <w:tcPr>
            <w:tcW w:w="1819" w:type="dxa"/>
            <w:vMerge/>
            <w:shd w:val="clear" w:color="auto" w:fill="auto"/>
            <w:vAlign w:val="center"/>
          </w:tcPr>
          <w:p w:rsidR="00977D64" w:rsidRPr="00624B1A" w:rsidRDefault="00977D64" w:rsidP="0019394F">
            <w:pPr>
              <w:jc w:val="center"/>
              <w:rPr>
                <w:sz w:val="20"/>
                <w:szCs w:val="20"/>
              </w:rPr>
            </w:pPr>
          </w:p>
        </w:tc>
      </w:tr>
      <w:tr w:rsidR="00977D64" w:rsidRPr="00624B1A" w:rsidTr="00977D64">
        <w:trPr>
          <w:trHeight w:val="1889"/>
          <w:jc w:val="center"/>
        </w:trPr>
        <w:tc>
          <w:tcPr>
            <w:tcW w:w="486"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3.</w:t>
            </w:r>
          </w:p>
        </w:tc>
        <w:tc>
          <w:tcPr>
            <w:tcW w:w="912"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26.12.16</w:t>
            </w:r>
          </w:p>
        </w:tc>
        <w:tc>
          <w:tcPr>
            <w:tcW w:w="3866" w:type="dxa"/>
            <w:shd w:val="clear" w:color="auto" w:fill="auto"/>
            <w:vAlign w:val="center"/>
            <w:hideMark/>
          </w:tcPr>
          <w:p w:rsidR="00977D64" w:rsidRPr="00624B1A" w:rsidRDefault="00977D64" w:rsidP="0019394F">
            <w:pPr>
              <w:rPr>
                <w:sz w:val="20"/>
                <w:szCs w:val="20"/>
              </w:rPr>
            </w:pPr>
            <w:r w:rsidRPr="00624B1A">
              <w:rPr>
                <w:sz w:val="20"/>
                <w:szCs w:val="20"/>
              </w:rPr>
              <w:t>Устройства ввода/вывода данных, содержащие или не содержащие в одном корпусе запоминающие устройства.</w:t>
            </w:r>
            <w:r w:rsidRPr="00624B1A">
              <w:rPr>
                <w:sz w:val="20"/>
                <w:szCs w:val="20"/>
              </w:rPr>
              <w:br/>
              <w:t>Пояснения по требуемой продукции: принтеры, сканеры, многофункциональные устройства</w:t>
            </w:r>
          </w:p>
        </w:tc>
        <w:tc>
          <w:tcPr>
            <w:tcW w:w="3456" w:type="dxa"/>
            <w:vMerge w:val="restart"/>
            <w:shd w:val="clear" w:color="auto" w:fill="auto"/>
            <w:vAlign w:val="center"/>
            <w:hideMark/>
          </w:tcPr>
          <w:p w:rsidR="00977D64" w:rsidRPr="00624B1A" w:rsidRDefault="00977D64" w:rsidP="0019394F">
            <w:pPr>
              <w:rPr>
                <w:sz w:val="20"/>
                <w:szCs w:val="20"/>
              </w:rPr>
            </w:pPr>
            <w:r w:rsidRPr="00624B1A">
              <w:rPr>
                <w:sz w:val="20"/>
                <w:szCs w:val="20"/>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93"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383</w:t>
            </w:r>
          </w:p>
        </w:tc>
        <w:tc>
          <w:tcPr>
            <w:tcW w:w="850"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рубль</w:t>
            </w:r>
          </w:p>
        </w:tc>
        <w:tc>
          <w:tcPr>
            <w:tcW w:w="1627"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не более 50000</w:t>
            </w:r>
          </w:p>
        </w:tc>
        <w:tc>
          <w:tcPr>
            <w:tcW w:w="1701" w:type="dxa"/>
            <w:vMerge w:val="restart"/>
            <w:shd w:val="clear" w:color="auto" w:fill="auto"/>
            <w:vAlign w:val="center"/>
          </w:tcPr>
          <w:p w:rsidR="00977D64" w:rsidRPr="00624B1A" w:rsidRDefault="00977D64" w:rsidP="0019394F">
            <w:pPr>
              <w:jc w:val="center"/>
              <w:rPr>
                <w:sz w:val="20"/>
                <w:szCs w:val="20"/>
              </w:rPr>
            </w:pPr>
            <w:r w:rsidRPr="00624B1A">
              <w:rPr>
                <w:sz w:val="20"/>
                <w:szCs w:val="20"/>
              </w:rPr>
              <w:t>не более 50000</w:t>
            </w:r>
          </w:p>
        </w:tc>
        <w:tc>
          <w:tcPr>
            <w:tcW w:w="1819" w:type="dxa"/>
            <w:vMerge w:val="restart"/>
            <w:shd w:val="clear" w:color="auto" w:fill="auto"/>
            <w:vAlign w:val="center"/>
          </w:tcPr>
          <w:p w:rsidR="00977D64" w:rsidRPr="00624B1A" w:rsidRDefault="00977D64" w:rsidP="0019394F">
            <w:pPr>
              <w:jc w:val="center"/>
              <w:rPr>
                <w:sz w:val="20"/>
                <w:szCs w:val="20"/>
              </w:rPr>
            </w:pPr>
            <w:r w:rsidRPr="00624B1A">
              <w:rPr>
                <w:sz w:val="20"/>
                <w:szCs w:val="20"/>
              </w:rPr>
              <w:t>не более 50000</w:t>
            </w:r>
          </w:p>
        </w:tc>
      </w:tr>
      <w:tr w:rsidR="00977D64" w:rsidRPr="00624B1A" w:rsidTr="00977D64">
        <w:trPr>
          <w:trHeight w:val="680"/>
          <w:jc w:val="center"/>
        </w:trPr>
        <w:tc>
          <w:tcPr>
            <w:tcW w:w="486" w:type="dxa"/>
            <w:vMerge/>
            <w:shd w:val="clear" w:color="auto" w:fill="auto"/>
            <w:vAlign w:val="center"/>
          </w:tcPr>
          <w:p w:rsidR="00977D64" w:rsidRPr="00624B1A" w:rsidRDefault="00977D64" w:rsidP="0019394F">
            <w:pPr>
              <w:jc w:val="center"/>
              <w:rPr>
                <w:sz w:val="20"/>
                <w:szCs w:val="20"/>
              </w:rPr>
            </w:pPr>
          </w:p>
        </w:tc>
        <w:tc>
          <w:tcPr>
            <w:tcW w:w="912" w:type="dxa"/>
            <w:vMerge/>
            <w:shd w:val="clear" w:color="auto" w:fill="auto"/>
            <w:vAlign w:val="center"/>
          </w:tcPr>
          <w:p w:rsidR="00977D64" w:rsidRPr="00624B1A" w:rsidRDefault="00977D64" w:rsidP="0019394F">
            <w:pPr>
              <w:jc w:val="center"/>
              <w:rPr>
                <w:sz w:val="20"/>
                <w:szCs w:val="20"/>
              </w:rPr>
            </w:pPr>
          </w:p>
        </w:tc>
        <w:tc>
          <w:tcPr>
            <w:tcW w:w="3866"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Пояснения по требуемой продукции:</w:t>
            </w:r>
          </w:p>
          <w:p w:rsidR="00977D64" w:rsidRPr="00624B1A" w:rsidRDefault="00977D64" w:rsidP="0019394F">
            <w:pPr>
              <w:rPr>
                <w:sz w:val="20"/>
                <w:szCs w:val="20"/>
              </w:rPr>
            </w:pPr>
            <w:r w:rsidRPr="00624B1A">
              <w:rPr>
                <w:sz w:val="20"/>
                <w:szCs w:val="20"/>
              </w:rPr>
              <w:t>компьютеры персональные настольные, рабочие</w:t>
            </w:r>
          </w:p>
        </w:tc>
        <w:tc>
          <w:tcPr>
            <w:tcW w:w="3456" w:type="dxa"/>
            <w:vMerge/>
            <w:shd w:val="clear" w:color="auto" w:fill="auto"/>
            <w:vAlign w:val="center"/>
          </w:tcPr>
          <w:p w:rsidR="00977D64" w:rsidRPr="00624B1A" w:rsidRDefault="00977D64" w:rsidP="0019394F">
            <w:pPr>
              <w:rPr>
                <w:sz w:val="20"/>
                <w:szCs w:val="20"/>
              </w:rPr>
            </w:pPr>
          </w:p>
        </w:tc>
        <w:tc>
          <w:tcPr>
            <w:tcW w:w="793" w:type="dxa"/>
            <w:vMerge/>
            <w:shd w:val="clear" w:color="auto" w:fill="auto"/>
            <w:vAlign w:val="center"/>
          </w:tcPr>
          <w:p w:rsidR="00977D64" w:rsidRPr="00624B1A" w:rsidRDefault="00977D64" w:rsidP="0019394F">
            <w:pPr>
              <w:jc w:val="center"/>
              <w:rPr>
                <w:sz w:val="20"/>
                <w:szCs w:val="20"/>
              </w:rPr>
            </w:pPr>
          </w:p>
        </w:tc>
        <w:tc>
          <w:tcPr>
            <w:tcW w:w="850" w:type="dxa"/>
            <w:vMerge/>
            <w:shd w:val="clear" w:color="auto" w:fill="auto"/>
            <w:vAlign w:val="center"/>
          </w:tcPr>
          <w:p w:rsidR="00977D64" w:rsidRPr="00624B1A" w:rsidRDefault="00977D64" w:rsidP="0019394F">
            <w:pPr>
              <w:jc w:val="center"/>
              <w:rPr>
                <w:sz w:val="20"/>
                <w:szCs w:val="20"/>
              </w:rPr>
            </w:pPr>
          </w:p>
        </w:tc>
        <w:tc>
          <w:tcPr>
            <w:tcW w:w="1627" w:type="dxa"/>
            <w:vMerge/>
            <w:shd w:val="clear" w:color="auto" w:fill="auto"/>
            <w:vAlign w:val="center"/>
          </w:tcPr>
          <w:p w:rsidR="00977D64" w:rsidRPr="00624B1A" w:rsidRDefault="00977D64" w:rsidP="0019394F">
            <w:pPr>
              <w:jc w:val="center"/>
              <w:rPr>
                <w:sz w:val="20"/>
                <w:szCs w:val="20"/>
              </w:rPr>
            </w:pPr>
          </w:p>
        </w:tc>
        <w:tc>
          <w:tcPr>
            <w:tcW w:w="1701" w:type="dxa"/>
            <w:vMerge/>
            <w:shd w:val="clear" w:color="auto" w:fill="auto"/>
            <w:vAlign w:val="center"/>
          </w:tcPr>
          <w:p w:rsidR="00977D64" w:rsidRPr="00624B1A" w:rsidRDefault="00977D64" w:rsidP="0019394F">
            <w:pPr>
              <w:jc w:val="center"/>
              <w:rPr>
                <w:sz w:val="20"/>
                <w:szCs w:val="20"/>
              </w:rPr>
            </w:pPr>
          </w:p>
        </w:tc>
        <w:tc>
          <w:tcPr>
            <w:tcW w:w="1819" w:type="dxa"/>
            <w:vMerge/>
            <w:shd w:val="clear" w:color="auto" w:fill="auto"/>
            <w:vAlign w:val="center"/>
          </w:tcPr>
          <w:p w:rsidR="00977D64" w:rsidRPr="00624B1A" w:rsidRDefault="00977D64" w:rsidP="0019394F">
            <w:pPr>
              <w:jc w:val="center"/>
              <w:rPr>
                <w:sz w:val="20"/>
                <w:szCs w:val="20"/>
              </w:rPr>
            </w:pPr>
          </w:p>
        </w:tc>
      </w:tr>
      <w:tr w:rsidR="00977D64" w:rsidRPr="00624B1A" w:rsidTr="00977D64">
        <w:trPr>
          <w:trHeight w:val="2027"/>
          <w:jc w:val="center"/>
        </w:trPr>
        <w:tc>
          <w:tcPr>
            <w:tcW w:w="486"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4.</w:t>
            </w:r>
          </w:p>
        </w:tc>
        <w:tc>
          <w:tcPr>
            <w:tcW w:w="912"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26.30.11</w:t>
            </w:r>
          </w:p>
        </w:tc>
        <w:tc>
          <w:tcPr>
            <w:tcW w:w="3866" w:type="dxa"/>
            <w:shd w:val="clear" w:color="auto" w:fill="auto"/>
            <w:vAlign w:val="center"/>
            <w:hideMark/>
          </w:tcPr>
          <w:p w:rsidR="00977D64" w:rsidRPr="00624B1A" w:rsidRDefault="00977D64" w:rsidP="0019394F">
            <w:pPr>
              <w:rPr>
                <w:sz w:val="20"/>
                <w:szCs w:val="20"/>
              </w:rPr>
            </w:pPr>
            <w:proofErr w:type="gramStart"/>
            <w:r w:rsidRPr="00624B1A">
              <w:rPr>
                <w:sz w:val="20"/>
                <w:szCs w:val="20"/>
              </w:rPr>
              <w:t>Аппаратура</w:t>
            </w:r>
            <w:proofErr w:type="gramEnd"/>
            <w:r w:rsidRPr="00624B1A">
              <w:rPr>
                <w:sz w:val="20"/>
                <w:szCs w:val="20"/>
              </w:rPr>
              <w:t xml:space="preserve"> передающая для радиосвязи, радиовещания и телевидения.</w:t>
            </w:r>
            <w:r w:rsidRPr="00624B1A">
              <w:rPr>
                <w:sz w:val="20"/>
                <w:szCs w:val="20"/>
              </w:rPr>
              <w:br w:type="page"/>
              <w:t>Пояснения по требуемой продукции: телефоны мобильные</w:t>
            </w:r>
          </w:p>
        </w:tc>
        <w:tc>
          <w:tcPr>
            <w:tcW w:w="3456" w:type="dxa"/>
            <w:vMerge w:val="restart"/>
            <w:shd w:val="clear" w:color="auto" w:fill="auto"/>
            <w:vAlign w:val="center"/>
            <w:hideMark/>
          </w:tcPr>
          <w:p w:rsidR="00977D64" w:rsidRPr="00624B1A" w:rsidRDefault="00977D64" w:rsidP="0019394F">
            <w:pPr>
              <w:rPr>
                <w:sz w:val="20"/>
                <w:szCs w:val="20"/>
              </w:rPr>
            </w:pPr>
            <w:proofErr w:type="gramStart"/>
            <w:r w:rsidRPr="00624B1A">
              <w:rPr>
                <w:sz w:val="20"/>
                <w:szCs w:val="20"/>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624B1A">
              <w:rPr>
                <w:sz w:val="20"/>
                <w:szCs w:val="20"/>
              </w:rPr>
              <w:t>Wi-Fi</w:t>
            </w:r>
            <w:proofErr w:type="spellEnd"/>
            <w:r w:rsidRPr="00624B1A">
              <w:rPr>
                <w:sz w:val="20"/>
                <w:szCs w:val="20"/>
              </w:rPr>
              <w:t xml:space="preserve">, </w:t>
            </w:r>
            <w:proofErr w:type="spellStart"/>
            <w:r w:rsidRPr="00624B1A">
              <w:rPr>
                <w:sz w:val="20"/>
                <w:szCs w:val="20"/>
              </w:rPr>
              <w:t>Bluetooth</w:t>
            </w:r>
            <w:proofErr w:type="spellEnd"/>
            <w:r w:rsidRPr="00624B1A">
              <w:rPr>
                <w:sz w:val="20"/>
                <w:szCs w:val="20"/>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roofErr w:type="gramEnd"/>
          </w:p>
        </w:tc>
        <w:tc>
          <w:tcPr>
            <w:tcW w:w="793"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383</w:t>
            </w:r>
          </w:p>
        </w:tc>
        <w:tc>
          <w:tcPr>
            <w:tcW w:w="850"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рубль</w:t>
            </w:r>
          </w:p>
        </w:tc>
        <w:tc>
          <w:tcPr>
            <w:tcW w:w="1627"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не более 15000</w:t>
            </w:r>
          </w:p>
        </w:tc>
        <w:tc>
          <w:tcPr>
            <w:tcW w:w="1701" w:type="dxa"/>
            <w:vMerge w:val="restart"/>
            <w:shd w:val="clear" w:color="auto" w:fill="auto"/>
            <w:vAlign w:val="center"/>
          </w:tcPr>
          <w:p w:rsidR="00977D64" w:rsidRPr="00624B1A" w:rsidRDefault="00977D64" w:rsidP="0019394F">
            <w:pPr>
              <w:jc w:val="center"/>
              <w:rPr>
                <w:sz w:val="20"/>
                <w:szCs w:val="20"/>
              </w:rPr>
            </w:pPr>
          </w:p>
        </w:tc>
        <w:tc>
          <w:tcPr>
            <w:tcW w:w="1819" w:type="dxa"/>
            <w:vMerge w:val="restart"/>
            <w:shd w:val="clear" w:color="auto" w:fill="auto"/>
            <w:vAlign w:val="center"/>
          </w:tcPr>
          <w:p w:rsidR="00977D64" w:rsidRPr="00624B1A" w:rsidRDefault="00977D64" w:rsidP="0019394F">
            <w:pPr>
              <w:jc w:val="center"/>
              <w:rPr>
                <w:sz w:val="20"/>
                <w:szCs w:val="20"/>
              </w:rPr>
            </w:pPr>
          </w:p>
        </w:tc>
      </w:tr>
      <w:tr w:rsidR="00977D64" w:rsidRPr="00624B1A" w:rsidTr="00977D64">
        <w:trPr>
          <w:trHeight w:val="859"/>
          <w:jc w:val="center"/>
        </w:trPr>
        <w:tc>
          <w:tcPr>
            <w:tcW w:w="486" w:type="dxa"/>
            <w:vMerge/>
            <w:shd w:val="clear" w:color="auto" w:fill="auto"/>
            <w:vAlign w:val="center"/>
          </w:tcPr>
          <w:p w:rsidR="00977D64" w:rsidRPr="00624B1A" w:rsidRDefault="00977D64" w:rsidP="0019394F">
            <w:pPr>
              <w:jc w:val="center"/>
              <w:rPr>
                <w:sz w:val="20"/>
                <w:szCs w:val="20"/>
              </w:rPr>
            </w:pPr>
          </w:p>
        </w:tc>
        <w:tc>
          <w:tcPr>
            <w:tcW w:w="912" w:type="dxa"/>
            <w:vMerge/>
            <w:shd w:val="clear" w:color="auto" w:fill="auto"/>
            <w:vAlign w:val="center"/>
          </w:tcPr>
          <w:p w:rsidR="00977D64" w:rsidRPr="00624B1A" w:rsidRDefault="00977D64" w:rsidP="0019394F">
            <w:pPr>
              <w:jc w:val="center"/>
              <w:rPr>
                <w:sz w:val="20"/>
                <w:szCs w:val="20"/>
              </w:rPr>
            </w:pPr>
          </w:p>
        </w:tc>
        <w:tc>
          <w:tcPr>
            <w:tcW w:w="3866"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Пояснения по требуемой продукции:</w:t>
            </w:r>
          </w:p>
          <w:p w:rsidR="00977D64" w:rsidRPr="00624B1A" w:rsidRDefault="00977D64" w:rsidP="0019394F">
            <w:pPr>
              <w:rPr>
                <w:sz w:val="20"/>
                <w:szCs w:val="20"/>
              </w:rPr>
            </w:pPr>
            <w:r w:rsidRPr="00624B1A">
              <w:rPr>
                <w:sz w:val="20"/>
                <w:szCs w:val="20"/>
              </w:rPr>
              <w:t>компьютеры персональные настольные, рабочие</w:t>
            </w:r>
          </w:p>
        </w:tc>
        <w:tc>
          <w:tcPr>
            <w:tcW w:w="3456" w:type="dxa"/>
            <w:vMerge/>
            <w:shd w:val="clear" w:color="auto" w:fill="auto"/>
            <w:vAlign w:val="center"/>
          </w:tcPr>
          <w:p w:rsidR="00977D64" w:rsidRPr="00624B1A" w:rsidRDefault="00977D64" w:rsidP="0019394F">
            <w:pPr>
              <w:rPr>
                <w:sz w:val="20"/>
                <w:szCs w:val="20"/>
              </w:rPr>
            </w:pPr>
          </w:p>
        </w:tc>
        <w:tc>
          <w:tcPr>
            <w:tcW w:w="793" w:type="dxa"/>
            <w:vMerge/>
            <w:shd w:val="clear" w:color="auto" w:fill="auto"/>
            <w:vAlign w:val="center"/>
          </w:tcPr>
          <w:p w:rsidR="00977D64" w:rsidRPr="00624B1A" w:rsidRDefault="00977D64" w:rsidP="0019394F">
            <w:pPr>
              <w:jc w:val="center"/>
              <w:rPr>
                <w:sz w:val="20"/>
                <w:szCs w:val="20"/>
              </w:rPr>
            </w:pPr>
          </w:p>
        </w:tc>
        <w:tc>
          <w:tcPr>
            <w:tcW w:w="850" w:type="dxa"/>
            <w:vMerge/>
            <w:shd w:val="clear" w:color="auto" w:fill="auto"/>
            <w:vAlign w:val="center"/>
          </w:tcPr>
          <w:p w:rsidR="00977D64" w:rsidRPr="00624B1A" w:rsidRDefault="00977D64" w:rsidP="0019394F">
            <w:pPr>
              <w:jc w:val="center"/>
              <w:rPr>
                <w:sz w:val="20"/>
                <w:szCs w:val="20"/>
              </w:rPr>
            </w:pPr>
          </w:p>
        </w:tc>
        <w:tc>
          <w:tcPr>
            <w:tcW w:w="1627" w:type="dxa"/>
            <w:vMerge/>
            <w:shd w:val="clear" w:color="auto" w:fill="auto"/>
            <w:vAlign w:val="center"/>
          </w:tcPr>
          <w:p w:rsidR="00977D64" w:rsidRPr="00624B1A" w:rsidRDefault="00977D64" w:rsidP="0019394F">
            <w:pPr>
              <w:jc w:val="center"/>
              <w:rPr>
                <w:sz w:val="20"/>
                <w:szCs w:val="20"/>
              </w:rPr>
            </w:pPr>
          </w:p>
        </w:tc>
        <w:tc>
          <w:tcPr>
            <w:tcW w:w="1701" w:type="dxa"/>
            <w:vMerge/>
            <w:shd w:val="clear" w:color="auto" w:fill="auto"/>
            <w:vAlign w:val="center"/>
          </w:tcPr>
          <w:p w:rsidR="00977D64" w:rsidRPr="00624B1A" w:rsidRDefault="00977D64" w:rsidP="0019394F">
            <w:pPr>
              <w:jc w:val="center"/>
              <w:rPr>
                <w:sz w:val="20"/>
                <w:szCs w:val="20"/>
              </w:rPr>
            </w:pPr>
          </w:p>
        </w:tc>
        <w:tc>
          <w:tcPr>
            <w:tcW w:w="1819" w:type="dxa"/>
            <w:vMerge/>
            <w:shd w:val="clear" w:color="auto" w:fill="auto"/>
            <w:vAlign w:val="center"/>
          </w:tcPr>
          <w:p w:rsidR="00977D64" w:rsidRPr="00624B1A" w:rsidRDefault="00977D64" w:rsidP="0019394F">
            <w:pPr>
              <w:jc w:val="center"/>
              <w:rPr>
                <w:sz w:val="20"/>
                <w:szCs w:val="20"/>
              </w:rPr>
            </w:pPr>
          </w:p>
        </w:tc>
      </w:tr>
      <w:tr w:rsidR="00977D64" w:rsidRPr="00624B1A" w:rsidTr="00977D64">
        <w:trPr>
          <w:trHeight w:val="900"/>
          <w:jc w:val="center"/>
        </w:trPr>
        <w:tc>
          <w:tcPr>
            <w:tcW w:w="486"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5.</w:t>
            </w:r>
          </w:p>
        </w:tc>
        <w:tc>
          <w:tcPr>
            <w:tcW w:w="912"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29.10.22</w:t>
            </w:r>
          </w:p>
        </w:tc>
        <w:tc>
          <w:tcPr>
            <w:tcW w:w="3866" w:type="dxa"/>
            <w:vMerge w:val="restart"/>
            <w:shd w:val="clear" w:color="auto" w:fill="auto"/>
            <w:vAlign w:val="center"/>
            <w:hideMark/>
          </w:tcPr>
          <w:p w:rsidR="00977D64" w:rsidRPr="00624B1A" w:rsidRDefault="00977D64" w:rsidP="0019394F">
            <w:pPr>
              <w:rPr>
                <w:sz w:val="20"/>
                <w:szCs w:val="20"/>
              </w:rPr>
            </w:pPr>
            <w:r w:rsidRPr="00624B1A">
              <w:rPr>
                <w:sz w:val="20"/>
                <w:szCs w:val="20"/>
              </w:rPr>
              <w:t xml:space="preserve">Средства транспортные с двигателем с искровым зажиганием, с рабочим объемом цилиндров более 1500 см3, </w:t>
            </w:r>
            <w:r w:rsidRPr="00624B1A">
              <w:rPr>
                <w:sz w:val="20"/>
                <w:szCs w:val="20"/>
              </w:rPr>
              <w:lastRenderedPageBreak/>
              <w:t>новые</w:t>
            </w:r>
          </w:p>
        </w:tc>
        <w:tc>
          <w:tcPr>
            <w:tcW w:w="3456" w:type="dxa"/>
            <w:vMerge w:val="restart"/>
            <w:shd w:val="clear" w:color="auto" w:fill="auto"/>
            <w:vAlign w:val="center"/>
            <w:hideMark/>
          </w:tcPr>
          <w:p w:rsidR="00977D64" w:rsidRPr="00624B1A" w:rsidRDefault="00977D64" w:rsidP="0019394F">
            <w:pPr>
              <w:rPr>
                <w:sz w:val="20"/>
                <w:szCs w:val="20"/>
              </w:rPr>
            </w:pPr>
            <w:r w:rsidRPr="00624B1A">
              <w:rPr>
                <w:sz w:val="20"/>
                <w:szCs w:val="20"/>
              </w:rPr>
              <w:lastRenderedPageBreak/>
              <w:t>мощность двигателя, комплектация, предельная цена</w:t>
            </w:r>
          </w:p>
        </w:tc>
        <w:tc>
          <w:tcPr>
            <w:tcW w:w="793" w:type="dxa"/>
            <w:shd w:val="clear" w:color="auto" w:fill="auto"/>
            <w:vAlign w:val="center"/>
            <w:hideMark/>
          </w:tcPr>
          <w:p w:rsidR="00977D64" w:rsidRPr="00624B1A" w:rsidRDefault="00977D64" w:rsidP="0019394F">
            <w:pPr>
              <w:jc w:val="center"/>
              <w:rPr>
                <w:sz w:val="20"/>
                <w:szCs w:val="20"/>
              </w:rPr>
            </w:pPr>
            <w:r w:rsidRPr="00624B1A">
              <w:rPr>
                <w:sz w:val="20"/>
                <w:szCs w:val="20"/>
              </w:rPr>
              <w:t>251</w:t>
            </w:r>
          </w:p>
        </w:tc>
        <w:tc>
          <w:tcPr>
            <w:tcW w:w="850" w:type="dxa"/>
            <w:shd w:val="clear" w:color="auto" w:fill="auto"/>
            <w:vAlign w:val="center"/>
            <w:hideMark/>
          </w:tcPr>
          <w:p w:rsidR="00977D64" w:rsidRPr="00624B1A" w:rsidRDefault="00977D64" w:rsidP="0019394F">
            <w:pPr>
              <w:jc w:val="center"/>
              <w:rPr>
                <w:sz w:val="20"/>
                <w:szCs w:val="20"/>
              </w:rPr>
            </w:pPr>
            <w:r w:rsidRPr="00624B1A">
              <w:rPr>
                <w:sz w:val="20"/>
                <w:szCs w:val="20"/>
              </w:rPr>
              <w:t>лошадиная сила</w:t>
            </w:r>
          </w:p>
        </w:tc>
        <w:tc>
          <w:tcPr>
            <w:tcW w:w="1627" w:type="dxa"/>
            <w:shd w:val="clear" w:color="auto" w:fill="auto"/>
            <w:vAlign w:val="center"/>
            <w:hideMark/>
          </w:tcPr>
          <w:p w:rsidR="00977D64" w:rsidRPr="00624B1A" w:rsidRDefault="00977D64" w:rsidP="0019394F">
            <w:pPr>
              <w:jc w:val="center"/>
              <w:rPr>
                <w:sz w:val="20"/>
                <w:szCs w:val="20"/>
              </w:rPr>
            </w:pPr>
            <w:r w:rsidRPr="00624B1A">
              <w:rPr>
                <w:sz w:val="20"/>
                <w:szCs w:val="20"/>
              </w:rPr>
              <w:t>не более 200</w:t>
            </w:r>
          </w:p>
        </w:tc>
        <w:tc>
          <w:tcPr>
            <w:tcW w:w="1701" w:type="dxa"/>
            <w:shd w:val="clear" w:color="auto" w:fill="auto"/>
            <w:vAlign w:val="center"/>
          </w:tcPr>
          <w:p w:rsidR="00977D64" w:rsidRPr="00624B1A" w:rsidRDefault="00977D64" w:rsidP="0019394F">
            <w:pPr>
              <w:jc w:val="center"/>
              <w:rPr>
                <w:sz w:val="20"/>
                <w:szCs w:val="20"/>
              </w:rPr>
            </w:pPr>
          </w:p>
        </w:tc>
        <w:tc>
          <w:tcPr>
            <w:tcW w:w="1819" w:type="dxa"/>
            <w:shd w:val="clear" w:color="auto" w:fill="auto"/>
            <w:vAlign w:val="center"/>
          </w:tcPr>
          <w:p w:rsidR="00977D64" w:rsidRPr="00624B1A" w:rsidRDefault="00977D64" w:rsidP="0019394F">
            <w:pPr>
              <w:jc w:val="center"/>
              <w:rPr>
                <w:sz w:val="20"/>
                <w:szCs w:val="20"/>
              </w:rPr>
            </w:pPr>
          </w:p>
        </w:tc>
      </w:tr>
      <w:tr w:rsidR="00977D64" w:rsidRPr="00624B1A" w:rsidTr="00977D64">
        <w:trPr>
          <w:trHeight w:val="210"/>
          <w:jc w:val="center"/>
        </w:trPr>
        <w:tc>
          <w:tcPr>
            <w:tcW w:w="486" w:type="dxa"/>
            <w:vMerge/>
            <w:vAlign w:val="center"/>
            <w:hideMark/>
          </w:tcPr>
          <w:p w:rsidR="00977D64" w:rsidRPr="00624B1A" w:rsidRDefault="00977D64" w:rsidP="0019394F">
            <w:pPr>
              <w:rPr>
                <w:sz w:val="20"/>
                <w:szCs w:val="20"/>
              </w:rPr>
            </w:pPr>
          </w:p>
        </w:tc>
        <w:tc>
          <w:tcPr>
            <w:tcW w:w="912" w:type="dxa"/>
            <w:vMerge/>
            <w:vAlign w:val="center"/>
            <w:hideMark/>
          </w:tcPr>
          <w:p w:rsidR="00977D64" w:rsidRPr="00624B1A" w:rsidRDefault="00977D64" w:rsidP="0019394F">
            <w:pPr>
              <w:rPr>
                <w:sz w:val="20"/>
                <w:szCs w:val="20"/>
              </w:rPr>
            </w:pPr>
          </w:p>
        </w:tc>
        <w:tc>
          <w:tcPr>
            <w:tcW w:w="3866" w:type="dxa"/>
            <w:vMerge/>
            <w:vAlign w:val="center"/>
            <w:hideMark/>
          </w:tcPr>
          <w:p w:rsidR="00977D64" w:rsidRPr="00624B1A" w:rsidRDefault="00977D64" w:rsidP="0019394F">
            <w:pPr>
              <w:rPr>
                <w:sz w:val="20"/>
                <w:szCs w:val="20"/>
              </w:rPr>
            </w:pPr>
          </w:p>
        </w:tc>
        <w:tc>
          <w:tcPr>
            <w:tcW w:w="3456" w:type="dxa"/>
            <w:vMerge/>
            <w:vAlign w:val="center"/>
            <w:hideMark/>
          </w:tcPr>
          <w:p w:rsidR="00977D64" w:rsidRPr="00624B1A" w:rsidRDefault="00977D64" w:rsidP="0019394F">
            <w:pPr>
              <w:rPr>
                <w:sz w:val="20"/>
                <w:szCs w:val="20"/>
              </w:rPr>
            </w:pPr>
          </w:p>
        </w:tc>
        <w:tc>
          <w:tcPr>
            <w:tcW w:w="793" w:type="dxa"/>
            <w:shd w:val="clear" w:color="auto" w:fill="auto"/>
            <w:vAlign w:val="center"/>
            <w:hideMark/>
          </w:tcPr>
          <w:p w:rsidR="00977D64" w:rsidRPr="00624B1A" w:rsidRDefault="00977D64" w:rsidP="0019394F">
            <w:pPr>
              <w:jc w:val="center"/>
              <w:rPr>
                <w:sz w:val="20"/>
                <w:szCs w:val="20"/>
              </w:rPr>
            </w:pPr>
            <w:r w:rsidRPr="00624B1A">
              <w:rPr>
                <w:sz w:val="20"/>
                <w:szCs w:val="20"/>
              </w:rPr>
              <w:t>383</w:t>
            </w:r>
          </w:p>
        </w:tc>
        <w:tc>
          <w:tcPr>
            <w:tcW w:w="850" w:type="dxa"/>
            <w:shd w:val="clear" w:color="auto" w:fill="auto"/>
            <w:vAlign w:val="center"/>
            <w:hideMark/>
          </w:tcPr>
          <w:p w:rsidR="00977D64" w:rsidRPr="00624B1A" w:rsidRDefault="00977D64" w:rsidP="0019394F">
            <w:pPr>
              <w:jc w:val="center"/>
              <w:rPr>
                <w:sz w:val="20"/>
                <w:szCs w:val="20"/>
              </w:rPr>
            </w:pPr>
            <w:r w:rsidRPr="00624B1A">
              <w:rPr>
                <w:sz w:val="20"/>
                <w:szCs w:val="20"/>
              </w:rPr>
              <w:t>рубль</w:t>
            </w:r>
          </w:p>
        </w:tc>
        <w:tc>
          <w:tcPr>
            <w:tcW w:w="1627" w:type="dxa"/>
            <w:shd w:val="clear" w:color="auto" w:fill="auto"/>
            <w:vAlign w:val="center"/>
            <w:hideMark/>
          </w:tcPr>
          <w:p w:rsidR="00977D64" w:rsidRPr="00624B1A" w:rsidRDefault="00977D64" w:rsidP="0019394F">
            <w:pPr>
              <w:jc w:val="center"/>
              <w:rPr>
                <w:sz w:val="20"/>
                <w:szCs w:val="20"/>
              </w:rPr>
            </w:pPr>
            <w:r w:rsidRPr="00624B1A">
              <w:rPr>
                <w:sz w:val="20"/>
                <w:szCs w:val="20"/>
              </w:rPr>
              <w:t>не более</w:t>
            </w:r>
          </w:p>
          <w:p w:rsidR="00977D64" w:rsidRPr="00624B1A" w:rsidRDefault="00977D64" w:rsidP="0019394F">
            <w:pPr>
              <w:jc w:val="center"/>
              <w:rPr>
                <w:sz w:val="20"/>
                <w:szCs w:val="20"/>
              </w:rPr>
            </w:pPr>
            <w:r w:rsidRPr="00624B1A">
              <w:rPr>
                <w:sz w:val="20"/>
                <w:szCs w:val="20"/>
              </w:rPr>
              <w:t xml:space="preserve"> 1 300 000</w:t>
            </w:r>
          </w:p>
        </w:tc>
        <w:tc>
          <w:tcPr>
            <w:tcW w:w="1701" w:type="dxa"/>
            <w:shd w:val="clear" w:color="auto" w:fill="auto"/>
            <w:vAlign w:val="center"/>
          </w:tcPr>
          <w:p w:rsidR="00977D64" w:rsidRPr="00624B1A" w:rsidRDefault="00977D64" w:rsidP="0019394F">
            <w:pPr>
              <w:jc w:val="center"/>
              <w:rPr>
                <w:sz w:val="20"/>
                <w:szCs w:val="20"/>
              </w:rPr>
            </w:pPr>
          </w:p>
        </w:tc>
        <w:tc>
          <w:tcPr>
            <w:tcW w:w="1819" w:type="dxa"/>
            <w:shd w:val="clear" w:color="auto" w:fill="auto"/>
            <w:vAlign w:val="center"/>
          </w:tcPr>
          <w:p w:rsidR="00977D64" w:rsidRPr="00624B1A" w:rsidRDefault="00977D64" w:rsidP="0019394F">
            <w:pPr>
              <w:jc w:val="center"/>
              <w:rPr>
                <w:sz w:val="20"/>
                <w:szCs w:val="20"/>
              </w:rPr>
            </w:pPr>
          </w:p>
        </w:tc>
      </w:tr>
      <w:tr w:rsidR="00977D64" w:rsidRPr="00624B1A" w:rsidTr="00977D64">
        <w:trPr>
          <w:trHeight w:val="840"/>
          <w:jc w:val="center"/>
        </w:trPr>
        <w:tc>
          <w:tcPr>
            <w:tcW w:w="486" w:type="dxa"/>
            <w:shd w:val="clear" w:color="auto" w:fill="auto"/>
            <w:vAlign w:val="center"/>
            <w:hideMark/>
          </w:tcPr>
          <w:p w:rsidR="00977D64" w:rsidRPr="00624B1A" w:rsidRDefault="00977D64" w:rsidP="0019394F">
            <w:pPr>
              <w:jc w:val="center"/>
              <w:rPr>
                <w:sz w:val="20"/>
                <w:szCs w:val="20"/>
              </w:rPr>
            </w:pPr>
            <w:r w:rsidRPr="00624B1A">
              <w:rPr>
                <w:sz w:val="20"/>
                <w:szCs w:val="20"/>
              </w:rPr>
              <w:lastRenderedPageBreak/>
              <w:t>6.</w:t>
            </w:r>
          </w:p>
        </w:tc>
        <w:tc>
          <w:tcPr>
            <w:tcW w:w="912" w:type="dxa"/>
            <w:shd w:val="clear" w:color="auto" w:fill="auto"/>
            <w:vAlign w:val="center"/>
            <w:hideMark/>
          </w:tcPr>
          <w:p w:rsidR="00977D64" w:rsidRPr="00624B1A" w:rsidRDefault="00977D64" w:rsidP="0019394F">
            <w:pPr>
              <w:jc w:val="center"/>
              <w:rPr>
                <w:sz w:val="20"/>
                <w:szCs w:val="20"/>
              </w:rPr>
            </w:pPr>
            <w:r w:rsidRPr="00624B1A">
              <w:rPr>
                <w:sz w:val="20"/>
                <w:szCs w:val="20"/>
              </w:rPr>
              <w:t>29.10.30</w:t>
            </w:r>
          </w:p>
        </w:tc>
        <w:tc>
          <w:tcPr>
            <w:tcW w:w="3866" w:type="dxa"/>
            <w:shd w:val="clear" w:color="auto" w:fill="auto"/>
            <w:vAlign w:val="center"/>
            <w:hideMark/>
          </w:tcPr>
          <w:p w:rsidR="00977D64" w:rsidRPr="00624B1A" w:rsidRDefault="00977D64" w:rsidP="0019394F">
            <w:pPr>
              <w:rPr>
                <w:sz w:val="20"/>
                <w:szCs w:val="20"/>
              </w:rPr>
            </w:pPr>
            <w:r w:rsidRPr="00624B1A">
              <w:rPr>
                <w:sz w:val="20"/>
                <w:szCs w:val="20"/>
              </w:rPr>
              <w:t>Средства автотранспортные для перевозки 10 человек и более</w:t>
            </w:r>
          </w:p>
        </w:tc>
        <w:tc>
          <w:tcPr>
            <w:tcW w:w="3456" w:type="dxa"/>
            <w:shd w:val="clear" w:color="auto" w:fill="auto"/>
            <w:vAlign w:val="center"/>
            <w:hideMark/>
          </w:tcPr>
          <w:p w:rsidR="00977D64" w:rsidRPr="00624B1A" w:rsidRDefault="00977D64" w:rsidP="0019394F">
            <w:pPr>
              <w:rPr>
                <w:sz w:val="20"/>
                <w:szCs w:val="20"/>
              </w:rPr>
            </w:pPr>
            <w:r w:rsidRPr="00624B1A">
              <w:rPr>
                <w:sz w:val="20"/>
                <w:szCs w:val="20"/>
              </w:rPr>
              <w:t>мощность двигателя, комплектация</w:t>
            </w:r>
          </w:p>
        </w:tc>
        <w:tc>
          <w:tcPr>
            <w:tcW w:w="793" w:type="dxa"/>
            <w:shd w:val="clear" w:color="auto" w:fill="auto"/>
            <w:vAlign w:val="center"/>
            <w:hideMark/>
          </w:tcPr>
          <w:p w:rsidR="00977D64" w:rsidRPr="00624B1A" w:rsidRDefault="00977D64" w:rsidP="0019394F">
            <w:pPr>
              <w:rPr>
                <w:sz w:val="20"/>
                <w:szCs w:val="20"/>
              </w:rPr>
            </w:pPr>
            <w:r w:rsidRPr="00624B1A">
              <w:rPr>
                <w:sz w:val="20"/>
                <w:szCs w:val="20"/>
              </w:rPr>
              <w:t> </w:t>
            </w:r>
          </w:p>
        </w:tc>
        <w:tc>
          <w:tcPr>
            <w:tcW w:w="850" w:type="dxa"/>
            <w:shd w:val="clear" w:color="auto" w:fill="auto"/>
            <w:vAlign w:val="center"/>
            <w:hideMark/>
          </w:tcPr>
          <w:p w:rsidR="00977D64" w:rsidRPr="00624B1A" w:rsidRDefault="00977D64" w:rsidP="0019394F">
            <w:pPr>
              <w:rPr>
                <w:sz w:val="20"/>
                <w:szCs w:val="20"/>
              </w:rPr>
            </w:pPr>
            <w:r w:rsidRPr="00624B1A">
              <w:rPr>
                <w:sz w:val="20"/>
                <w:szCs w:val="20"/>
              </w:rPr>
              <w:t> </w:t>
            </w:r>
          </w:p>
        </w:tc>
        <w:tc>
          <w:tcPr>
            <w:tcW w:w="1627" w:type="dxa"/>
            <w:shd w:val="clear" w:color="auto" w:fill="auto"/>
            <w:vAlign w:val="center"/>
            <w:hideMark/>
          </w:tcPr>
          <w:p w:rsidR="00977D64" w:rsidRPr="00624B1A" w:rsidRDefault="00977D64" w:rsidP="0019394F">
            <w:pPr>
              <w:rPr>
                <w:sz w:val="20"/>
                <w:szCs w:val="20"/>
              </w:rPr>
            </w:pPr>
            <w:r w:rsidRPr="00624B1A">
              <w:rPr>
                <w:sz w:val="20"/>
                <w:szCs w:val="20"/>
              </w:rPr>
              <w:t> </w:t>
            </w:r>
          </w:p>
        </w:tc>
        <w:tc>
          <w:tcPr>
            <w:tcW w:w="1701" w:type="dxa"/>
            <w:shd w:val="clear" w:color="auto" w:fill="auto"/>
            <w:vAlign w:val="center"/>
          </w:tcPr>
          <w:p w:rsidR="00977D64" w:rsidRPr="00624B1A" w:rsidRDefault="00977D64" w:rsidP="0019394F">
            <w:pPr>
              <w:rPr>
                <w:sz w:val="20"/>
                <w:szCs w:val="20"/>
              </w:rPr>
            </w:pPr>
          </w:p>
        </w:tc>
        <w:tc>
          <w:tcPr>
            <w:tcW w:w="1819" w:type="dxa"/>
            <w:shd w:val="clear" w:color="auto" w:fill="auto"/>
            <w:vAlign w:val="center"/>
          </w:tcPr>
          <w:p w:rsidR="00977D64" w:rsidRPr="00624B1A" w:rsidRDefault="00977D64" w:rsidP="0019394F">
            <w:pPr>
              <w:rPr>
                <w:sz w:val="20"/>
                <w:szCs w:val="20"/>
              </w:rPr>
            </w:pPr>
          </w:p>
        </w:tc>
      </w:tr>
      <w:tr w:rsidR="00977D64" w:rsidRPr="00624B1A" w:rsidTr="00977D64">
        <w:trPr>
          <w:trHeight w:val="210"/>
          <w:jc w:val="center"/>
        </w:trPr>
        <w:tc>
          <w:tcPr>
            <w:tcW w:w="486" w:type="dxa"/>
            <w:shd w:val="clear" w:color="auto" w:fill="auto"/>
            <w:vAlign w:val="center"/>
            <w:hideMark/>
          </w:tcPr>
          <w:p w:rsidR="00977D64" w:rsidRPr="00624B1A" w:rsidRDefault="00977D64" w:rsidP="0019394F">
            <w:pPr>
              <w:jc w:val="center"/>
              <w:rPr>
                <w:sz w:val="20"/>
                <w:szCs w:val="20"/>
              </w:rPr>
            </w:pPr>
            <w:r w:rsidRPr="00624B1A">
              <w:rPr>
                <w:sz w:val="20"/>
                <w:szCs w:val="20"/>
              </w:rPr>
              <w:t>7.</w:t>
            </w:r>
          </w:p>
        </w:tc>
        <w:tc>
          <w:tcPr>
            <w:tcW w:w="912" w:type="dxa"/>
            <w:shd w:val="clear" w:color="auto" w:fill="auto"/>
            <w:vAlign w:val="center"/>
            <w:hideMark/>
          </w:tcPr>
          <w:p w:rsidR="00977D64" w:rsidRPr="00624B1A" w:rsidRDefault="00977D64" w:rsidP="0019394F">
            <w:pPr>
              <w:jc w:val="center"/>
              <w:rPr>
                <w:sz w:val="20"/>
                <w:szCs w:val="20"/>
              </w:rPr>
            </w:pPr>
            <w:r w:rsidRPr="00624B1A">
              <w:rPr>
                <w:sz w:val="20"/>
                <w:szCs w:val="20"/>
              </w:rPr>
              <w:t>29.10.41</w:t>
            </w:r>
          </w:p>
        </w:tc>
        <w:tc>
          <w:tcPr>
            <w:tcW w:w="3866" w:type="dxa"/>
            <w:shd w:val="clear" w:color="auto" w:fill="auto"/>
            <w:vAlign w:val="center"/>
            <w:hideMark/>
          </w:tcPr>
          <w:p w:rsidR="00977D64" w:rsidRPr="00624B1A" w:rsidRDefault="00977D64" w:rsidP="0019394F">
            <w:pPr>
              <w:rPr>
                <w:sz w:val="20"/>
                <w:szCs w:val="20"/>
              </w:rPr>
            </w:pPr>
            <w:r w:rsidRPr="00624B1A">
              <w:rPr>
                <w:sz w:val="20"/>
                <w:szCs w:val="20"/>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624B1A">
              <w:rPr>
                <w:sz w:val="20"/>
                <w:szCs w:val="20"/>
              </w:rPr>
              <w:t>полудизелем</w:t>
            </w:r>
            <w:proofErr w:type="spellEnd"/>
            <w:r w:rsidRPr="00624B1A">
              <w:rPr>
                <w:sz w:val="20"/>
                <w:szCs w:val="20"/>
              </w:rPr>
              <w:t>), новые</w:t>
            </w:r>
          </w:p>
        </w:tc>
        <w:tc>
          <w:tcPr>
            <w:tcW w:w="3456" w:type="dxa"/>
            <w:shd w:val="clear" w:color="auto" w:fill="auto"/>
            <w:vAlign w:val="center"/>
            <w:hideMark/>
          </w:tcPr>
          <w:p w:rsidR="00977D64" w:rsidRPr="00624B1A" w:rsidRDefault="00977D64" w:rsidP="0019394F">
            <w:pPr>
              <w:rPr>
                <w:sz w:val="20"/>
                <w:szCs w:val="20"/>
              </w:rPr>
            </w:pPr>
            <w:r w:rsidRPr="00624B1A">
              <w:rPr>
                <w:sz w:val="20"/>
                <w:szCs w:val="20"/>
              </w:rPr>
              <w:t>мощность двигателя, комплектация</w:t>
            </w:r>
          </w:p>
        </w:tc>
        <w:tc>
          <w:tcPr>
            <w:tcW w:w="793" w:type="dxa"/>
            <w:shd w:val="clear" w:color="auto" w:fill="auto"/>
            <w:vAlign w:val="center"/>
            <w:hideMark/>
          </w:tcPr>
          <w:p w:rsidR="00977D64" w:rsidRPr="00624B1A" w:rsidRDefault="00977D64" w:rsidP="0019394F">
            <w:pPr>
              <w:rPr>
                <w:sz w:val="20"/>
                <w:szCs w:val="20"/>
              </w:rPr>
            </w:pPr>
            <w:r w:rsidRPr="00624B1A">
              <w:rPr>
                <w:sz w:val="20"/>
                <w:szCs w:val="20"/>
              </w:rPr>
              <w:t> </w:t>
            </w:r>
          </w:p>
        </w:tc>
        <w:tc>
          <w:tcPr>
            <w:tcW w:w="850" w:type="dxa"/>
            <w:shd w:val="clear" w:color="auto" w:fill="auto"/>
            <w:vAlign w:val="center"/>
            <w:hideMark/>
          </w:tcPr>
          <w:p w:rsidR="00977D64" w:rsidRPr="00624B1A" w:rsidRDefault="00977D64" w:rsidP="0019394F">
            <w:pPr>
              <w:rPr>
                <w:sz w:val="20"/>
                <w:szCs w:val="20"/>
              </w:rPr>
            </w:pPr>
            <w:r w:rsidRPr="00624B1A">
              <w:rPr>
                <w:sz w:val="20"/>
                <w:szCs w:val="20"/>
              </w:rPr>
              <w:t> </w:t>
            </w:r>
          </w:p>
        </w:tc>
        <w:tc>
          <w:tcPr>
            <w:tcW w:w="1627" w:type="dxa"/>
            <w:shd w:val="clear" w:color="auto" w:fill="auto"/>
            <w:vAlign w:val="center"/>
            <w:hideMark/>
          </w:tcPr>
          <w:p w:rsidR="00977D64" w:rsidRPr="00624B1A" w:rsidRDefault="00977D64" w:rsidP="0019394F">
            <w:pPr>
              <w:rPr>
                <w:sz w:val="20"/>
                <w:szCs w:val="20"/>
              </w:rPr>
            </w:pPr>
            <w:r w:rsidRPr="00624B1A">
              <w:rPr>
                <w:sz w:val="20"/>
                <w:szCs w:val="20"/>
              </w:rPr>
              <w:t> </w:t>
            </w:r>
          </w:p>
        </w:tc>
        <w:tc>
          <w:tcPr>
            <w:tcW w:w="1701" w:type="dxa"/>
            <w:shd w:val="clear" w:color="auto" w:fill="auto"/>
            <w:vAlign w:val="center"/>
          </w:tcPr>
          <w:p w:rsidR="00977D64" w:rsidRPr="00624B1A" w:rsidRDefault="00977D64" w:rsidP="0019394F">
            <w:pPr>
              <w:rPr>
                <w:sz w:val="20"/>
                <w:szCs w:val="20"/>
              </w:rPr>
            </w:pPr>
          </w:p>
        </w:tc>
        <w:tc>
          <w:tcPr>
            <w:tcW w:w="1819" w:type="dxa"/>
            <w:shd w:val="clear" w:color="auto" w:fill="auto"/>
            <w:vAlign w:val="center"/>
          </w:tcPr>
          <w:p w:rsidR="00977D64" w:rsidRPr="00624B1A" w:rsidRDefault="00977D64" w:rsidP="0019394F">
            <w:pPr>
              <w:rPr>
                <w:sz w:val="20"/>
                <w:szCs w:val="20"/>
              </w:rPr>
            </w:pPr>
          </w:p>
        </w:tc>
      </w:tr>
      <w:tr w:rsidR="00977D64" w:rsidRPr="00624B1A" w:rsidTr="00977D64">
        <w:trPr>
          <w:trHeight w:val="210"/>
          <w:jc w:val="center"/>
        </w:trPr>
        <w:tc>
          <w:tcPr>
            <w:tcW w:w="486" w:type="dxa"/>
            <w:shd w:val="clear" w:color="auto" w:fill="auto"/>
            <w:vAlign w:val="center"/>
          </w:tcPr>
          <w:p w:rsidR="00977D64" w:rsidRPr="00624B1A" w:rsidRDefault="00977D64" w:rsidP="0019394F">
            <w:pPr>
              <w:jc w:val="center"/>
              <w:rPr>
                <w:sz w:val="20"/>
                <w:szCs w:val="20"/>
              </w:rPr>
            </w:pPr>
            <w:r w:rsidRPr="00624B1A">
              <w:rPr>
                <w:sz w:val="20"/>
                <w:szCs w:val="20"/>
              </w:rPr>
              <w:t>8.</w:t>
            </w:r>
          </w:p>
        </w:tc>
        <w:tc>
          <w:tcPr>
            <w:tcW w:w="912" w:type="dxa"/>
            <w:shd w:val="clear" w:color="auto" w:fill="auto"/>
            <w:vAlign w:val="center"/>
          </w:tcPr>
          <w:p w:rsidR="00977D64" w:rsidRPr="00624B1A" w:rsidRDefault="00977D64" w:rsidP="0019394F">
            <w:pPr>
              <w:jc w:val="center"/>
              <w:rPr>
                <w:sz w:val="20"/>
                <w:szCs w:val="20"/>
              </w:rPr>
            </w:pPr>
            <w:r w:rsidRPr="00624B1A">
              <w:rPr>
                <w:sz w:val="20"/>
                <w:szCs w:val="20"/>
              </w:rPr>
              <w:t>31.01.11</w:t>
            </w:r>
          </w:p>
        </w:tc>
        <w:tc>
          <w:tcPr>
            <w:tcW w:w="3866"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Мебель металлическая для офисов</w:t>
            </w:r>
          </w:p>
        </w:tc>
        <w:tc>
          <w:tcPr>
            <w:tcW w:w="3456"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Материал (металл)</w:t>
            </w:r>
          </w:p>
        </w:tc>
        <w:tc>
          <w:tcPr>
            <w:tcW w:w="793" w:type="dxa"/>
            <w:shd w:val="clear" w:color="auto" w:fill="auto"/>
            <w:vAlign w:val="center"/>
          </w:tcPr>
          <w:p w:rsidR="00977D64" w:rsidRPr="00624B1A" w:rsidRDefault="00977D64" w:rsidP="0019394F">
            <w:pPr>
              <w:rPr>
                <w:sz w:val="20"/>
                <w:szCs w:val="20"/>
              </w:rPr>
            </w:pPr>
          </w:p>
        </w:tc>
        <w:tc>
          <w:tcPr>
            <w:tcW w:w="850" w:type="dxa"/>
            <w:shd w:val="clear" w:color="auto" w:fill="auto"/>
            <w:vAlign w:val="center"/>
          </w:tcPr>
          <w:p w:rsidR="00977D64" w:rsidRPr="00624B1A" w:rsidRDefault="00977D64" w:rsidP="0019394F">
            <w:pPr>
              <w:rPr>
                <w:sz w:val="20"/>
                <w:szCs w:val="20"/>
              </w:rPr>
            </w:pPr>
          </w:p>
        </w:tc>
        <w:tc>
          <w:tcPr>
            <w:tcW w:w="1627" w:type="dxa"/>
            <w:shd w:val="clear" w:color="auto" w:fill="auto"/>
            <w:vAlign w:val="center"/>
          </w:tcPr>
          <w:p w:rsidR="00977D64" w:rsidRPr="00624B1A" w:rsidRDefault="00977D64" w:rsidP="0019394F">
            <w:pPr>
              <w:rPr>
                <w:sz w:val="20"/>
                <w:szCs w:val="20"/>
              </w:rPr>
            </w:pPr>
          </w:p>
        </w:tc>
        <w:tc>
          <w:tcPr>
            <w:tcW w:w="1701" w:type="dxa"/>
            <w:shd w:val="clear" w:color="auto" w:fill="auto"/>
            <w:vAlign w:val="center"/>
          </w:tcPr>
          <w:p w:rsidR="00977D64" w:rsidRPr="00624B1A" w:rsidRDefault="00977D64" w:rsidP="0019394F">
            <w:pPr>
              <w:rPr>
                <w:sz w:val="20"/>
                <w:szCs w:val="20"/>
              </w:rPr>
            </w:pPr>
          </w:p>
        </w:tc>
        <w:tc>
          <w:tcPr>
            <w:tcW w:w="1819" w:type="dxa"/>
            <w:shd w:val="clear" w:color="auto" w:fill="auto"/>
            <w:vAlign w:val="center"/>
          </w:tcPr>
          <w:p w:rsidR="00977D64" w:rsidRPr="00624B1A" w:rsidRDefault="00977D64" w:rsidP="0019394F">
            <w:pPr>
              <w:rPr>
                <w:sz w:val="20"/>
                <w:szCs w:val="20"/>
              </w:rPr>
            </w:pPr>
          </w:p>
        </w:tc>
      </w:tr>
      <w:tr w:rsidR="00977D64" w:rsidRPr="00624B1A" w:rsidTr="00977D64">
        <w:trPr>
          <w:trHeight w:val="1680"/>
          <w:jc w:val="center"/>
        </w:trPr>
        <w:tc>
          <w:tcPr>
            <w:tcW w:w="486"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8.1.</w:t>
            </w:r>
          </w:p>
        </w:tc>
        <w:tc>
          <w:tcPr>
            <w:tcW w:w="912" w:type="dxa"/>
            <w:vMerge w:val="restart"/>
            <w:shd w:val="clear" w:color="auto" w:fill="auto"/>
            <w:vAlign w:val="center"/>
            <w:hideMark/>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31.01.11</w:t>
            </w:r>
          </w:p>
        </w:tc>
        <w:tc>
          <w:tcPr>
            <w:tcW w:w="3866" w:type="dxa"/>
            <w:vMerge w:val="restart"/>
            <w:shd w:val="clear" w:color="auto" w:fill="auto"/>
            <w:vAlign w:val="center"/>
            <w:hideMark/>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Мебель для сидения, преимущественно с металлическим каркасом</w:t>
            </w:r>
          </w:p>
        </w:tc>
        <w:tc>
          <w:tcPr>
            <w:tcW w:w="3456" w:type="dxa"/>
            <w:vMerge w:val="restart"/>
            <w:shd w:val="clear" w:color="auto" w:fill="auto"/>
            <w:vAlign w:val="center"/>
            <w:hideMark/>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Материал (металл), обивочные материалы</w:t>
            </w:r>
          </w:p>
        </w:tc>
        <w:tc>
          <w:tcPr>
            <w:tcW w:w="793" w:type="dxa"/>
            <w:shd w:val="clear" w:color="auto" w:fill="auto"/>
            <w:vAlign w:val="center"/>
            <w:hideMark/>
          </w:tcPr>
          <w:p w:rsidR="00977D64" w:rsidRPr="00624B1A" w:rsidRDefault="00977D64" w:rsidP="0019394F">
            <w:pPr>
              <w:rPr>
                <w:sz w:val="20"/>
                <w:szCs w:val="20"/>
              </w:rPr>
            </w:pPr>
            <w:r w:rsidRPr="00624B1A">
              <w:rPr>
                <w:sz w:val="20"/>
                <w:szCs w:val="20"/>
              </w:rPr>
              <w:t> </w:t>
            </w:r>
          </w:p>
        </w:tc>
        <w:tc>
          <w:tcPr>
            <w:tcW w:w="850" w:type="dxa"/>
            <w:shd w:val="clear" w:color="auto" w:fill="auto"/>
            <w:vAlign w:val="center"/>
            <w:hideMark/>
          </w:tcPr>
          <w:p w:rsidR="00977D64" w:rsidRPr="00624B1A" w:rsidRDefault="00977D64" w:rsidP="0019394F">
            <w:pPr>
              <w:rPr>
                <w:sz w:val="20"/>
                <w:szCs w:val="20"/>
              </w:rPr>
            </w:pPr>
            <w:r w:rsidRPr="00624B1A">
              <w:rPr>
                <w:sz w:val="20"/>
                <w:szCs w:val="20"/>
              </w:rPr>
              <w:t> </w:t>
            </w:r>
          </w:p>
        </w:tc>
        <w:tc>
          <w:tcPr>
            <w:tcW w:w="1627" w:type="dxa"/>
            <w:shd w:val="clear" w:color="auto" w:fill="auto"/>
            <w:vAlign w:val="center"/>
            <w:hideMark/>
          </w:tcPr>
          <w:p w:rsidR="00977D64" w:rsidRPr="00624B1A" w:rsidRDefault="00977D64" w:rsidP="0019394F">
            <w:pPr>
              <w:rPr>
                <w:sz w:val="20"/>
                <w:szCs w:val="20"/>
              </w:rPr>
            </w:pPr>
            <w:proofErr w:type="gramStart"/>
            <w:r w:rsidRPr="00624B1A">
              <w:rPr>
                <w:sz w:val="20"/>
                <w:szCs w:val="20"/>
              </w:rPr>
              <w:t>предельное значение - кожа натуральная;</w:t>
            </w:r>
            <w:r w:rsidRPr="00624B1A">
              <w:rPr>
                <w:sz w:val="20"/>
                <w:szCs w:val="20"/>
              </w:rPr>
              <w:br/>
              <w:t>возможные значения: искусственная кожа, мебельный (искусственный) мех, искусственная замша (</w:t>
            </w:r>
            <w:proofErr w:type="spellStart"/>
            <w:r w:rsidRPr="00624B1A">
              <w:rPr>
                <w:sz w:val="20"/>
                <w:szCs w:val="20"/>
              </w:rPr>
              <w:t>микрофибра</w:t>
            </w:r>
            <w:proofErr w:type="spellEnd"/>
            <w:r w:rsidRPr="00624B1A">
              <w:rPr>
                <w:sz w:val="20"/>
                <w:szCs w:val="20"/>
              </w:rPr>
              <w:t>), ткань, нетканые материалы</w:t>
            </w:r>
            <w:proofErr w:type="gramEnd"/>
          </w:p>
        </w:tc>
        <w:tc>
          <w:tcPr>
            <w:tcW w:w="1701" w:type="dxa"/>
            <w:shd w:val="clear" w:color="auto" w:fill="auto"/>
            <w:vAlign w:val="center"/>
          </w:tcPr>
          <w:p w:rsidR="00977D64" w:rsidRPr="00624B1A" w:rsidRDefault="00977D64" w:rsidP="0019394F">
            <w:pPr>
              <w:rPr>
                <w:sz w:val="20"/>
                <w:szCs w:val="20"/>
              </w:rPr>
            </w:pPr>
            <w:proofErr w:type="gramStart"/>
            <w:r w:rsidRPr="00624B1A">
              <w:rPr>
                <w:sz w:val="20"/>
                <w:szCs w:val="20"/>
              </w:rPr>
              <w:t>предельное значение - искусственная кожа;</w:t>
            </w:r>
            <w:r w:rsidRPr="00624B1A">
              <w:rPr>
                <w:sz w:val="20"/>
                <w:szCs w:val="20"/>
              </w:rPr>
              <w:br/>
              <w:t>возможные значения: мебельный (искусственный) мех, искусственная замша (</w:t>
            </w:r>
            <w:proofErr w:type="spellStart"/>
            <w:r w:rsidRPr="00624B1A">
              <w:rPr>
                <w:sz w:val="20"/>
                <w:szCs w:val="20"/>
              </w:rPr>
              <w:t>микрофибра</w:t>
            </w:r>
            <w:proofErr w:type="spellEnd"/>
            <w:r w:rsidRPr="00624B1A">
              <w:rPr>
                <w:sz w:val="20"/>
                <w:szCs w:val="20"/>
              </w:rPr>
              <w:t>), ткань, нетканые материалы</w:t>
            </w:r>
            <w:proofErr w:type="gramEnd"/>
          </w:p>
        </w:tc>
        <w:tc>
          <w:tcPr>
            <w:tcW w:w="1819" w:type="dxa"/>
            <w:shd w:val="clear" w:color="auto" w:fill="auto"/>
            <w:vAlign w:val="center"/>
          </w:tcPr>
          <w:p w:rsidR="00977D64" w:rsidRPr="00624B1A" w:rsidRDefault="00977D64" w:rsidP="0019394F">
            <w:pPr>
              <w:rPr>
                <w:sz w:val="20"/>
                <w:szCs w:val="20"/>
              </w:rPr>
            </w:pPr>
            <w:proofErr w:type="gramStart"/>
            <w:r w:rsidRPr="00624B1A">
              <w:rPr>
                <w:sz w:val="20"/>
                <w:szCs w:val="20"/>
              </w:rPr>
              <w:t>предельное значение - искусственная кожа;</w:t>
            </w:r>
            <w:r w:rsidRPr="00624B1A">
              <w:rPr>
                <w:sz w:val="20"/>
                <w:szCs w:val="20"/>
              </w:rPr>
              <w:br/>
              <w:t>возможные значения: мебельный (искусственный) мех, искусственная замша (</w:t>
            </w:r>
            <w:proofErr w:type="spellStart"/>
            <w:r w:rsidRPr="00624B1A">
              <w:rPr>
                <w:sz w:val="20"/>
                <w:szCs w:val="20"/>
              </w:rPr>
              <w:t>микрофибра</w:t>
            </w:r>
            <w:proofErr w:type="spellEnd"/>
            <w:r w:rsidRPr="00624B1A">
              <w:rPr>
                <w:sz w:val="20"/>
                <w:szCs w:val="20"/>
              </w:rPr>
              <w:t>), ткань, нетканые материалы</w:t>
            </w:r>
            <w:proofErr w:type="gramEnd"/>
          </w:p>
        </w:tc>
      </w:tr>
      <w:tr w:rsidR="00977D64" w:rsidRPr="00624B1A" w:rsidTr="00977D64">
        <w:trPr>
          <w:trHeight w:val="210"/>
          <w:jc w:val="center"/>
        </w:trPr>
        <w:tc>
          <w:tcPr>
            <w:tcW w:w="486" w:type="dxa"/>
            <w:vMerge/>
            <w:vAlign w:val="center"/>
            <w:hideMark/>
          </w:tcPr>
          <w:p w:rsidR="00977D64" w:rsidRPr="00624B1A" w:rsidRDefault="00977D64" w:rsidP="0019394F">
            <w:pPr>
              <w:rPr>
                <w:sz w:val="20"/>
                <w:szCs w:val="20"/>
              </w:rPr>
            </w:pPr>
          </w:p>
        </w:tc>
        <w:tc>
          <w:tcPr>
            <w:tcW w:w="912" w:type="dxa"/>
            <w:vMerge/>
            <w:vAlign w:val="center"/>
            <w:hideMark/>
          </w:tcPr>
          <w:p w:rsidR="00977D64" w:rsidRPr="00624B1A" w:rsidRDefault="00977D64" w:rsidP="0019394F">
            <w:pPr>
              <w:rPr>
                <w:sz w:val="20"/>
                <w:szCs w:val="20"/>
              </w:rPr>
            </w:pPr>
          </w:p>
        </w:tc>
        <w:tc>
          <w:tcPr>
            <w:tcW w:w="3866" w:type="dxa"/>
            <w:vMerge/>
            <w:vAlign w:val="center"/>
            <w:hideMark/>
          </w:tcPr>
          <w:p w:rsidR="00977D64" w:rsidRPr="00624B1A" w:rsidRDefault="00977D64" w:rsidP="0019394F">
            <w:pPr>
              <w:rPr>
                <w:sz w:val="20"/>
                <w:szCs w:val="20"/>
              </w:rPr>
            </w:pPr>
          </w:p>
        </w:tc>
        <w:tc>
          <w:tcPr>
            <w:tcW w:w="3456" w:type="dxa"/>
            <w:vMerge/>
            <w:vAlign w:val="center"/>
            <w:hideMark/>
          </w:tcPr>
          <w:p w:rsidR="00977D64" w:rsidRPr="00624B1A" w:rsidRDefault="00977D64" w:rsidP="0019394F">
            <w:pPr>
              <w:rPr>
                <w:sz w:val="20"/>
                <w:szCs w:val="20"/>
              </w:rPr>
            </w:pPr>
          </w:p>
        </w:tc>
        <w:tc>
          <w:tcPr>
            <w:tcW w:w="793" w:type="dxa"/>
            <w:shd w:val="clear" w:color="auto" w:fill="auto"/>
            <w:vAlign w:val="center"/>
            <w:hideMark/>
          </w:tcPr>
          <w:p w:rsidR="00977D64" w:rsidRPr="00624B1A" w:rsidRDefault="00977D64" w:rsidP="0019394F">
            <w:pPr>
              <w:jc w:val="center"/>
              <w:rPr>
                <w:sz w:val="20"/>
                <w:szCs w:val="20"/>
              </w:rPr>
            </w:pPr>
            <w:r w:rsidRPr="00624B1A">
              <w:rPr>
                <w:sz w:val="20"/>
                <w:szCs w:val="20"/>
              </w:rPr>
              <w:t>383</w:t>
            </w:r>
          </w:p>
        </w:tc>
        <w:tc>
          <w:tcPr>
            <w:tcW w:w="850" w:type="dxa"/>
            <w:shd w:val="clear" w:color="auto" w:fill="auto"/>
            <w:vAlign w:val="center"/>
            <w:hideMark/>
          </w:tcPr>
          <w:p w:rsidR="00977D64" w:rsidRPr="00624B1A" w:rsidRDefault="00977D64" w:rsidP="0019394F">
            <w:pPr>
              <w:jc w:val="center"/>
              <w:rPr>
                <w:sz w:val="20"/>
                <w:szCs w:val="20"/>
              </w:rPr>
            </w:pPr>
            <w:r w:rsidRPr="00624B1A">
              <w:rPr>
                <w:sz w:val="20"/>
                <w:szCs w:val="20"/>
              </w:rPr>
              <w:t>рубль</w:t>
            </w:r>
          </w:p>
        </w:tc>
        <w:tc>
          <w:tcPr>
            <w:tcW w:w="1627" w:type="dxa"/>
            <w:shd w:val="clear" w:color="auto" w:fill="auto"/>
            <w:vAlign w:val="center"/>
            <w:hideMark/>
          </w:tcPr>
          <w:p w:rsidR="00977D64" w:rsidRPr="00624B1A" w:rsidRDefault="00977D64" w:rsidP="0019394F">
            <w:pPr>
              <w:jc w:val="center"/>
              <w:rPr>
                <w:sz w:val="20"/>
                <w:szCs w:val="20"/>
              </w:rPr>
            </w:pPr>
            <w:r w:rsidRPr="00624B1A">
              <w:rPr>
                <w:sz w:val="20"/>
                <w:szCs w:val="20"/>
              </w:rPr>
              <w:t xml:space="preserve">не более </w:t>
            </w:r>
          </w:p>
          <w:p w:rsidR="00977D64" w:rsidRPr="00624B1A" w:rsidRDefault="00977D64" w:rsidP="0019394F">
            <w:pPr>
              <w:jc w:val="center"/>
              <w:rPr>
                <w:sz w:val="20"/>
                <w:szCs w:val="20"/>
              </w:rPr>
            </w:pPr>
            <w:r w:rsidRPr="00624B1A">
              <w:rPr>
                <w:sz w:val="20"/>
                <w:szCs w:val="20"/>
              </w:rPr>
              <w:t>30 000</w:t>
            </w:r>
          </w:p>
        </w:tc>
        <w:tc>
          <w:tcPr>
            <w:tcW w:w="1701" w:type="dxa"/>
            <w:shd w:val="clear" w:color="auto" w:fill="auto"/>
          </w:tcPr>
          <w:p w:rsidR="00977D64" w:rsidRPr="00624B1A" w:rsidRDefault="00977D64" w:rsidP="0019394F">
            <w:pPr>
              <w:jc w:val="center"/>
              <w:rPr>
                <w:sz w:val="20"/>
                <w:szCs w:val="20"/>
              </w:rPr>
            </w:pPr>
            <w:r w:rsidRPr="00624B1A">
              <w:rPr>
                <w:sz w:val="20"/>
                <w:szCs w:val="20"/>
              </w:rPr>
              <w:t xml:space="preserve">не более </w:t>
            </w:r>
          </w:p>
          <w:p w:rsidR="00977D64" w:rsidRPr="00624B1A" w:rsidRDefault="00977D64" w:rsidP="0019394F">
            <w:pPr>
              <w:jc w:val="center"/>
              <w:rPr>
                <w:sz w:val="20"/>
                <w:szCs w:val="20"/>
              </w:rPr>
            </w:pPr>
            <w:r w:rsidRPr="00624B1A">
              <w:rPr>
                <w:sz w:val="20"/>
                <w:szCs w:val="20"/>
              </w:rPr>
              <w:t>7 000</w:t>
            </w:r>
          </w:p>
        </w:tc>
        <w:tc>
          <w:tcPr>
            <w:tcW w:w="1819" w:type="dxa"/>
            <w:shd w:val="clear" w:color="auto" w:fill="auto"/>
          </w:tcPr>
          <w:p w:rsidR="00977D64" w:rsidRPr="00624B1A" w:rsidRDefault="00977D64" w:rsidP="0019394F">
            <w:pPr>
              <w:jc w:val="center"/>
              <w:rPr>
                <w:sz w:val="20"/>
                <w:szCs w:val="20"/>
              </w:rPr>
            </w:pPr>
            <w:r w:rsidRPr="00624B1A">
              <w:rPr>
                <w:sz w:val="20"/>
                <w:szCs w:val="20"/>
              </w:rPr>
              <w:t xml:space="preserve">не более </w:t>
            </w:r>
          </w:p>
          <w:p w:rsidR="00977D64" w:rsidRPr="00624B1A" w:rsidRDefault="00977D64" w:rsidP="0019394F">
            <w:pPr>
              <w:jc w:val="center"/>
              <w:rPr>
                <w:sz w:val="20"/>
                <w:szCs w:val="20"/>
              </w:rPr>
            </w:pPr>
            <w:r w:rsidRPr="00624B1A">
              <w:rPr>
                <w:sz w:val="20"/>
                <w:szCs w:val="20"/>
              </w:rPr>
              <w:t>7 000</w:t>
            </w:r>
          </w:p>
        </w:tc>
      </w:tr>
      <w:tr w:rsidR="00977D64" w:rsidRPr="00624B1A" w:rsidTr="00977D64">
        <w:trPr>
          <w:trHeight w:val="3075"/>
          <w:jc w:val="center"/>
        </w:trPr>
        <w:tc>
          <w:tcPr>
            <w:tcW w:w="486"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9.</w:t>
            </w:r>
          </w:p>
        </w:tc>
        <w:tc>
          <w:tcPr>
            <w:tcW w:w="912"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31.01.12</w:t>
            </w:r>
          </w:p>
        </w:tc>
        <w:tc>
          <w:tcPr>
            <w:tcW w:w="3866" w:type="dxa"/>
            <w:vMerge w:val="restart"/>
            <w:shd w:val="clear" w:color="auto" w:fill="auto"/>
            <w:vAlign w:val="center"/>
            <w:hideMark/>
          </w:tcPr>
          <w:p w:rsidR="00977D64" w:rsidRPr="00624B1A" w:rsidRDefault="00977D64" w:rsidP="0019394F">
            <w:pPr>
              <w:rPr>
                <w:sz w:val="20"/>
                <w:szCs w:val="20"/>
              </w:rPr>
            </w:pPr>
            <w:r w:rsidRPr="00624B1A">
              <w:rPr>
                <w:sz w:val="20"/>
                <w:szCs w:val="20"/>
              </w:rPr>
              <w:t>Мебель деревянная для офисов</w:t>
            </w:r>
          </w:p>
        </w:tc>
        <w:tc>
          <w:tcPr>
            <w:tcW w:w="3456" w:type="dxa"/>
            <w:vMerge w:val="restart"/>
            <w:shd w:val="clear" w:color="auto" w:fill="auto"/>
            <w:vAlign w:val="center"/>
            <w:hideMark/>
          </w:tcPr>
          <w:p w:rsidR="00977D64" w:rsidRPr="00624B1A" w:rsidRDefault="00977D64" w:rsidP="0019394F">
            <w:pPr>
              <w:rPr>
                <w:sz w:val="20"/>
                <w:szCs w:val="20"/>
              </w:rPr>
            </w:pPr>
            <w:r w:rsidRPr="00624B1A">
              <w:rPr>
                <w:sz w:val="20"/>
                <w:szCs w:val="20"/>
              </w:rPr>
              <w:t>материал (вид древесины)</w:t>
            </w:r>
          </w:p>
        </w:tc>
        <w:tc>
          <w:tcPr>
            <w:tcW w:w="793" w:type="dxa"/>
            <w:shd w:val="clear" w:color="auto" w:fill="auto"/>
            <w:vAlign w:val="center"/>
            <w:hideMark/>
          </w:tcPr>
          <w:p w:rsidR="00977D64" w:rsidRPr="00624B1A" w:rsidRDefault="00977D64" w:rsidP="0019394F">
            <w:pPr>
              <w:rPr>
                <w:sz w:val="20"/>
                <w:szCs w:val="20"/>
              </w:rPr>
            </w:pPr>
            <w:r w:rsidRPr="00624B1A">
              <w:rPr>
                <w:sz w:val="20"/>
                <w:szCs w:val="20"/>
              </w:rPr>
              <w:t> </w:t>
            </w:r>
          </w:p>
        </w:tc>
        <w:tc>
          <w:tcPr>
            <w:tcW w:w="850" w:type="dxa"/>
            <w:shd w:val="clear" w:color="auto" w:fill="auto"/>
            <w:vAlign w:val="center"/>
            <w:hideMark/>
          </w:tcPr>
          <w:p w:rsidR="00977D64" w:rsidRPr="00624B1A" w:rsidRDefault="00977D64" w:rsidP="0019394F">
            <w:pPr>
              <w:rPr>
                <w:sz w:val="20"/>
                <w:szCs w:val="20"/>
              </w:rPr>
            </w:pPr>
            <w:r w:rsidRPr="00624B1A">
              <w:rPr>
                <w:sz w:val="20"/>
                <w:szCs w:val="20"/>
              </w:rPr>
              <w:t> </w:t>
            </w:r>
          </w:p>
        </w:tc>
        <w:tc>
          <w:tcPr>
            <w:tcW w:w="1627" w:type="dxa"/>
            <w:shd w:val="clear" w:color="auto" w:fill="auto"/>
            <w:vAlign w:val="center"/>
            <w:hideMark/>
          </w:tcPr>
          <w:p w:rsidR="00977D64" w:rsidRPr="00624B1A" w:rsidRDefault="00977D64" w:rsidP="0019394F">
            <w:pPr>
              <w:rPr>
                <w:sz w:val="20"/>
                <w:szCs w:val="20"/>
              </w:rPr>
            </w:pPr>
            <w:proofErr w:type="gramStart"/>
            <w:r w:rsidRPr="00624B1A">
              <w:rPr>
                <w:sz w:val="20"/>
                <w:szCs w:val="20"/>
              </w:rPr>
              <w:t>предельное значение - массив древесины "ценных" пород (твердолиственных и тропических;</w:t>
            </w:r>
            <w:r w:rsidRPr="00624B1A">
              <w:rPr>
                <w:sz w:val="20"/>
                <w:szCs w:val="20"/>
              </w:rPr>
              <w:br/>
              <w:t xml:space="preserve">возможные значения: древесина хвойных и </w:t>
            </w:r>
            <w:proofErr w:type="spellStart"/>
            <w:r w:rsidRPr="00624B1A">
              <w:rPr>
                <w:sz w:val="20"/>
                <w:szCs w:val="20"/>
              </w:rPr>
              <w:t>мягколиственных</w:t>
            </w:r>
            <w:proofErr w:type="spellEnd"/>
            <w:r w:rsidRPr="00624B1A">
              <w:rPr>
                <w:sz w:val="20"/>
                <w:szCs w:val="20"/>
              </w:rPr>
              <w:t xml:space="preserve"> пород</w:t>
            </w:r>
            <w:proofErr w:type="gramEnd"/>
          </w:p>
        </w:tc>
        <w:tc>
          <w:tcPr>
            <w:tcW w:w="1701" w:type="dxa"/>
            <w:shd w:val="clear" w:color="auto" w:fill="auto"/>
          </w:tcPr>
          <w:p w:rsidR="00977D64" w:rsidRPr="00624B1A" w:rsidRDefault="00977D64" w:rsidP="0019394F">
            <w:pPr>
              <w:rPr>
                <w:sz w:val="20"/>
                <w:szCs w:val="20"/>
              </w:rPr>
            </w:pPr>
          </w:p>
          <w:p w:rsidR="00977D64" w:rsidRPr="00624B1A" w:rsidRDefault="00977D64" w:rsidP="0019394F">
            <w:pPr>
              <w:rPr>
                <w:sz w:val="20"/>
                <w:szCs w:val="20"/>
              </w:rPr>
            </w:pPr>
          </w:p>
          <w:p w:rsidR="00977D64" w:rsidRPr="00624B1A" w:rsidRDefault="00977D64" w:rsidP="0019394F">
            <w:pPr>
              <w:rPr>
                <w:sz w:val="20"/>
                <w:szCs w:val="20"/>
              </w:rPr>
            </w:pPr>
          </w:p>
          <w:p w:rsidR="00977D64" w:rsidRPr="00624B1A" w:rsidRDefault="00977D64" w:rsidP="0019394F">
            <w:pPr>
              <w:rPr>
                <w:sz w:val="20"/>
                <w:szCs w:val="20"/>
              </w:rPr>
            </w:pPr>
          </w:p>
          <w:p w:rsidR="00977D64" w:rsidRPr="00624B1A" w:rsidRDefault="00977D64" w:rsidP="0019394F">
            <w:pPr>
              <w:rPr>
                <w:sz w:val="20"/>
                <w:szCs w:val="20"/>
              </w:rPr>
            </w:pPr>
          </w:p>
          <w:p w:rsidR="00977D64" w:rsidRPr="00624B1A" w:rsidRDefault="00977D64" w:rsidP="0019394F">
            <w:pPr>
              <w:rPr>
                <w:sz w:val="20"/>
                <w:szCs w:val="20"/>
              </w:rPr>
            </w:pPr>
            <w:r w:rsidRPr="00624B1A">
              <w:rPr>
                <w:sz w:val="20"/>
                <w:szCs w:val="20"/>
              </w:rPr>
              <w:t xml:space="preserve">возможное значение - древесина хвойных и </w:t>
            </w:r>
            <w:proofErr w:type="spellStart"/>
            <w:r w:rsidRPr="00624B1A">
              <w:rPr>
                <w:sz w:val="20"/>
                <w:szCs w:val="20"/>
              </w:rPr>
              <w:t>мягколиственных</w:t>
            </w:r>
            <w:proofErr w:type="spellEnd"/>
            <w:r w:rsidRPr="00624B1A">
              <w:rPr>
                <w:sz w:val="20"/>
                <w:szCs w:val="20"/>
              </w:rPr>
              <w:t xml:space="preserve"> пород:</w:t>
            </w:r>
            <w:r w:rsidRPr="00624B1A">
              <w:rPr>
                <w:sz w:val="20"/>
                <w:szCs w:val="20"/>
              </w:rPr>
              <w:br/>
            </w:r>
          </w:p>
        </w:tc>
        <w:tc>
          <w:tcPr>
            <w:tcW w:w="1819" w:type="dxa"/>
            <w:shd w:val="clear" w:color="auto" w:fill="auto"/>
          </w:tcPr>
          <w:p w:rsidR="00977D64" w:rsidRPr="00624B1A" w:rsidRDefault="00977D64" w:rsidP="0019394F">
            <w:pPr>
              <w:rPr>
                <w:sz w:val="20"/>
                <w:szCs w:val="20"/>
              </w:rPr>
            </w:pPr>
          </w:p>
          <w:p w:rsidR="00977D64" w:rsidRPr="00624B1A" w:rsidRDefault="00977D64" w:rsidP="0019394F">
            <w:pPr>
              <w:rPr>
                <w:sz w:val="20"/>
                <w:szCs w:val="20"/>
              </w:rPr>
            </w:pPr>
          </w:p>
          <w:p w:rsidR="00977D64" w:rsidRPr="00624B1A" w:rsidRDefault="00977D64" w:rsidP="0019394F">
            <w:pPr>
              <w:rPr>
                <w:sz w:val="20"/>
                <w:szCs w:val="20"/>
              </w:rPr>
            </w:pPr>
          </w:p>
          <w:p w:rsidR="00977D64" w:rsidRPr="00624B1A" w:rsidRDefault="00977D64" w:rsidP="0019394F">
            <w:pPr>
              <w:rPr>
                <w:sz w:val="20"/>
                <w:szCs w:val="20"/>
              </w:rPr>
            </w:pPr>
          </w:p>
          <w:p w:rsidR="00977D64" w:rsidRPr="00624B1A" w:rsidRDefault="00977D64" w:rsidP="0019394F">
            <w:pPr>
              <w:rPr>
                <w:sz w:val="20"/>
                <w:szCs w:val="20"/>
              </w:rPr>
            </w:pPr>
          </w:p>
          <w:p w:rsidR="00977D64" w:rsidRPr="00624B1A" w:rsidRDefault="00977D64" w:rsidP="0019394F">
            <w:pPr>
              <w:rPr>
                <w:sz w:val="20"/>
                <w:szCs w:val="20"/>
              </w:rPr>
            </w:pPr>
            <w:r w:rsidRPr="00624B1A">
              <w:rPr>
                <w:sz w:val="20"/>
                <w:szCs w:val="20"/>
              </w:rPr>
              <w:t xml:space="preserve">возможное значение - древесина хвойных и </w:t>
            </w:r>
            <w:proofErr w:type="spellStart"/>
            <w:r w:rsidRPr="00624B1A">
              <w:rPr>
                <w:sz w:val="20"/>
                <w:szCs w:val="20"/>
              </w:rPr>
              <w:t>мягколиственных</w:t>
            </w:r>
            <w:proofErr w:type="spellEnd"/>
            <w:r w:rsidRPr="00624B1A">
              <w:rPr>
                <w:sz w:val="20"/>
                <w:szCs w:val="20"/>
              </w:rPr>
              <w:t xml:space="preserve"> пород:</w:t>
            </w:r>
            <w:r w:rsidRPr="00624B1A">
              <w:rPr>
                <w:sz w:val="20"/>
                <w:szCs w:val="20"/>
              </w:rPr>
              <w:br/>
            </w:r>
          </w:p>
        </w:tc>
      </w:tr>
      <w:tr w:rsidR="00977D64" w:rsidRPr="00624B1A" w:rsidTr="00977D64">
        <w:trPr>
          <w:trHeight w:val="432"/>
          <w:jc w:val="center"/>
        </w:trPr>
        <w:tc>
          <w:tcPr>
            <w:tcW w:w="486" w:type="dxa"/>
            <w:vMerge/>
            <w:shd w:val="clear" w:color="auto" w:fill="auto"/>
            <w:vAlign w:val="center"/>
          </w:tcPr>
          <w:p w:rsidR="00977D64" w:rsidRPr="00624B1A" w:rsidRDefault="00977D64" w:rsidP="0019394F">
            <w:pPr>
              <w:jc w:val="center"/>
              <w:rPr>
                <w:sz w:val="20"/>
                <w:szCs w:val="20"/>
              </w:rPr>
            </w:pPr>
          </w:p>
        </w:tc>
        <w:tc>
          <w:tcPr>
            <w:tcW w:w="912" w:type="dxa"/>
            <w:vMerge/>
            <w:shd w:val="clear" w:color="auto" w:fill="auto"/>
            <w:vAlign w:val="center"/>
          </w:tcPr>
          <w:p w:rsidR="00977D64" w:rsidRPr="00624B1A" w:rsidRDefault="00977D64" w:rsidP="0019394F">
            <w:pPr>
              <w:jc w:val="center"/>
              <w:rPr>
                <w:sz w:val="20"/>
                <w:szCs w:val="20"/>
              </w:rPr>
            </w:pPr>
          </w:p>
        </w:tc>
        <w:tc>
          <w:tcPr>
            <w:tcW w:w="3866" w:type="dxa"/>
            <w:vMerge/>
            <w:shd w:val="clear" w:color="auto" w:fill="auto"/>
            <w:vAlign w:val="center"/>
          </w:tcPr>
          <w:p w:rsidR="00977D64" w:rsidRPr="00624B1A" w:rsidRDefault="00977D64" w:rsidP="0019394F">
            <w:pPr>
              <w:jc w:val="center"/>
              <w:rPr>
                <w:sz w:val="20"/>
                <w:szCs w:val="20"/>
              </w:rPr>
            </w:pPr>
          </w:p>
        </w:tc>
        <w:tc>
          <w:tcPr>
            <w:tcW w:w="3456" w:type="dxa"/>
            <w:vMerge/>
            <w:shd w:val="clear" w:color="auto" w:fill="auto"/>
            <w:vAlign w:val="center"/>
          </w:tcPr>
          <w:p w:rsidR="00977D64" w:rsidRPr="00624B1A" w:rsidRDefault="00977D64" w:rsidP="0019394F">
            <w:pPr>
              <w:rPr>
                <w:sz w:val="20"/>
                <w:szCs w:val="20"/>
              </w:rPr>
            </w:pPr>
          </w:p>
        </w:tc>
        <w:tc>
          <w:tcPr>
            <w:tcW w:w="793" w:type="dxa"/>
            <w:shd w:val="clear" w:color="auto" w:fill="auto"/>
            <w:vAlign w:val="center"/>
          </w:tcPr>
          <w:p w:rsidR="00977D64" w:rsidRPr="00624B1A" w:rsidRDefault="00977D64" w:rsidP="0019394F">
            <w:pPr>
              <w:rPr>
                <w:sz w:val="20"/>
                <w:szCs w:val="20"/>
              </w:rPr>
            </w:pPr>
            <w:r w:rsidRPr="00624B1A">
              <w:rPr>
                <w:sz w:val="20"/>
                <w:szCs w:val="20"/>
              </w:rPr>
              <w:t>383</w:t>
            </w:r>
          </w:p>
        </w:tc>
        <w:tc>
          <w:tcPr>
            <w:tcW w:w="850" w:type="dxa"/>
            <w:shd w:val="clear" w:color="auto" w:fill="auto"/>
            <w:vAlign w:val="center"/>
          </w:tcPr>
          <w:p w:rsidR="00977D64" w:rsidRPr="00624B1A" w:rsidRDefault="00977D64" w:rsidP="0019394F">
            <w:pPr>
              <w:rPr>
                <w:sz w:val="20"/>
                <w:szCs w:val="20"/>
              </w:rPr>
            </w:pPr>
            <w:r w:rsidRPr="00624B1A">
              <w:rPr>
                <w:sz w:val="20"/>
                <w:szCs w:val="20"/>
              </w:rPr>
              <w:t>рубль</w:t>
            </w:r>
          </w:p>
        </w:tc>
        <w:tc>
          <w:tcPr>
            <w:tcW w:w="1627" w:type="dxa"/>
            <w:shd w:val="clear" w:color="auto" w:fill="auto"/>
            <w:vAlign w:val="center"/>
          </w:tcPr>
          <w:p w:rsidR="00977D64" w:rsidRPr="00624B1A" w:rsidRDefault="00977D64" w:rsidP="0019394F">
            <w:pPr>
              <w:rPr>
                <w:sz w:val="20"/>
                <w:szCs w:val="20"/>
              </w:rPr>
            </w:pPr>
          </w:p>
          <w:p w:rsidR="00977D64" w:rsidRPr="00624B1A" w:rsidRDefault="00977D64" w:rsidP="0019394F">
            <w:pPr>
              <w:rPr>
                <w:sz w:val="20"/>
                <w:szCs w:val="20"/>
              </w:rPr>
            </w:pPr>
          </w:p>
        </w:tc>
        <w:tc>
          <w:tcPr>
            <w:tcW w:w="1701" w:type="dxa"/>
            <w:shd w:val="clear" w:color="auto" w:fill="auto"/>
          </w:tcPr>
          <w:p w:rsidR="00977D64" w:rsidRPr="00624B1A" w:rsidRDefault="00977D64" w:rsidP="0019394F">
            <w:pPr>
              <w:rPr>
                <w:sz w:val="20"/>
                <w:szCs w:val="20"/>
              </w:rPr>
            </w:pPr>
          </w:p>
        </w:tc>
        <w:tc>
          <w:tcPr>
            <w:tcW w:w="1819" w:type="dxa"/>
            <w:shd w:val="clear" w:color="auto" w:fill="auto"/>
          </w:tcPr>
          <w:p w:rsidR="00977D64" w:rsidRPr="00624B1A" w:rsidRDefault="00977D64" w:rsidP="0019394F">
            <w:pPr>
              <w:rPr>
                <w:sz w:val="20"/>
                <w:szCs w:val="20"/>
              </w:rPr>
            </w:pPr>
          </w:p>
        </w:tc>
      </w:tr>
      <w:tr w:rsidR="00977D64" w:rsidRPr="00624B1A" w:rsidTr="00977D64">
        <w:trPr>
          <w:trHeight w:val="956"/>
          <w:jc w:val="center"/>
        </w:trPr>
        <w:tc>
          <w:tcPr>
            <w:tcW w:w="486" w:type="dxa"/>
            <w:vMerge w:val="restart"/>
            <w:shd w:val="clear" w:color="auto" w:fill="auto"/>
            <w:vAlign w:val="center"/>
            <w:hideMark/>
          </w:tcPr>
          <w:p w:rsidR="00977D64" w:rsidRPr="00624B1A" w:rsidRDefault="00977D64" w:rsidP="0019394F">
            <w:pPr>
              <w:jc w:val="center"/>
              <w:rPr>
                <w:sz w:val="20"/>
                <w:szCs w:val="20"/>
              </w:rPr>
            </w:pPr>
            <w:r w:rsidRPr="00624B1A">
              <w:rPr>
                <w:sz w:val="20"/>
                <w:szCs w:val="20"/>
              </w:rPr>
              <w:t>9.1.</w:t>
            </w:r>
          </w:p>
        </w:tc>
        <w:tc>
          <w:tcPr>
            <w:tcW w:w="912" w:type="dxa"/>
            <w:vMerge w:val="restart"/>
            <w:shd w:val="clear" w:color="auto" w:fill="auto"/>
            <w:vAlign w:val="center"/>
            <w:hideMark/>
          </w:tcPr>
          <w:p w:rsidR="00977D64" w:rsidRPr="00624B1A" w:rsidRDefault="00977D64" w:rsidP="0019394F">
            <w:pPr>
              <w:pStyle w:val="ConsPlusNormal"/>
              <w:ind w:firstLine="0"/>
              <w:jc w:val="center"/>
              <w:rPr>
                <w:rFonts w:ascii="Times New Roman" w:hAnsi="Times New Roman" w:cs="Times New Roman"/>
              </w:rPr>
            </w:pPr>
            <w:r w:rsidRPr="00624B1A">
              <w:rPr>
                <w:rFonts w:ascii="Times New Roman" w:hAnsi="Times New Roman" w:cs="Times New Roman"/>
              </w:rPr>
              <w:t>31.01.12</w:t>
            </w:r>
          </w:p>
        </w:tc>
        <w:tc>
          <w:tcPr>
            <w:tcW w:w="3866" w:type="dxa"/>
            <w:vMerge w:val="restart"/>
            <w:shd w:val="clear" w:color="auto" w:fill="auto"/>
            <w:vAlign w:val="center"/>
            <w:hideMark/>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Мебель для сидения, преимущественно с деревянным каркасом</w:t>
            </w:r>
          </w:p>
        </w:tc>
        <w:tc>
          <w:tcPr>
            <w:tcW w:w="3456" w:type="dxa"/>
            <w:vMerge w:val="restart"/>
            <w:shd w:val="clear" w:color="auto" w:fill="auto"/>
            <w:vAlign w:val="center"/>
            <w:hideMark/>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Материал (вид древесины)</w:t>
            </w:r>
          </w:p>
          <w:p w:rsidR="00977D64" w:rsidRPr="00624B1A" w:rsidRDefault="00977D64" w:rsidP="0019394F">
            <w:pPr>
              <w:pStyle w:val="ConsPlusNormal"/>
              <w:ind w:firstLine="0"/>
              <w:rPr>
                <w:rFonts w:ascii="Times New Roman" w:hAnsi="Times New Roman" w:cs="Times New Roman"/>
              </w:rPr>
            </w:pPr>
          </w:p>
          <w:p w:rsidR="00977D64" w:rsidRPr="00624B1A" w:rsidRDefault="00977D64" w:rsidP="0019394F">
            <w:pPr>
              <w:pStyle w:val="ConsPlusNormal"/>
              <w:ind w:firstLine="0"/>
              <w:rPr>
                <w:rFonts w:ascii="Times New Roman" w:hAnsi="Times New Roman" w:cs="Times New Roman"/>
              </w:rPr>
            </w:pPr>
          </w:p>
          <w:p w:rsidR="00977D64" w:rsidRPr="00624B1A" w:rsidRDefault="00977D64" w:rsidP="0019394F">
            <w:pPr>
              <w:pStyle w:val="ConsPlusNormal"/>
              <w:ind w:firstLine="0"/>
              <w:rPr>
                <w:rFonts w:ascii="Times New Roman" w:hAnsi="Times New Roman" w:cs="Times New Roman"/>
              </w:rPr>
            </w:pPr>
          </w:p>
        </w:tc>
        <w:tc>
          <w:tcPr>
            <w:tcW w:w="793" w:type="dxa"/>
            <w:vMerge w:val="restart"/>
            <w:shd w:val="clear" w:color="auto" w:fill="auto"/>
            <w:vAlign w:val="center"/>
            <w:hideMark/>
          </w:tcPr>
          <w:p w:rsidR="00977D64" w:rsidRPr="00624B1A" w:rsidRDefault="00977D64" w:rsidP="0019394F">
            <w:pPr>
              <w:pStyle w:val="ConsPlusNormal"/>
              <w:ind w:firstLine="0"/>
              <w:rPr>
                <w:rFonts w:ascii="Times New Roman" w:hAnsi="Times New Roman" w:cs="Times New Roman"/>
              </w:rPr>
            </w:pPr>
          </w:p>
        </w:tc>
        <w:tc>
          <w:tcPr>
            <w:tcW w:w="850" w:type="dxa"/>
            <w:vMerge w:val="restart"/>
            <w:shd w:val="clear" w:color="auto" w:fill="auto"/>
            <w:vAlign w:val="center"/>
            <w:hideMark/>
          </w:tcPr>
          <w:p w:rsidR="00977D64" w:rsidRPr="00624B1A" w:rsidRDefault="00977D64" w:rsidP="0019394F">
            <w:pPr>
              <w:pStyle w:val="ConsPlusNormal"/>
              <w:ind w:firstLine="0"/>
              <w:rPr>
                <w:rFonts w:ascii="Times New Roman" w:hAnsi="Times New Roman" w:cs="Times New Roman"/>
              </w:rPr>
            </w:pPr>
          </w:p>
        </w:tc>
        <w:tc>
          <w:tcPr>
            <w:tcW w:w="1627" w:type="dxa"/>
            <w:shd w:val="clear" w:color="auto" w:fill="auto"/>
            <w:vAlign w:val="center"/>
            <w:hideMark/>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предельное значение - массив древесины ценных пород (твердолиственных и тропических)</w:t>
            </w:r>
          </w:p>
        </w:tc>
        <w:tc>
          <w:tcPr>
            <w:tcW w:w="1701"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 xml:space="preserve">возможное значение - древесина хвойных и </w:t>
            </w:r>
            <w:proofErr w:type="spellStart"/>
            <w:r w:rsidRPr="00624B1A">
              <w:rPr>
                <w:rFonts w:ascii="Times New Roman" w:hAnsi="Times New Roman" w:cs="Times New Roman"/>
              </w:rPr>
              <w:t>мягколиственных</w:t>
            </w:r>
            <w:proofErr w:type="spellEnd"/>
            <w:r w:rsidRPr="00624B1A">
              <w:rPr>
                <w:rFonts w:ascii="Times New Roman" w:hAnsi="Times New Roman" w:cs="Times New Roman"/>
              </w:rPr>
              <w:t xml:space="preserve"> пород:</w:t>
            </w:r>
          </w:p>
        </w:tc>
        <w:tc>
          <w:tcPr>
            <w:tcW w:w="1819"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 xml:space="preserve">возможное значение - древесина хвойных и </w:t>
            </w:r>
            <w:proofErr w:type="spellStart"/>
            <w:r w:rsidRPr="00624B1A">
              <w:rPr>
                <w:rFonts w:ascii="Times New Roman" w:hAnsi="Times New Roman" w:cs="Times New Roman"/>
              </w:rPr>
              <w:t>мягколиственных</w:t>
            </w:r>
            <w:proofErr w:type="spellEnd"/>
            <w:r w:rsidRPr="00624B1A">
              <w:rPr>
                <w:rFonts w:ascii="Times New Roman" w:hAnsi="Times New Roman" w:cs="Times New Roman"/>
              </w:rPr>
              <w:t xml:space="preserve"> пород:</w:t>
            </w:r>
          </w:p>
        </w:tc>
      </w:tr>
      <w:tr w:rsidR="00977D64" w:rsidRPr="00624B1A" w:rsidTr="00977D64">
        <w:trPr>
          <w:trHeight w:val="368"/>
          <w:jc w:val="center"/>
        </w:trPr>
        <w:tc>
          <w:tcPr>
            <w:tcW w:w="486" w:type="dxa"/>
            <w:vMerge/>
            <w:shd w:val="clear" w:color="auto" w:fill="auto"/>
            <w:vAlign w:val="center"/>
          </w:tcPr>
          <w:p w:rsidR="00977D64" w:rsidRPr="00624B1A" w:rsidRDefault="00977D64" w:rsidP="0019394F">
            <w:pPr>
              <w:jc w:val="center"/>
              <w:rPr>
                <w:sz w:val="20"/>
                <w:szCs w:val="20"/>
              </w:rPr>
            </w:pPr>
          </w:p>
        </w:tc>
        <w:tc>
          <w:tcPr>
            <w:tcW w:w="912" w:type="dxa"/>
            <w:vMerge/>
            <w:shd w:val="clear" w:color="auto" w:fill="auto"/>
            <w:vAlign w:val="center"/>
          </w:tcPr>
          <w:p w:rsidR="00977D64" w:rsidRPr="00624B1A" w:rsidRDefault="00977D64" w:rsidP="0019394F">
            <w:pPr>
              <w:pStyle w:val="ConsPlusNormal"/>
              <w:ind w:firstLine="0"/>
              <w:jc w:val="center"/>
              <w:rPr>
                <w:rFonts w:ascii="Times New Roman" w:hAnsi="Times New Roman" w:cs="Times New Roman"/>
              </w:rPr>
            </w:pPr>
          </w:p>
        </w:tc>
        <w:tc>
          <w:tcPr>
            <w:tcW w:w="3866"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3456"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793"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850"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1627"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 xml:space="preserve">возможные значения: древесина хвойных и </w:t>
            </w:r>
            <w:proofErr w:type="spellStart"/>
            <w:r w:rsidRPr="00624B1A">
              <w:rPr>
                <w:rFonts w:ascii="Times New Roman" w:hAnsi="Times New Roman" w:cs="Times New Roman"/>
              </w:rPr>
              <w:t>мягколиственных</w:t>
            </w:r>
            <w:proofErr w:type="spellEnd"/>
            <w:r w:rsidRPr="00624B1A">
              <w:rPr>
                <w:rFonts w:ascii="Times New Roman" w:hAnsi="Times New Roman" w:cs="Times New Roman"/>
              </w:rPr>
              <w:t xml:space="preserve"> пород:</w:t>
            </w:r>
          </w:p>
        </w:tc>
        <w:tc>
          <w:tcPr>
            <w:tcW w:w="1701"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береза, лиственница, сосна, ель</w:t>
            </w:r>
          </w:p>
        </w:tc>
        <w:tc>
          <w:tcPr>
            <w:tcW w:w="1819"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береза, лиственница, сосна, ель</w:t>
            </w:r>
          </w:p>
        </w:tc>
      </w:tr>
      <w:tr w:rsidR="00977D64" w:rsidRPr="00624B1A" w:rsidTr="00977D64">
        <w:trPr>
          <w:trHeight w:val="438"/>
          <w:jc w:val="center"/>
        </w:trPr>
        <w:tc>
          <w:tcPr>
            <w:tcW w:w="486" w:type="dxa"/>
            <w:vMerge/>
            <w:shd w:val="clear" w:color="auto" w:fill="auto"/>
            <w:vAlign w:val="center"/>
          </w:tcPr>
          <w:p w:rsidR="00977D64" w:rsidRPr="00624B1A" w:rsidRDefault="00977D64" w:rsidP="0019394F">
            <w:pPr>
              <w:jc w:val="center"/>
              <w:rPr>
                <w:sz w:val="20"/>
                <w:szCs w:val="20"/>
              </w:rPr>
            </w:pPr>
          </w:p>
        </w:tc>
        <w:tc>
          <w:tcPr>
            <w:tcW w:w="912" w:type="dxa"/>
            <w:vMerge/>
            <w:shd w:val="clear" w:color="auto" w:fill="auto"/>
            <w:vAlign w:val="center"/>
          </w:tcPr>
          <w:p w:rsidR="00977D64" w:rsidRPr="00624B1A" w:rsidRDefault="00977D64" w:rsidP="0019394F">
            <w:pPr>
              <w:pStyle w:val="ConsPlusNormal"/>
              <w:ind w:firstLine="0"/>
              <w:jc w:val="center"/>
              <w:rPr>
                <w:rFonts w:ascii="Times New Roman" w:hAnsi="Times New Roman" w:cs="Times New Roman"/>
              </w:rPr>
            </w:pPr>
          </w:p>
        </w:tc>
        <w:tc>
          <w:tcPr>
            <w:tcW w:w="3866"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3456"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793"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850"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1627" w:type="dxa"/>
            <w:shd w:val="clear" w:color="auto" w:fill="auto"/>
          </w:tcPr>
          <w:p w:rsidR="00977D64" w:rsidRPr="00624B1A" w:rsidRDefault="00977D64" w:rsidP="0019394F">
            <w:pPr>
              <w:rPr>
                <w:sz w:val="20"/>
                <w:szCs w:val="20"/>
              </w:rPr>
            </w:pPr>
            <w:r w:rsidRPr="00624B1A">
              <w:rPr>
                <w:sz w:val="20"/>
                <w:szCs w:val="20"/>
              </w:rPr>
              <w:t>береза, лиственница, сосна, ель</w:t>
            </w:r>
          </w:p>
        </w:tc>
        <w:tc>
          <w:tcPr>
            <w:tcW w:w="1701" w:type="dxa"/>
            <w:shd w:val="clear" w:color="auto" w:fill="auto"/>
          </w:tcPr>
          <w:p w:rsidR="00977D64" w:rsidRPr="00624B1A" w:rsidRDefault="00977D64" w:rsidP="0019394F">
            <w:pPr>
              <w:rPr>
                <w:sz w:val="20"/>
                <w:szCs w:val="20"/>
              </w:rPr>
            </w:pPr>
            <w:r w:rsidRPr="00624B1A">
              <w:rPr>
                <w:sz w:val="20"/>
                <w:szCs w:val="20"/>
              </w:rPr>
              <w:t>береза, лиственница, сосна, ель</w:t>
            </w:r>
          </w:p>
        </w:tc>
        <w:tc>
          <w:tcPr>
            <w:tcW w:w="1819" w:type="dxa"/>
            <w:shd w:val="clear" w:color="auto" w:fill="auto"/>
          </w:tcPr>
          <w:p w:rsidR="00977D64" w:rsidRPr="00624B1A" w:rsidRDefault="00977D64" w:rsidP="0019394F">
            <w:pPr>
              <w:rPr>
                <w:sz w:val="20"/>
                <w:szCs w:val="20"/>
              </w:rPr>
            </w:pPr>
            <w:r w:rsidRPr="00624B1A">
              <w:rPr>
                <w:sz w:val="20"/>
                <w:szCs w:val="20"/>
              </w:rPr>
              <w:t>береза, лиственница, сосна, ель</w:t>
            </w:r>
          </w:p>
        </w:tc>
      </w:tr>
      <w:tr w:rsidR="00977D64" w:rsidRPr="00624B1A" w:rsidTr="00977D64">
        <w:trPr>
          <w:trHeight w:val="391"/>
          <w:jc w:val="center"/>
        </w:trPr>
        <w:tc>
          <w:tcPr>
            <w:tcW w:w="486" w:type="dxa"/>
            <w:vMerge/>
            <w:shd w:val="clear" w:color="auto" w:fill="auto"/>
            <w:vAlign w:val="center"/>
          </w:tcPr>
          <w:p w:rsidR="00977D64" w:rsidRPr="00624B1A" w:rsidRDefault="00977D64" w:rsidP="0019394F">
            <w:pPr>
              <w:jc w:val="center"/>
              <w:rPr>
                <w:sz w:val="20"/>
                <w:szCs w:val="20"/>
              </w:rPr>
            </w:pPr>
          </w:p>
        </w:tc>
        <w:tc>
          <w:tcPr>
            <w:tcW w:w="912" w:type="dxa"/>
            <w:vMerge/>
            <w:shd w:val="clear" w:color="auto" w:fill="auto"/>
            <w:vAlign w:val="center"/>
          </w:tcPr>
          <w:p w:rsidR="00977D64" w:rsidRPr="00624B1A" w:rsidRDefault="00977D64" w:rsidP="0019394F">
            <w:pPr>
              <w:pStyle w:val="ConsPlusNormal"/>
              <w:ind w:firstLine="0"/>
              <w:jc w:val="center"/>
              <w:rPr>
                <w:rFonts w:ascii="Times New Roman" w:hAnsi="Times New Roman" w:cs="Times New Roman"/>
              </w:rPr>
            </w:pPr>
          </w:p>
        </w:tc>
        <w:tc>
          <w:tcPr>
            <w:tcW w:w="3866"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3456" w:type="dxa"/>
            <w:vMerge w:val="restart"/>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Обивочные материалы</w:t>
            </w:r>
          </w:p>
        </w:tc>
        <w:tc>
          <w:tcPr>
            <w:tcW w:w="793" w:type="dxa"/>
            <w:vMerge w:val="restart"/>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850" w:type="dxa"/>
            <w:vMerge w:val="restart"/>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1627"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предельное значение - кожа натуральная</w:t>
            </w:r>
          </w:p>
        </w:tc>
        <w:tc>
          <w:tcPr>
            <w:tcW w:w="1701"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предельное значение - искусственная кожа</w:t>
            </w:r>
          </w:p>
        </w:tc>
        <w:tc>
          <w:tcPr>
            <w:tcW w:w="1819"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предельное значение - искусственная кожа</w:t>
            </w:r>
          </w:p>
        </w:tc>
      </w:tr>
      <w:tr w:rsidR="00977D64" w:rsidRPr="00624B1A" w:rsidTr="00977D64">
        <w:trPr>
          <w:trHeight w:val="657"/>
          <w:jc w:val="center"/>
        </w:trPr>
        <w:tc>
          <w:tcPr>
            <w:tcW w:w="486" w:type="dxa"/>
            <w:vMerge/>
            <w:shd w:val="clear" w:color="auto" w:fill="auto"/>
            <w:vAlign w:val="center"/>
          </w:tcPr>
          <w:p w:rsidR="00977D64" w:rsidRPr="00624B1A" w:rsidRDefault="00977D64" w:rsidP="0019394F">
            <w:pPr>
              <w:jc w:val="center"/>
              <w:rPr>
                <w:sz w:val="20"/>
                <w:szCs w:val="20"/>
              </w:rPr>
            </w:pPr>
          </w:p>
        </w:tc>
        <w:tc>
          <w:tcPr>
            <w:tcW w:w="912" w:type="dxa"/>
            <w:vMerge/>
            <w:shd w:val="clear" w:color="auto" w:fill="auto"/>
            <w:vAlign w:val="center"/>
          </w:tcPr>
          <w:p w:rsidR="00977D64" w:rsidRPr="00624B1A" w:rsidRDefault="00977D64" w:rsidP="0019394F">
            <w:pPr>
              <w:pStyle w:val="ConsPlusNormal"/>
              <w:ind w:firstLine="0"/>
              <w:jc w:val="center"/>
              <w:rPr>
                <w:rFonts w:ascii="Times New Roman" w:hAnsi="Times New Roman" w:cs="Times New Roman"/>
              </w:rPr>
            </w:pPr>
          </w:p>
        </w:tc>
        <w:tc>
          <w:tcPr>
            <w:tcW w:w="3866"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3456"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793"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850"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1627" w:type="dxa"/>
            <w:shd w:val="clear" w:color="auto" w:fill="auto"/>
            <w:vAlign w:val="center"/>
          </w:tcPr>
          <w:p w:rsidR="00977D64" w:rsidRPr="00624B1A" w:rsidRDefault="00977D64" w:rsidP="0019394F">
            <w:pPr>
              <w:pStyle w:val="ConsPlusNormal"/>
              <w:ind w:firstLine="0"/>
              <w:rPr>
                <w:rFonts w:ascii="Times New Roman" w:hAnsi="Times New Roman" w:cs="Times New Roman"/>
              </w:rPr>
            </w:pPr>
            <w:proofErr w:type="gramStart"/>
            <w:r w:rsidRPr="00624B1A">
              <w:rPr>
                <w:rFonts w:ascii="Times New Roman" w:hAnsi="Times New Roman" w:cs="Times New Roman"/>
              </w:rPr>
              <w:t>возможные значения: искусственная кожа, мебельный (искусственный) мех, искусственная замша (</w:t>
            </w:r>
            <w:proofErr w:type="spellStart"/>
            <w:r w:rsidRPr="00624B1A">
              <w:rPr>
                <w:rFonts w:ascii="Times New Roman" w:hAnsi="Times New Roman" w:cs="Times New Roman"/>
              </w:rPr>
              <w:t>микрофибра</w:t>
            </w:r>
            <w:proofErr w:type="spellEnd"/>
            <w:r w:rsidRPr="00624B1A">
              <w:rPr>
                <w:rFonts w:ascii="Times New Roman" w:hAnsi="Times New Roman" w:cs="Times New Roman"/>
              </w:rPr>
              <w:t>), ткань, нетканые материалы</w:t>
            </w:r>
            <w:proofErr w:type="gramEnd"/>
          </w:p>
        </w:tc>
        <w:tc>
          <w:tcPr>
            <w:tcW w:w="1701" w:type="dxa"/>
            <w:shd w:val="clear" w:color="auto" w:fill="auto"/>
            <w:vAlign w:val="center"/>
          </w:tcPr>
          <w:p w:rsidR="00977D64" w:rsidRPr="00624B1A" w:rsidRDefault="00977D64" w:rsidP="0019394F">
            <w:pPr>
              <w:pStyle w:val="ConsPlusNormal"/>
              <w:ind w:firstLine="0"/>
              <w:rPr>
                <w:rFonts w:ascii="Times New Roman" w:hAnsi="Times New Roman" w:cs="Times New Roman"/>
              </w:rPr>
            </w:pPr>
            <w:proofErr w:type="gramStart"/>
            <w:r w:rsidRPr="00624B1A">
              <w:rPr>
                <w:rFonts w:ascii="Times New Roman" w:hAnsi="Times New Roman" w:cs="Times New Roman"/>
              </w:rPr>
              <w:t>возможные значения: мебельный (искусственный) мех, искусственная замша (</w:t>
            </w:r>
            <w:proofErr w:type="spellStart"/>
            <w:r w:rsidRPr="00624B1A">
              <w:rPr>
                <w:rFonts w:ascii="Times New Roman" w:hAnsi="Times New Roman" w:cs="Times New Roman"/>
              </w:rPr>
              <w:t>микрофибра</w:t>
            </w:r>
            <w:proofErr w:type="spellEnd"/>
            <w:r w:rsidRPr="00624B1A">
              <w:rPr>
                <w:rFonts w:ascii="Times New Roman" w:hAnsi="Times New Roman" w:cs="Times New Roman"/>
              </w:rPr>
              <w:t>), ткань, нетканые материалы</w:t>
            </w:r>
            <w:proofErr w:type="gramEnd"/>
          </w:p>
        </w:tc>
        <w:tc>
          <w:tcPr>
            <w:tcW w:w="1819" w:type="dxa"/>
            <w:shd w:val="clear" w:color="auto" w:fill="auto"/>
            <w:vAlign w:val="center"/>
          </w:tcPr>
          <w:p w:rsidR="00977D64" w:rsidRPr="00624B1A" w:rsidRDefault="00977D64" w:rsidP="0019394F">
            <w:pPr>
              <w:pStyle w:val="ConsPlusNormal"/>
              <w:ind w:firstLine="0"/>
              <w:rPr>
                <w:rFonts w:ascii="Times New Roman" w:hAnsi="Times New Roman" w:cs="Times New Roman"/>
              </w:rPr>
            </w:pPr>
            <w:proofErr w:type="gramStart"/>
            <w:r w:rsidRPr="00624B1A">
              <w:rPr>
                <w:rFonts w:ascii="Times New Roman" w:hAnsi="Times New Roman" w:cs="Times New Roman"/>
              </w:rPr>
              <w:t>возможные значения: мебельный (искусственный) мех, искусственная замша (</w:t>
            </w:r>
            <w:proofErr w:type="spellStart"/>
            <w:r w:rsidRPr="00624B1A">
              <w:rPr>
                <w:rFonts w:ascii="Times New Roman" w:hAnsi="Times New Roman" w:cs="Times New Roman"/>
              </w:rPr>
              <w:t>микрофибра</w:t>
            </w:r>
            <w:proofErr w:type="spellEnd"/>
            <w:r w:rsidRPr="00624B1A">
              <w:rPr>
                <w:rFonts w:ascii="Times New Roman" w:hAnsi="Times New Roman" w:cs="Times New Roman"/>
              </w:rPr>
              <w:t>), ткань, нетканые материалы</w:t>
            </w:r>
            <w:proofErr w:type="gramEnd"/>
          </w:p>
        </w:tc>
      </w:tr>
      <w:tr w:rsidR="00977D64" w:rsidRPr="00624B1A" w:rsidTr="00977D64">
        <w:trPr>
          <w:trHeight w:val="496"/>
          <w:jc w:val="center"/>
        </w:trPr>
        <w:tc>
          <w:tcPr>
            <w:tcW w:w="486" w:type="dxa"/>
            <w:vMerge/>
            <w:shd w:val="clear" w:color="auto" w:fill="auto"/>
            <w:vAlign w:val="center"/>
          </w:tcPr>
          <w:p w:rsidR="00977D64" w:rsidRPr="00624B1A" w:rsidRDefault="00977D64" w:rsidP="0019394F">
            <w:pPr>
              <w:jc w:val="center"/>
              <w:rPr>
                <w:sz w:val="20"/>
                <w:szCs w:val="20"/>
              </w:rPr>
            </w:pPr>
          </w:p>
        </w:tc>
        <w:tc>
          <w:tcPr>
            <w:tcW w:w="912" w:type="dxa"/>
            <w:vMerge/>
            <w:shd w:val="clear" w:color="auto" w:fill="auto"/>
            <w:vAlign w:val="center"/>
          </w:tcPr>
          <w:p w:rsidR="00977D64" w:rsidRPr="00624B1A" w:rsidRDefault="00977D64" w:rsidP="0019394F">
            <w:pPr>
              <w:pStyle w:val="ConsPlusNormal"/>
              <w:ind w:firstLine="0"/>
              <w:jc w:val="center"/>
              <w:rPr>
                <w:rFonts w:ascii="Times New Roman" w:hAnsi="Times New Roman" w:cs="Times New Roman"/>
              </w:rPr>
            </w:pPr>
          </w:p>
        </w:tc>
        <w:tc>
          <w:tcPr>
            <w:tcW w:w="3866"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3456" w:type="dxa"/>
            <w:vMerge/>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793" w:type="dxa"/>
            <w:shd w:val="clear" w:color="auto" w:fill="auto"/>
            <w:vAlign w:val="center"/>
          </w:tcPr>
          <w:p w:rsidR="00977D64" w:rsidRPr="00624B1A" w:rsidRDefault="00977D64" w:rsidP="0019394F">
            <w:pPr>
              <w:pStyle w:val="ConsPlusNormal"/>
              <w:ind w:firstLine="0"/>
              <w:rPr>
                <w:rFonts w:ascii="Times New Roman" w:hAnsi="Times New Roman" w:cs="Times New Roman"/>
              </w:rPr>
            </w:pPr>
            <w:r w:rsidRPr="00624B1A">
              <w:rPr>
                <w:rFonts w:ascii="Times New Roman" w:hAnsi="Times New Roman" w:cs="Times New Roman"/>
              </w:rPr>
              <w:t>383</w:t>
            </w:r>
          </w:p>
        </w:tc>
        <w:tc>
          <w:tcPr>
            <w:tcW w:w="850" w:type="dxa"/>
            <w:shd w:val="clear" w:color="auto" w:fill="auto"/>
            <w:vAlign w:val="center"/>
          </w:tcPr>
          <w:p w:rsidR="00977D64" w:rsidRPr="00624B1A" w:rsidRDefault="00977D64" w:rsidP="0019394F">
            <w:pPr>
              <w:pStyle w:val="ConsPlusNormal"/>
              <w:ind w:firstLine="0"/>
              <w:jc w:val="center"/>
              <w:rPr>
                <w:rFonts w:ascii="Times New Roman" w:hAnsi="Times New Roman" w:cs="Times New Roman"/>
              </w:rPr>
            </w:pPr>
            <w:r w:rsidRPr="00624B1A">
              <w:rPr>
                <w:rFonts w:ascii="Times New Roman" w:hAnsi="Times New Roman" w:cs="Times New Roman"/>
              </w:rPr>
              <w:t>рубль</w:t>
            </w:r>
          </w:p>
        </w:tc>
        <w:tc>
          <w:tcPr>
            <w:tcW w:w="1627" w:type="dxa"/>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1701" w:type="dxa"/>
            <w:shd w:val="clear" w:color="auto" w:fill="auto"/>
            <w:vAlign w:val="center"/>
          </w:tcPr>
          <w:p w:rsidR="00977D64" w:rsidRPr="00624B1A" w:rsidRDefault="00977D64" w:rsidP="0019394F">
            <w:pPr>
              <w:pStyle w:val="ConsPlusNormal"/>
              <w:ind w:firstLine="0"/>
              <w:rPr>
                <w:rFonts w:ascii="Times New Roman" w:hAnsi="Times New Roman" w:cs="Times New Roman"/>
              </w:rPr>
            </w:pPr>
          </w:p>
        </w:tc>
        <w:tc>
          <w:tcPr>
            <w:tcW w:w="1819" w:type="dxa"/>
            <w:shd w:val="clear" w:color="auto" w:fill="auto"/>
            <w:vAlign w:val="center"/>
          </w:tcPr>
          <w:p w:rsidR="00977D64" w:rsidRPr="00624B1A" w:rsidRDefault="00977D64" w:rsidP="0019394F">
            <w:pPr>
              <w:pStyle w:val="ConsPlusNormal"/>
              <w:ind w:firstLine="0"/>
              <w:rPr>
                <w:rFonts w:ascii="Times New Roman" w:hAnsi="Times New Roman" w:cs="Times New Roman"/>
              </w:rPr>
            </w:pPr>
          </w:p>
        </w:tc>
      </w:tr>
    </w:tbl>
    <w:p w:rsidR="008F2E19" w:rsidRPr="00624B1A" w:rsidRDefault="008F2E19" w:rsidP="008F2E19">
      <w:pPr>
        <w:tabs>
          <w:tab w:val="left" w:pos="4065"/>
        </w:tabs>
        <w:rPr>
          <w:sz w:val="20"/>
          <w:szCs w:val="20"/>
        </w:rPr>
        <w:sectPr w:rsidR="008F2E19" w:rsidRPr="00624B1A" w:rsidSect="005211ED">
          <w:pgSz w:w="16838" w:h="11906" w:orient="landscape"/>
          <w:pgMar w:top="1134" w:right="851" w:bottom="567" w:left="851" w:header="709" w:footer="709" w:gutter="0"/>
          <w:cols w:space="708"/>
          <w:titlePg/>
          <w:docGrid w:linePitch="360"/>
        </w:sectPr>
      </w:pPr>
    </w:p>
    <w:p w:rsidR="005D6E4F" w:rsidRPr="00624B1A" w:rsidRDefault="005D6E4F">
      <w:pPr>
        <w:rPr>
          <w:sz w:val="20"/>
          <w:szCs w:val="20"/>
        </w:rPr>
      </w:pPr>
    </w:p>
    <w:sectPr w:rsidR="005D6E4F" w:rsidRPr="00624B1A" w:rsidSect="006727A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771" w:rsidRDefault="00925771" w:rsidP="00A02C99">
      <w:r>
        <w:separator/>
      </w:r>
    </w:p>
  </w:endnote>
  <w:endnote w:type="continuationSeparator" w:id="0">
    <w:p w:rsidR="00925771" w:rsidRDefault="00925771" w:rsidP="00A02C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771" w:rsidRDefault="00925771" w:rsidP="00A02C99">
      <w:r>
        <w:separator/>
      </w:r>
    </w:p>
  </w:footnote>
  <w:footnote w:type="continuationSeparator" w:id="0">
    <w:p w:rsidR="00925771" w:rsidRDefault="00925771" w:rsidP="00A02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4D5500" w:rsidP="00155206">
    <w:pPr>
      <w:pStyle w:val="a3"/>
      <w:framePr w:wrap="around" w:vAnchor="text" w:hAnchor="margin" w:xAlign="right" w:y="1"/>
      <w:rPr>
        <w:rStyle w:val="a5"/>
      </w:rPr>
    </w:pPr>
    <w:r>
      <w:rPr>
        <w:rStyle w:val="a5"/>
      </w:rPr>
      <w:fldChar w:fldCharType="begin"/>
    </w:r>
    <w:r w:rsidR="008F2E19">
      <w:rPr>
        <w:rStyle w:val="a5"/>
      </w:rPr>
      <w:instrText xml:space="preserve">PAGE  </w:instrText>
    </w:r>
    <w:r>
      <w:rPr>
        <w:rStyle w:val="a5"/>
      </w:rPr>
      <w:fldChar w:fldCharType="end"/>
    </w:r>
  </w:p>
  <w:p w:rsidR="005211ED" w:rsidRDefault="00925771" w:rsidP="002863F9">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8F2E19"/>
    <w:rsid w:val="0000624E"/>
    <w:rsid w:val="00007F89"/>
    <w:rsid w:val="000121BA"/>
    <w:rsid w:val="000138C0"/>
    <w:rsid w:val="0001577E"/>
    <w:rsid w:val="00022423"/>
    <w:rsid w:val="000325C5"/>
    <w:rsid w:val="00034F09"/>
    <w:rsid w:val="000372A1"/>
    <w:rsid w:val="00041D19"/>
    <w:rsid w:val="000450AA"/>
    <w:rsid w:val="00051180"/>
    <w:rsid w:val="00052102"/>
    <w:rsid w:val="0005397B"/>
    <w:rsid w:val="0005591F"/>
    <w:rsid w:val="0005640A"/>
    <w:rsid w:val="00057E18"/>
    <w:rsid w:val="00064D4C"/>
    <w:rsid w:val="00065A88"/>
    <w:rsid w:val="00071065"/>
    <w:rsid w:val="0007660F"/>
    <w:rsid w:val="00076C0E"/>
    <w:rsid w:val="000774EF"/>
    <w:rsid w:val="0008503E"/>
    <w:rsid w:val="000876C9"/>
    <w:rsid w:val="000A0193"/>
    <w:rsid w:val="000B2AE2"/>
    <w:rsid w:val="000B3608"/>
    <w:rsid w:val="000B538C"/>
    <w:rsid w:val="000C009F"/>
    <w:rsid w:val="000C2CC6"/>
    <w:rsid w:val="000C5BAB"/>
    <w:rsid w:val="000D48B7"/>
    <w:rsid w:val="000D51CA"/>
    <w:rsid w:val="000D6FD4"/>
    <w:rsid w:val="000F0BE7"/>
    <w:rsid w:val="000F2F8B"/>
    <w:rsid w:val="000F46E4"/>
    <w:rsid w:val="000F536C"/>
    <w:rsid w:val="0010594E"/>
    <w:rsid w:val="00121402"/>
    <w:rsid w:val="001228C8"/>
    <w:rsid w:val="00150385"/>
    <w:rsid w:val="001506BA"/>
    <w:rsid w:val="00151D70"/>
    <w:rsid w:val="001532F9"/>
    <w:rsid w:val="00154260"/>
    <w:rsid w:val="00162195"/>
    <w:rsid w:val="001628C6"/>
    <w:rsid w:val="00166FBF"/>
    <w:rsid w:val="001718DD"/>
    <w:rsid w:val="00171A48"/>
    <w:rsid w:val="00173826"/>
    <w:rsid w:val="0018055D"/>
    <w:rsid w:val="00181A3E"/>
    <w:rsid w:val="00184A70"/>
    <w:rsid w:val="00187C64"/>
    <w:rsid w:val="001905C3"/>
    <w:rsid w:val="00196DB3"/>
    <w:rsid w:val="001A29DF"/>
    <w:rsid w:val="001A63C8"/>
    <w:rsid w:val="001B01F9"/>
    <w:rsid w:val="001B469A"/>
    <w:rsid w:val="001C1069"/>
    <w:rsid w:val="001C4C91"/>
    <w:rsid w:val="001C67BE"/>
    <w:rsid w:val="001D67C5"/>
    <w:rsid w:val="001D7AB5"/>
    <w:rsid w:val="001E0D05"/>
    <w:rsid w:val="001E1968"/>
    <w:rsid w:val="001E5B68"/>
    <w:rsid w:val="001E7A02"/>
    <w:rsid w:val="001E7A69"/>
    <w:rsid w:val="001E7CD7"/>
    <w:rsid w:val="001F0917"/>
    <w:rsid w:val="001F0E58"/>
    <w:rsid w:val="001F4BB7"/>
    <w:rsid w:val="001F53CB"/>
    <w:rsid w:val="001F75CD"/>
    <w:rsid w:val="00207D04"/>
    <w:rsid w:val="00211E41"/>
    <w:rsid w:val="00213FF0"/>
    <w:rsid w:val="00223FDE"/>
    <w:rsid w:val="00224FDD"/>
    <w:rsid w:val="00225288"/>
    <w:rsid w:val="00240B89"/>
    <w:rsid w:val="00245DF3"/>
    <w:rsid w:val="002559CE"/>
    <w:rsid w:val="00256B4A"/>
    <w:rsid w:val="0026224D"/>
    <w:rsid w:val="00263EA6"/>
    <w:rsid w:val="0026581A"/>
    <w:rsid w:val="00265A17"/>
    <w:rsid w:val="00277247"/>
    <w:rsid w:val="00280800"/>
    <w:rsid w:val="00283D65"/>
    <w:rsid w:val="00285464"/>
    <w:rsid w:val="00287F06"/>
    <w:rsid w:val="002935FD"/>
    <w:rsid w:val="002950E3"/>
    <w:rsid w:val="002A0337"/>
    <w:rsid w:val="002A1EE8"/>
    <w:rsid w:val="002A51FB"/>
    <w:rsid w:val="002B0C0A"/>
    <w:rsid w:val="002B0E29"/>
    <w:rsid w:val="002B3E02"/>
    <w:rsid w:val="002B40ED"/>
    <w:rsid w:val="002C347B"/>
    <w:rsid w:val="002C517C"/>
    <w:rsid w:val="002D1299"/>
    <w:rsid w:val="002D7406"/>
    <w:rsid w:val="002E237E"/>
    <w:rsid w:val="003027CD"/>
    <w:rsid w:val="003034AB"/>
    <w:rsid w:val="0030694B"/>
    <w:rsid w:val="00314D05"/>
    <w:rsid w:val="00316414"/>
    <w:rsid w:val="00316FC1"/>
    <w:rsid w:val="00322AE1"/>
    <w:rsid w:val="00323F44"/>
    <w:rsid w:val="00325D41"/>
    <w:rsid w:val="0034296B"/>
    <w:rsid w:val="0034306B"/>
    <w:rsid w:val="003445E9"/>
    <w:rsid w:val="003447C7"/>
    <w:rsid w:val="00345C99"/>
    <w:rsid w:val="0034644C"/>
    <w:rsid w:val="003539D3"/>
    <w:rsid w:val="00367543"/>
    <w:rsid w:val="0037093A"/>
    <w:rsid w:val="00371D6D"/>
    <w:rsid w:val="00372AAF"/>
    <w:rsid w:val="00376EA7"/>
    <w:rsid w:val="00376F3E"/>
    <w:rsid w:val="00382FC8"/>
    <w:rsid w:val="00386747"/>
    <w:rsid w:val="00387DAA"/>
    <w:rsid w:val="003934AC"/>
    <w:rsid w:val="0039441D"/>
    <w:rsid w:val="003964AA"/>
    <w:rsid w:val="0039725A"/>
    <w:rsid w:val="003A5103"/>
    <w:rsid w:val="003A73BE"/>
    <w:rsid w:val="003B3CDA"/>
    <w:rsid w:val="003B4955"/>
    <w:rsid w:val="003C026D"/>
    <w:rsid w:val="003C12C6"/>
    <w:rsid w:val="003C6E3A"/>
    <w:rsid w:val="003C788A"/>
    <w:rsid w:val="003C7DF5"/>
    <w:rsid w:val="003D2294"/>
    <w:rsid w:val="003D2493"/>
    <w:rsid w:val="003D4820"/>
    <w:rsid w:val="003D4D49"/>
    <w:rsid w:val="003D4DB8"/>
    <w:rsid w:val="003D74FC"/>
    <w:rsid w:val="003E1D94"/>
    <w:rsid w:val="003E5BF8"/>
    <w:rsid w:val="00400CF8"/>
    <w:rsid w:val="00401D42"/>
    <w:rsid w:val="004031DD"/>
    <w:rsid w:val="00406356"/>
    <w:rsid w:val="0041708B"/>
    <w:rsid w:val="00426019"/>
    <w:rsid w:val="004460CA"/>
    <w:rsid w:val="00446A01"/>
    <w:rsid w:val="004612E6"/>
    <w:rsid w:val="0046464D"/>
    <w:rsid w:val="0047029D"/>
    <w:rsid w:val="0047487F"/>
    <w:rsid w:val="004768BE"/>
    <w:rsid w:val="0047764C"/>
    <w:rsid w:val="004777CA"/>
    <w:rsid w:val="0048201B"/>
    <w:rsid w:val="00482190"/>
    <w:rsid w:val="00487F08"/>
    <w:rsid w:val="00492737"/>
    <w:rsid w:val="004A2C5F"/>
    <w:rsid w:val="004A4740"/>
    <w:rsid w:val="004A56C3"/>
    <w:rsid w:val="004B2771"/>
    <w:rsid w:val="004B617B"/>
    <w:rsid w:val="004B65D6"/>
    <w:rsid w:val="004B6B5E"/>
    <w:rsid w:val="004C04B7"/>
    <w:rsid w:val="004C70AD"/>
    <w:rsid w:val="004D3743"/>
    <w:rsid w:val="004D39E9"/>
    <w:rsid w:val="004D51C9"/>
    <w:rsid w:val="004D5500"/>
    <w:rsid w:val="004D628B"/>
    <w:rsid w:val="004E08B7"/>
    <w:rsid w:val="004E26C3"/>
    <w:rsid w:val="004E451A"/>
    <w:rsid w:val="004F071B"/>
    <w:rsid w:val="004F3711"/>
    <w:rsid w:val="00504A40"/>
    <w:rsid w:val="00506624"/>
    <w:rsid w:val="0050751A"/>
    <w:rsid w:val="00520055"/>
    <w:rsid w:val="005213AD"/>
    <w:rsid w:val="00534766"/>
    <w:rsid w:val="0053761F"/>
    <w:rsid w:val="0054282F"/>
    <w:rsid w:val="00547827"/>
    <w:rsid w:val="00547839"/>
    <w:rsid w:val="005521D8"/>
    <w:rsid w:val="005539E6"/>
    <w:rsid w:val="00554538"/>
    <w:rsid w:val="005600FE"/>
    <w:rsid w:val="00563749"/>
    <w:rsid w:val="00565259"/>
    <w:rsid w:val="00570DEA"/>
    <w:rsid w:val="0057612F"/>
    <w:rsid w:val="00580A1C"/>
    <w:rsid w:val="00584703"/>
    <w:rsid w:val="00586189"/>
    <w:rsid w:val="00586E6F"/>
    <w:rsid w:val="00593C06"/>
    <w:rsid w:val="005A1DC3"/>
    <w:rsid w:val="005A409C"/>
    <w:rsid w:val="005A6434"/>
    <w:rsid w:val="005A6C2D"/>
    <w:rsid w:val="005B2405"/>
    <w:rsid w:val="005B4573"/>
    <w:rsid w:val="005D1739"/>
    <w:rsid w:val="005D2E64"/>
    <w:rsid w:val="005D6E4F"/>
    <w:rsid w:val="005E0ABC"/>
    <w:rsid w:val="005E4848"/>
    <w:rsid w:val="005E5ACD"/>
    <w:rsid w:val="005F3A2E"/>
    <w:rsid w:val="005F7329"/>
    <w:rsid w:val="006054B5"/>
    <w:rsid w:val="00605626"/>
    <w:rsid w:val="00607D7D"/>
    <w:rsid w:val="00612146"/>
    <w:rsid w:val="00624B1A"/>
    <w:rsid w:val="006302F8"/>
    <w:rsid w:val="00633E13"/>
    <w:rsid w:val="006354D6"/>
    <w:rsid w:val="00643801"/>
    <w:rsid w:val="00644351"/>
    <w:rsid w:val="00644F75"/>
    <w:rsid w:val="00662F5E"/>
    <w:rsid w:val="00663BE2"/>
    <w:rsid w:val="00664CDD"/>
    <w:rsid w:val="0067366C"/>
    <w:rsid w:val="006802E2"/>
    <w:rsid w:val="00684254"/>
    <w:rsid w:val="006910A7"/>
    <w:rsid w:val="00693E07"/>
    <w:rsid w:val="00697C4E"/>
    <w:rsid w:val="006A2A2F"/>
    <w:rsid w:val="006A40A8"/>
    <w:rsid w:val="006B2B34"/>
    <w:rsid w:val="006B52F8"/>
    <w:rsid w:val="006C6EFF"/>
    <w:rsid w:val="006D1CC4"/>
    <w:rsid w:val="006D5C77"/>
    <w:rsid w:val="006D6CC9"/>
    <w:rsid w:val="006E7035"/>
    <w:rsid w:val="006F4EA0"/>
    <w:rsid w:val="006F617A"/>
    <w:rsid w:val="00703596"/>
    <w:rsid w:val="007055B3"/>
    <w:rsid w:val="00717AE9"/>
    <w:rsid w:val="00722A55"/>
    <w:rsid w:val="00740A0A"/>
    <w:rsid w:val="00756114"/>
    <w:rsid w:val="00766DAB"/>
    <w:rsid w:val="007675E8"/>
    <w:rsid w:val="00771BE6"/>
    <w:rsid w:val="00773BA2"/>
    <w:rsid w:val="0077447D"/>
    <w:rsid w:val="00774659"/>
    <w:rsid w:val="00775317"/>
    <w:rsid w:val="007757F0"/>
    <w:rsid w:val="007828B9"/>
    <w:rsid w:val="00792059"/>
    <w:rsid w:val="00793C3B"/>
    <w:rsid w:val="00796F61"/>
    <w:rsid w:val="007A0891"/>
    <w:rsid w:val="007A716B"/>
    <w:rsid w:val="007B34EB"/>
    <w:rsid w:val="007B49C3"/>
    <w:rsid w:val="007B585D"/>
    <w:rsid w:val="007C6377"/>
    <w:rsid w:val="007D18D8"/>
    <w:rsid w:val="007E2895"/>
    <w:rsid w:val="007E7DF0"/>
    <w:rsid w:val="007F073D"/>
    <w:rsid w:val="007F0AED"/>
    <w:rsid w:val="007F2B2E"/>
    <w:rsid w:val="007F3F93"/>
    <w:rsid w:val="00801584"/>
    <w:rsid w:val="00804C5C"/>
    <w:rsid w:val="00806C74"/>
    <w:rsid w:val="00810CB3"/>
    <w:rsid w:val="00811B0B"/>
    <w:rsid w:val="00811F14"/>
    <w:rsid w:val="0081258D"/>
    <w:rsid w:val="00813222"/>
    <w:rsid w:val="0081331D"/>
    <w:rsid w:val="008150AE"/>
    <w:rsid w:val="008243C7"/>
    <w:rsid w:val="00832183"/>
    <w:rsid w:val="0083642D"/>
    <w:rsid w:val="00845C66"/>
    <w:rsid w:val="00855162"/>
    <w:rsid w:val="00855D81"/>
    <w:rsid w:val="008619B6"/>
    <w:rsid w:val="00862821"/>
    <w:rsid w:val="00862E3C"/>
    <w:rsid w:val="0086463F"/>
    <w:rsid w:val="00872072"/>
    <w:rsid w:val="008774E0"/>
    <w:rsid w:val="0087793F"/>
    <w:rsid w:val="00885D03"/>
    <w:rsid w:val="00890BC0"/>
    <w:rsid w:val="00891F24"/>
    <w:rsid w:val="008926EF"/>
    <w:rsid w:val="008932FD"/>
    <w:rsid w:val="008947B5"/>
    <w:rsid w:val="008948BA"/>
    <w:rsid w:val="008A1A5A"/>
    <w:rsid w:val="008A1DD1"/>
    <w:rsid w:val="008A7FAE"/>
    <w:rsid w:val="008B243C"/>
    <w:rsid w:val="008B38E4"/>
    <w:rsid w:val="008B4510"/>
    <w:rsid w:val="008C207C"/>
    <w:rsid w:val="008C69F8"/>
    <w:rsid w:val="008C733F"/>
    <w:rsid w:val="008D2F0E"/>
    <w:rsid w:val="008D5111"/>
    <w:rsid w:val="008D7077"/>
    <w:rsid w:val="008E32AC"/>
    <w:rsid w:val="008F2D95"/>
    <w:rsid w:val="008F2E19"/>
    <w:rsid w:val="008F42C4"/>
    <w:rsid w:val="008F7A86"/>
    <w:rsid w:val="009103C5"/>
    <w:rsid w:val="00910496"/>
    <w:rsid w:val="00910E69"/>
    <w:rsid w:val="00925771"/>
    <w:rsid w:val="009346DB"/>
    <w:rsid w:val="00942D46"/>
    <w:rsid w:val="009433AE"/>
    <w:rsid w:val="00944C83"/>
    <w:rsid w:val="00946763"/>
    <w:rsid w:val="009471CF"/>
    <w:rsid w:val="00947839"/>
    <w:rsid w:val="00950C79"/>
    <w:rsid w:val="00957B0A"/>
    <w:rsid w:val="00963BFD"/>
    <w:rsid w:val="00970E33"/>
    <w:rsid w:val="009756D1"/>
    <w:rsid w:val="00976378"/>
    <w:rsid w:val="00977D64"/>
    <w:rsid w:val="009800D6"/>
    <w:rsid w:val="00983461"/>
    <w:rsid w:val="00996997"/>
    <w:rsid w:val="009A47AC"/>
    <w:rsid w:val="009A68B1"/>
    <w:rsid w:val="009A6A39"/>
    <w:rsid w:val="009B6A29"/>
    <w:rsid w:val="009C7A18"/>
    <w:rsid w:val="009F0F0D"/>
    <w:rsid w:val="009F3F28"/>
    <w:rsid w:val="009F5791"/>
    <w:rsid w:val="009F623C"/>
    <w:rsid w:val="00A0100F"/>
    <w:rsid w:val="00A01A75"/>
    <w:rsid w:val="00A02C99"/>
    <w:rsid w:val="00A04B3D"/>
    <w:rsid w:val="00A10192"/>
    <w:rsid w:val="00A206CE"/>
    <w:rsid w:val="00A25518"/>
    <w:rsid w:val="00A260D1"/>
    <w:rsid w:val="00A27556"/>
    <w:rsid w:val="00A4186A"/>
    <w:rsid w:val="00A4194B"/>
    <w:rsid w:val="00A6581A"/>
    <w:rsid w:val="00A6777F"/>
    <w:rsid w:val="00A71426"/>
    <w:rsid w:val="00A80A04"/>
    <w:rsid w:val="00A92085"/>
    <w:rsid w:val="00A96187"/>
    <w:rsid w:val="00AA262A"/>
    <w:rsid w:val="00AA47A6"/>
    <w:rsid w:val="00AA6051"/>
    <w:rsid w:val="00AB4476"/>
    <w:rsid w:val="00AB7595"/>
    <w:rsid w:val="00AC1A26"/>
    <w:rsid w:val="00AC26AD"/>
    <w:rsid w:val="00AD2E6E"/>
    <w:rsid w:val="00AD451C"/>
    <w:rsid w:val="00AD6302"/>
    <w:rsid w:val="00AE235A"/>
    <w:rsid w:val="00AF3BB7"/>
    <w:rsid w:val="00AF5090"/>
    <w:rsid w:val="00B0224F"/>
    <w:rsid w:val="00B22FA2"/>
    <w:rsid w:val="00B45D24"/>
    <w:rsid w:val="00B469A1"/>
    <w:rsid w:val="00B51BA4"/>
    <w:rsid w:val="00B51C3E"/>
    <w:rsid w:val="00B51E52"/>
    <w:rsid w:val="00B70D4B"/>
    <w:rsid w:val="00B741DC"/>
    <w:rsid w:val="00B75DA3"/>
    <w:rsid w:val="00B76F02"/>
    <w:rsid w:val="00B82C2D"/>
    <w:rsid w:val="00B8645D"/>
    <w:rsid w:val="00B87499"/>
    <w:rsid w:val="00B9332B"/>
    <w:rsid w:val="00B9685A"/>
    <w:rsid w:val="00BA0DDF"/>
    <w:rsid w:val="00BA37F6"/>
    <w:rsid w:val="00BB4B97"/>
    <w:rsid w:val="00BB7605"/>
    <w:rsid w:val="00BC12F2"/>
    <w:rsid w:val="00BD23C7"/>
    <w:rsid w:val="00BD2C4A"/>
    <w:rsid w:val="00BD4EE1"/>
    <w:rsid w:val="00BD5EE4"/>
    <w:rsid w:val="00BD6213"/>
    <w:rsid w:val="00BD7229"/>
    <w:rsid w:val="00BE2DB7"/>
    <w:rsid w:val="00BF655C"/>
    <w:rsid w:val="00BF72EF"/>
    <w:rsid w:val="00BF79DC"/>
    <w:rsid w:val="00C05723"/>
    <w:rsid w:val="00C06FD3"/>
    <w:rsid w:val="00C13217"/>
    <w:rsid w:val="00C178C7"/>
    <w:rsid w:val="00C20A2C"/>
    <w:rsid w:val="00C21BEB"/>
    <w:rsid w:val="00C220F3"/>
    <w:rsid w:val="00C2241C"/>
    <w:rsid w:val="00C2367B"/>
    <w:rsid w:val="00C24E10"/>
    <w:rsid w:val="00C30DD8"/>
    <w:rsid w:val="00C40502"/>
    <w:rsid w:val="00C41C4D"/>
    <w:rsid w:val="00C46926"/>
    <w:rsid w:val="00C52A9A"/>
    <w:rsid w:val="00C633F1"/>
    <w:rsid w:val="00C63AED"/>
    <w:rsid w:val="00C76FE8"/>
    <w:rsid w:val="00C83D0C"/>
    <w:rsid w:val="00C96677"/>
    <w:rsid w:val="00C979A2"/>
    <w:rsid w:val="00CA277E"/>
    <w:rsid w:val="00CB4FDD"/>
    <w:rsid w:val="00CB7213"/>
    <w:rsid w:val="00CD00D1"/>
    <w:rsid w:val="00CD09E9"/>
    <w:rsid w:val="00CD193E"/>
    <w:rsid w:val="00CD3B01"/>
    <w:rsid w:val="00CD4697"/>
    <w:rsid w:val="00CD5387"/>
    <w:rsid w:val="00CE486A"/>
    <w:rsid w:val="00CE6203"/>
    <w:rsid w:val="00CF2798"/>
    <w:rsid w:val="00D01402"/>
    <w:rsid w:val="00D045C7"/>
    <w:rsid w:val="00D10751"/>
    <w:rsid w:val="00D11563"/>
    <w:rsid w:val="00D11BAD"/>
    <w:rsid w:val="00D13182"/>
    <w:rsid w:val="00D159F3"/>
    <w:rsid w:val="00D274F4"/>
    <w:rsid w:val="00D31287"/>
    <w:rsid w:val="00D33D29"/>
    <w:rsid w:val="00D34EAC"/>
    <w:rsid w:val="00D355C4"/>
    <w:rsid w:val="00D41C34"/>
    <w:rsid w:val="00D42B61"/>
    <w:rsid w:val="00D45D1E"/>
    <w:rsid w:val="00D467AB"/>
    <w:rsid w:val="00D50C34"/>
    <w:rsid w:val="00D56C15"/>
    <w:rsid w:val="00D617CE"/>
    <w:rsid w:val="00D62184"/>
    <w:rsid w:val="00D62EB0"/>
    <w:rsid w:val="00D66840"/>
    <w:rsid w:val="00D67EE8"/>
    <w:rsid w:val="00D8667D"/>
    <w:rsid w:val="00DA194B"/>
    <w:rsid w:val="00DA3FBB"/>
    <w:rsid w:val="00DB6288"/>
    <w:rsid w:val="00DB79DC"/>
    <w:rsid w:val="00DC4B55"/>
    <w:rsid w:val="00DD72C4"/>
    <w:rsid w:val="00DE102A"/>
    <w:rsid w:val="00DF2018"/>
    <w:rsid w:val="00DF6D98"/>
    <w:rsid w:val="00E034D0"/>
    <w:rsid w:val="00E04496"/>
    <w:rsid w:val="00E0628F"/>
    <w:rsid w:val="00E06664"/>
    <w:rsid w:val="00E07C1D"/>
    <w:rsid w:val="00E12F4B"/>
    <w:rsid w:val="00E13188"/>
    <w:rsid w:val="00E1723F"/>
    <w:rsid w:val="00E24EF8"/>
    <w:rsid w:val="00E43CAC"/>
    <w:rsid w:val="00E4425B"/>
    <w:rsid w:val="00E44903"/>
    <w:rsid w:val="00E5699F"/>
    <w:rsid w:val="00E603AF"/>
    <w:rsid w:val="00E65066"/>
    <w:rsid w:val="00E702B4"/>
    <w:rsid w:val="00E80415"/>
    <w:rsid w:val="00E82198"/>
    <w:rsid w:val="00E92358"/>
    <w:rsid w:val="00E974B9"/>
    <w:rsid w:val="00EA0250"/>
    <w:rsid w:val="00EA14CB"/>
    <w:rsid w:val="00EA51BE"/>
    <w:rsid w:val="00EA76ED"/>
    <w:rsid w:val="00EB612D"/>
    <w:rsid w:val="00EC1055"/>
    <w:rsid w:val="00EC62E3"/>
    <w:rsid w:val="00EE0700"/>
    <w:rsid w:val="00EF47C2"/>
    <w:rsid w:val="00EF753F"/>
    <w:rsid w:val="00EF7871"/>
    <w:rsid w:val="00F00FB9"/>
    <w:rsid w:val="00F053EE"/>
    <w:rsid w:val="00F067BA"/>
    <w:rsid w:val="00F07158"/>
    <w:rsid w:val="00F14EC4"/>
    <w:rsid w:val="00F15C3F"/>
    <w:rsid w:val="00F24D59"/>
    <w:rsid w:val="00F27932"/>
    <w:rsid w:val="00F40078"/>
    <w:rsid w:val="00F43700"/>
    <w:rsid w:val="00F4606C"/>
    <w:rsid w:val="00F46317"/>
    <w:rsid w:val="00F63C93"/>
    <w:rsid w:val="00F65F23"/>
    <w:rsid w:val="00F67834"/>
    <w:rsid w:val="00F715A1"/>
    <w:rsid w:val="00F72AEA"/>
    <w:rsid w:val="00F74046"/>
    <w:rsid w:val="00F85F97"/>
    <w:rsid w:val="00F954CA"/>
    <w:rsid w:val="00FA0AAD"/>
    <w:rsid w:val="00FA2FA6"/>
    <w:rsid w:val="00FA3A69"/>
    <w:rsid w:val="00FB105C"/>
    <w:rsid w:val="00FB2919"/>
    <w:rsid w:val="00FB49EC"/>
    <w:rsid w:val="00FC15DA"/>
    <w:rsid w:val="00FC1DEF"/>
    <w:rsid w:val="00FC35A8"/>
    <w:rsid w:val="00FC3AC2"/>
    <w:rsid w:val="00FD1369"/>
    <w:rsid w:val="00FD243A"/>
    <w:rsid w:val="00FE5CF1"/>
    <w:rsid w:val="00FE7008"/>
    <w:rsid w:val="00FE7505"/>
    <w:rsid w:val="00FE78FD"/>
    <w:rsid w:val="00FF3090"/>
    <w:rsid w:val="00FF4119"/>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E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E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F2E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E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8F2E19"/>
    <w:pPr>
      <w:tabs>
        <w:tab w:val="center" w:pos="4677"/>
        <w:tab w:val="right" w:pos="9355"/>
      </w:tabs>
    </w:pPr>
  </w:style>
  <w:style w:type="character" w:customStyle="1" w:styleId="a4">
    <w:name w:val="Верхний колонтитул Знак"/>
    <w:basedOn w:val="a0"/>
    <w:link w:val="a3"/>
    <w:rsid w:val="008F2E19"/>
    <w:rPr>
      <w:rFonts w:ascii="Times New Roman" w:eastAsia="Times New Roman" w:hAnsi="Times New Roman" w:cs="Times New Roman"/>
      <w:sz w:val="24"/>
      <w:szCs w:val="24"/>
      <w:lang w:eastAsia="ru-RU"/>
    </w:rPr>
  </w:style>
  <w:style w:type="character" w:styleId="a5">
    <w:name w:val="page number"/>
    <w:basedOn w:val="a0"/>
    <w:rsid w:val="008F2E19"/>
  </w:style>
  <w:style w:type="paragraph" w:styleId="a6">
    <w:name w:val="List Paragraph"/>
    <w:basedOn w:val="a"/>
    <w:uiPriority w:val="34"/>
    <w:qFormat/>
    <w:rsid w:val="008F2E19"/>
    <w:pPr>
      <w:ind w:left="708"/>
    </w:pPr>
  </w:style>
  <w:style w:type="paragraph" w:styleId="a7">
    <w:name w:val="Normal (Web)"/>
    <w:basedOn w:val="a"/>
    <w:uiPriority w:val="99"/>
    <w:unhideWhenUsed/>
    <w:rsid w:val="008F2E19"/>
    <w:pPr>
      <w:spacing w:before="100" w:beforeAutospacing="1" w:after="100" w:afterAutospacing="1"/>
    </w:pPr>
  </w:style>
  <w:style w:type="paragraph" w:customStyle="1" w:styleId="a8">
    <w:name w:val="Шапка (герб)"/>
    <w:basedOn w:val="a"/>
    <w:uiPriority w:val="99"/>
    <w:rsid w:val="008F2E19"/>
    <w:pPr>
      <w:overflowPunct w:val="0"/>
      <w:autoSpaceDE w:val="0"/>
      <w:autoSpaceDN w:val="0"/>
      <w:adjustRightInd w:val="0"/>
      <w:jc w:val="right"/>
    </w:pPr>
    <w:rPr>
      <w:rFonts w:ascii="Century Schoolbook" w:hAnsi="Century Schoolbook"/>
      <w:szCs w:val="20"/>
    </w:rPr>
  </w:style>
  <w:style w:type="paragraph" w:styleId="a9">
    <w:name w:val="footer"/>
    <w:basedOn w:val="a"/>
    <w:link w:val="aa"/>
    <w:uiPriority w:val="99"/>
    <w:semiHidden/>
    <w:unhideWhenUsed/>
    <w:rsid w:val="005B2405"/>
    <w:pPr>
      <w:tabs>
        <w:tab w:val="center" w:pos="4677"/>
        <w:tab w:val="right" w:pos="9355"/>
      </w:tabs>
    </w:pPr>
  </w:style>
  <w:style w:type="character" w:customStyle="1" w:styleId="aa">
    <w:name w:val="Нижний колонтитул Знак"/>
    <w:basedOn w:val="a0"/>
    <w:link w:val="a9"/>
    <w:uiPriority w:val="99"/>
    <w:semiHidden/>
    <w:rsid w:val="005B24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E349D323B71DCEEF4111FC01EB740E0367A8A99D88A50F14131E6659F8BE5EAFCA6A16B26D32B5Fg6B"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F3E349D323B71DCEEF4111FC01EB740E0367A8A99D88A50F14131E6659F8BE5EAFCA6A16B26D02A5Fg8B" TargetMode="External"/><Relationship Id="rId12" Type="http://schemas.openxmlformats.org/officeDocument/2006/relationships/hyperlink" Target="consultantplus://offline/ref=E2578904079C255A0C4F4A2C8323327D2FAD1B26079D3C8C159F9B91BE825F7B7CD7EC66EE4B17C5fAQ6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BA45CFA43F5DCA2BDB2BDD7CF7583E16CE5F1D14790C46F67022A6FD3502C5C51D83E4DAEFF43Fw9t0D" TargetMode="External"/><Relationship Id="rId11" Type="http://schemas.openxmlformats.org/officeDocument/2006/relationships/hyperlink" Target="consultantplus://offline/ref=E2578904079C255A0C4F4A2C8323327D2FAD1B26079D3C8C159F9B91BE825F7B7CD7EC66EE4B12CBfAQ7A" TargetMode="External"/><Relationship Id="rId5" Type="http://schemas.openxmlformats.org/officeDocument/2006/relationships/endnotes" Target="endnotes.xml"/><Relationship Id="rId15" Type="http://schemas.openxmlformats.org/officeDocument/2006/relationships/hyperlink" Target="consultantplus://offline/ref=916FB63E9858EA2D719917C8038233F63CB5D05F741B6823280AB2A27DV4NEC" TargetMode="External"/><Relationship Id="rId10" Type="http://schemas.openxmlformats.org/officeDocument/2006/relationships/hyperlink" Target="consultantplus://offline/ref=E2578904079C255A0C4F4A2C8323327D2FAD1B26079D3C8C159F9B91BE825F7B7CD7EC66EE4B17C5fAQ2A" TargetMode="External"/><Relationship Id="rId4" Type="http://schemas.openxmlformats.org/officeDocument/2006/relationships/footnotes" Target="footnotes.xml"/><Relationship Id="rId9" Type="http://schemas.openxmlformats.org/officeDocument/2006/relationships/hyperlink" Target="consultantplus://offline/ref=E2578904079C255A0C4F4A2C8323327D2FAD1B26079D3C8C159F9B91BE825F7B7CD7EC66EE4B19C8fAQ4A" TargetMode="External"/><Relationship Id="rId14" Type="http://schemas.openxmlformats.org/officeDocument/2006/relationships/hyperlink" Target="consultantplus://offline/ref=916FB63E9858EA2D719917C8038233F63CBBD15C70196823280AB2A27DV4N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3115</Words>
  <Characters>17761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2017-02-14T06:43:00Z</cp:lastPrinted>
  <dcterms:created xsi:type="dcterms:W3CDTF">2016-12-27T02:11:00Z</dcterms:created>
  <dcterms:modified xsi:type="dcterms:W3CDTF">2019-03-13T07:04:00Z</dcterms:modified>
</cp:coreProperties>
</file>