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9570"/>
      </w:tblGrid>
      <w:tr w:rsidR="00124A68" w:rsidRPr="00003757" w:rsidTr="004D38D7">
        <w:tc>
          <w:tcPr>
            <w:tcW w:w="5000" w:type="pct"/>
          </w:tcPr>
          <w:p w:rsidR="00124A68" w:rsidRPr="00003757" w:rsidRDefault="00124A68" w:rsidP="004D38D7">
            <w:pPr>
              <w:jc w:val="center"/>
              <w:rPr>
                <w:b/>
                <w:sz w:val="32"/>
                <w:szCs w:val="32"/>
              </w:rPr>
            </w:pPr>
            <w:r w:rsidRPr="00003757">
              <w:rPr>
                <w:b/>
                <w:sz w:val="32"/>
                <w:szCs w:val="32"/>
              </w:rPr>
              <w:t>ИРКУТСКАЯ ОБЛАСТЬ</w:t>
            </w:r>
          </w:p>
        </w:tc>
      </w:tr>
      <w:tr w:rsidR="00124A68" w:rsidRPr="00003757" w:rsidTr="004D38D7">
        <w:tc>
          <w:tcPr>
            <w:tcW w:w="5000" w:type="pct"/>
          </w:tcPr>
          <w:p w:rsidR="00124A68" w:rsidRPr="00003757" w:rsidRDefault="00124A68" w:rsidP="004D38D7">
            <w:pPr>
              <w:jc w:val="center"/>
              <w:rPr>
                <w:b/>
                <w:sz w:val="32"/>
                <w:szCs w:val="32"/>
              </w:rPr>
            </w:pPr>
            <w:r w:rsidRPr="00003757">
              <w:rPr>
                <w:b/>
                <w:sz w:val="32"/>
                <w:szCs w:val="32"/>
              </w:rPr>
              <w:t>ТУЛУНСКИЙ РАЙОН</w:t>
            </w:r>
          </w:p>
        </w:tc>
      </w:tr>
      <w:tr w:rsidR="00124A68" w:rsidRPr="00003757" w:rsidTr="004D38D7">
        <w:tc>
          <w:tcPr>
            <w:tcW w:w="5000" w:type="pct"/>
          </w:tcPr>
          <w:p w:rsidR="00124A68" w:rsidRPr="00003757" w:rsidRDefault="00124A68" w:rsidP="004D38D7">
            <w:pPr>
              <w:jc w:val="center"/>
              <w:rPr>
                <w:b/>
                <w:sz w:val="32"/>
                <w:szCs w:val="32"/>
              </w:rPr>
            </w:pPr>
            <w:r w:rsidRPr="00003757">
              <w:rPr>
                <w:b/>
                <w:sz w:val="32"/>
                <w:szCs w:val="32"/>
              </w:rPr>
              <w:t>АДМИНИСТРАЦИЯ</w:t>
            </w:r>
          </w:p>
        </w:tc>
      </w:tr>
      <w:tr w:rsidR="00124A68" w:rsidRPr="00003757" w:rsidTr="004D38D7">
        <w:tc>
          <w:tcPr>
            <w:tcW w:w="5000" w:type="pct"/>
          </w:tcPr>
          <w:p w:rsidR="00124A68" w:rsidRPr="00003757" w:rsidRDefault="00124A68" w:rsidP="004D38D7">
            <w:pPr>
              <w:jc w:val="center"/>
              <w:rPr>
                <w:b/>
                <w:sz w:val="32"/>
                <w:szCs w:val="32"/>
              </w:rPr>
            </w:pPr>
            <w:r w:rsidRPr="00003757">
              <w:rPr>
                <w:b/>
                <w:sz w:val="32"/>
                <w:szCs w:val="32"/>
              </w:rPr>
              <w:t>ШЕРАГУЛЬСКОГО СЕЛЬСКОГО ПОСЕЛЕНИЯ</w:t>
            </w:r>
          </w:p>
        </w:tc>
      </w:tr>
      <w:tr w:rsidR="00124A68" w:rsidRPr="00003757" w:rsidTr="004D38D7">
        <w:tc>
          <w:tcPr>
            <w:tcW w:w="5000" w:type="pct"/>
          </w:tcPr>
          <w:p w:rsidR="00124A68" w:rsidRPr="00003757" w:rsidRDefault="00124A68" w:rsidP="004D38D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24A68" w:rsidRPr="00003757" w:rsidTr="004D38D7">
        <w:tc>
          <w:tcPr>
            <w:tcW w:w="5000" w:type="pct"/>
          </w:tcPr>
          <w:p w:rsidR="00124A68" w:rsidRPr="00003757" w:rsidRDefault="00124A68" w:rsidP="004D38D7">
            <w:pPr>
              <w:jc w:val="center"/>
              <w:rPr>
                <w:b/>
                <w:sz w:val="32"/>
                <w:szCs w:val="32"/>
              </w:rPr>
            </w:pPr>
            <w:r w:rsidRPr="00003757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124A68" w:rsidRPr="00003757" w:rsidTr="004D38D7">
        <w:tc>
          <w:tcPr>
            <w:tcW w:w="5000" w:type="pct"/>
          </w:tcPr>
          <w:p w:rsidR="00124A68" w:rsidRPr="00003757" w:rsidRDefault="00124A68" w:rsidP="004D38D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24A68" w:rsidRPr="00003757" w:rsidTr="004D38D7">
        <w:tc>
          <w:tcPr>
            <w:tcW w:w="5000" w:type="pct"/>
          </w:tcPr>
          <w:p w:rsidR="00124A68" w:rsidRPr="00003757" w:rsidRDefault="00B2556F" w:rsidP="004D38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«14» декабря</w:t>
            </w:r>
            <w:r w:rsidR="00AD7BE5">
              <w:rPr>
                <w:b/>
                <w:sz w:val="28"/>
                <w:szCs w:val="28"/>
              </w:rPr>
              <w:t xml:space="preserve"> 2021</w:t>
            </w:r>
            <w:r w:rsidR="00124A68" w:rsidRPr="00003757">
              <w:rPr>
                <w:b/>
                <w:sz w:val="28"/>
                <w:szCs w:val="28"/>
              </w:rPr>
              <w:t xml:space="preserve"> г.                                                    </w:t>
            </w:r>
            <w:r w:rsidR="00124A68">
              <w:rPr>
                <w:b/>
                <w:sz w:val="28"/>
                <w:szCs w:val="28"/>
              </w:rPr>
              <w:t xml:space="preserve">                     № </w:t>
            </w:r>
            <w:r>
              <w:rPr>
                <w:b/>
                <w:sz w:val="28"/>
                <w:szCs w:val="28"/>
              </w:rPr>
              <w:t>77</w:t>
            </w:r>
            <w:r w:rsidR="00124A68" w:rsidRPr="00003757">
              <w:rPr>
                <w:b/>
                <w:sz w:val="28"/>
                <w:szCs w:val="28"/>
              </w:rPr>
              <w:t>-п</w:t>
            </w:r>
          </w:p>
        </w:tc>
      </w:tr>
      <w:tr w:rsidR="00124A68" w:rsidRPr="00003757" w:rsidTr="004D38D7">
        <w:tc>
          <w:tcPr>
            <w:tcW w:w="5000" w:type="pct"/>
          </w:tcPr>
          <w:p w:rsidR="00124A68" w:rsidRDefault="00124A68" w:rsidP="004D38D7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  <w:p w:rsidR="00124A68" w:rsidRPr="00003757" w:rsidRDefault="00124A68" w:rsidP="004D38D7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003757">
              <w:rPr>
                <w:b/>
                <w:sz w:val="32"/>
                <w:szCs w:val="32"/>
              </w:rPr>
              <w:t>с. Шерагул</w:t>
            </w:r>
          </w:p>
          <w:p w:rsidR="00124A68" w:rsidRPr="00003757" w:rsidRDefault="00124A68" w:rsidP="004D38D7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</w:tr>
    </w:tbl>
    <w:p w:rsidR="00124A68" w:rsidRDefault="00124A68" w:rsidP="00124A68">
      <w:pPr>
        <w:jc w:val="center"/>
      </w:pPr>
    </w:p>
    <w:p w:rsidR="00EA0681" w:rsidRPr="005E3E27" w:rsidRDefault="00EA0681" w:rsidP="00EA0681">
      <w:pPr>
        <w:pStyle w:val="a3"/>
        <w:ind w:right="2515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</w:t>
      </w:r>
      <w:proofErr w:type="gramStart"/>
      <w:r w:rsidR="007306E2">
        <w:rPr>
          <w:rFonts w:ascii="Times New Roman" w:hAnsi="Times New Roman"/>
          <w:b/>
          <w:i/>
          <w:sz w:val="28"/>
          <w:szCs w:val="28"/>
        </w:rPr>
        <w:t>О внесении изменений в постановление администрации Шерагульского сельского поселения от 10.09.2020г. № 49/1-п «</w:t>
      </w:r>
      <w:r w:rsidRPr="005E3E27">
        <w:rPr>
          <w:rFonts w:ascii="Times New Roman" w:hAnsi="Times New Roman"/>
          <w:b/>
          <w:i/>
          <w:sz w:val="28"/>
          <w:szCs w:val="28"/>
        </w:rPr>
        <w:t xml:space="preserve">Об </w:t>
      </w:r>
      <w:r>
        <w:rPr>
          <w:rFonts w:ascii="Times New Roman" w:hAnsi="Times New Roman"/>
          <w:b/>
          <w:i/>
          <w:sz w:val="28"/>
          <w:szCs w:val="28"/>
        </w:rPr>
        <w:t xml:space="preserve">осуществлении бюджетных инвестиций для </w:t>
      </w:r>
      <w:r w:rsidR="00D7577D">
        <w:rPr>
          <w:rFonts w:ascii="Times New Roman" w:hAnsi="Times New Roman"/>
          <w:b/>
          <w:i/>
          <w:sz w:val="28"/>
          <w:szCs w:val="28"/>
        </w:rPr>
        <w:t xml:space="preserve">выполнения проектно – изыскательских работ по реконструкции здания муниципального казенного учреждения культуры «Культурно - </w:t>
      </w:r>
      <w:proofErr w:type="spellStart"/>
      <w:r w:rsidR="00D7577D">
        <w:rPr>
          <w:rFonts w:ascii="Times New Roman" w:hAnsi="Times New Roman"/>
          <w:b/>
          <w:i/>
          <w:sz w:val="28"/>
          <w:szCs w:val="28"/>
        </w:rPr>
        <w:t>досуговый</w:t>
      </w:r>
      <w:proofErr w:type="spellEnd"/>
      <w:r w:rsidR="00D7577D">
        <w:rPr>
          <w:rFonts w:ascii="Times New Roman" w:hAnsi="Times New Roman"/>
          <w:b/>
          <w:i/>
          <w:sz w:val="28"/>
          <w:szCs w:val="28"/>
        </w:rPr>
        <w:t xml:space="preserve"> центр с. Шерагул»</w:t>
      </w:r>
      <w:r>
        <w:rPr>
          <w:rFonts w:ascii="Times New Roman" w:hAnsi="Times New Roman"/>
          <w:b/>
          <w:i/>
          <w:sz w:val="28"/>
          <w:szCs w:val="28"/>
        </w:rPr>
        <w:t xml:space="preserve"> в </w:t>
      </w:r>
      <w:proofErr w:type="spellStart"/>
      <w:r w:rsidR="00444D45">
        <w:rPr>
          <w:rFonts w:ascii="Times New Roman" w:hAnsi="Times New Roman"/>
          <w:b/>
          <w:i/>
          <w:sz w:val="28"/>
          <w:szCs w:val="28"/>
        </w:rPr>
        <w:t>Шерагульском</w:t>
      </w:r>
      <w:proofErr w:type="spellEnd"/>
      <w:r w:rsidR="00444D45">
        <w:rPr>
          <w:rFonts w:ascii="Times New Roman" w:hAnsi="Times New Roman"/>
          <w:b/>
          <w:i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Тулунского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44D45">
        <w:rPr>
          <w:rFonts w:ascii="Times New Roman" w:hAnsi="Times New Roman"/>
          <w:b/>
          <w:i/>
          <w:sz w:val="28"/>
          <w:szCs w:val="28"/>
        </w:rPr>
        <w:t xml:space="preserve">района Иркутской </w:t>
      </w:r>
      <w:r w:rsidR="00AC08D0">
        <w:rPr>
          <w:rFonts w:ascii="Times New Roman" w:hAnsi="Times New Roman"/>
          <w:b/>
          <w:i/>
          <w:sz w:val="28"/>
          <w:szCs w:val="28"/>
        </w:rPr>
        <w:t>области на 2020 -2022</w:t>
      </w:r>
      <w:r>
        <w:rPr>
          <w:rFonts w:ascii="Times New Roman" w:hAnsi="Times New Roman"/>
          <w:b/>
          <w:i/>
          <w:sz w:val="28"/>
          <w:szCs w:val="28"/>
        </w:rPr>
        <w:t xml:space="preserve"> год</w:t>
      </w:r>
      <w:r w:rsidR="009950E4">
        <w:rPr>
          <w:rFonts w:ascii="Times New Roman" w:hAnsi="Times New Roman"/>
          <w:b/>
          <w:i/>
          <w:sz w:val="28"/>
          <w:szCs w:val="28"/>
        </w:rPr>
        <w:t>ы</w:t>
      </w:r>
      <w:r w:rsidR="007306E2">
        <w:rPr>
          <w:rFonts w:ascii="Times New Roman" w:hAnsi="Times New Roman"/>
          <w:b/>
          <w:i/>
          <w:sz w:val="28"/>
          <w:szCs w:val="28"/>
        </w:rPr>
        <w:t>»</w:t>
      </w:r>
      <w:r w:rsidR="00AD7BE5">
        <w:rPr>
          <w:rFonts w:ascii="Times New Roman" w:hAnsi="Times New Roman"/>
          <w:b/>
          <w:i/>
          <w:sz w:val="28"/>
          <w:szCs w:val="28"/>
        </w:rPr>
        <w:t xml:space="preserve"> (с изменениями от 24.11.2020г. № 62/1-п</w:t>
      </w:r>
      <w:r w:rsidR="00B2556F">
        <w:rPr>
          <w:rFonts w:ascii="Times New Roman" w:hAnsi="Times New Roman"/>
          <w:b/>
          <w:i/>
          <w:sz w:val="28"/>
          <w:szCs w:val="28"/>
        </w:rPr>
        <w:t>;</w:t>
      </w:r>
      <w:proofErr w:type="gramEnd"/>
      <w:r w:rsidR="00B2556F">
        <w:rPr>
          <w:rFonts w:ascii="Times New Roman" w:hAnsi="Times New Roman"/>
          <w:b/>
          <w:i/>
          <w:sz w:val="28"/>
          <w:szCs w:val="28"/>
        </w:rPr>
        <w:t xml:space="preserve"> от 09.08.2021г. № 56-п</w:t>
      </w:r>
      <w:r w:rsidR="00AD7BE5">
        <w:rPr>
          <w:rFonts w:ascii="Times New Roman" w:hAnsi="Times New Roman"/>
          <w:b/>
          <w:i/>
          <w:sz w:val="28"/>
          <w:szCs w:val="28"/>
        </w:rPr>
        <w:t>)</w:t>
      </w:r>
    </w:p>
    <w:p w:rsidR="00EA0681" w:rsidRPr="0037222F" w:rsidRDefault="00EA0681" w:rsidP="00EA0681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EA0681" w:rsidRPr="0049723D" w:rsidRDefault="00EA0681" w:rsidP="00EA0681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723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 ст. 79 бюджетного кодекса Российской Федерации, руководствуясь </w:t>
      </w:r>
      <w:proofErr w:type="spellStart"/>
      <w:r w:rsidRPr="0049723D">
        <w:rPr>
          <w:rFonts w:ascii="Times New Roman" w:hAnsi="Times New Roman" w:cs="Times New Roman"/>
          <w:b w:val="0"/>
          <w:sz w:val="28"/>
          <w:szCs w:val="28"/>
        </w:rPr>
        <w:t>п</w:t>
      </w:r>
      <w:r w:rsidR="00112FCF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r w:rsidRPr="0049723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112FCF">
        <w:rPr>
          <w:rFonts w:ascii="Times New Roman" w:hAnsi="Times New Roman" w:cs="Times New Roman"/>
          <w:b w:val="0"/>
          <w:sz w:val="28"/>
          <w:szCs w:val="28"/>
        </w:rPr>
        <w:t>3, 12 п. 1</w:t>
      </w:r>
      <w:r w:rsidRPr="0049723D">
        <w:rPr>
          <w:rFonts w:ascii="Times New Roman" w:hAnsi="Times New Roman" w:cs="Times New Roman"/>
          <w:b w:val="0"/>
          <w:sz w:val="28"/>
          <w:szCs w:val="28"/>
        </w:rPr>
        <w:t xml:space="preserve"> ст. 6 Устава </w:t>
      </w:r>
      <w:r w:rsidR="00112FCF">
        <w:rPr>
          <w:rFonts w:ascii="Times New Roman" w:hAnsi="Times New Roman" w:cs="Times New Roman"/>
          <w:b w:val="0"/>
          <w:sz w:val="28"/>
          <w:szCs w:val="28"/>
        </w:rPr>
        <w:t>Шерагульского</w:t>
      </w:r>
      <w:r w:rsidRPr="0049723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образования, постановлением администрации </w:t>
      </w:r>
      <w:r w:rsidR="00112FCF">
        <w:rPr>
          <w:rFonts w:ascii="Times New Roman" w:hAnsi="Times New Roman" w:cs="Times New Roman"/>
          <w:b w:val="0"/>
          <w:sz w:val="28"/>
          <w:szCs w:val="28"/>
        </w:rPr>
        <w:t>Шерагульского</w:t>
      </w:r>
      <w:r w:rsidRPr="0049723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112FCF">
        <w:rPr>
          <w:rFonts w:ascii="Times New Roman" w:hAnsi="Times New Roman" w:cs="Times New Roman"/>
          <w:b w:val="0"/>
          <w:sz w:val="28"/>
          <w:szCs w:val="28"/>
        </w:rPr>
        <w:t xml:space="preserve"> № 49-п от 10.09.2020г.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49723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принятия решений о подготовке и реализации, а также осуществления бюджетных инвестиций в объекты капитального строительства муниципальной собственности и приобретение объектов недвижимого имущества в муниципальную собственность </w:t>
      </w:r>
      <w:r w:rsidR="00112FCF">
        <w:rPr>
          <w:rFonts w:ascii="Times New Roman" w:hAnsi="Times New Roman" w:cs="Times New Roman"/>
          <w:b w:val="0"/>
          <w:sz w:val="28"/>
          <w:szCs w:val="28"/>
        </w:rPr>
        <w:t>Шерагульского</w:t>
      </w:r>
      <w:r w:rsidRPr="0049723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статьей 24 Устава </w:t>
      </w:r>
      <w:r w:rsidR="00112FCF">
        <w:rPr>
          <w:rFonts w:ascii="Times New Roman" w:hAnsi="Times New Roman" w:cs="Times New Roman"/>
          <w:b w:val="0"/>
          <w:sz w:val="28"/>
          <w:szCs w:val="28"/>
        </w:rPr>
        <w:t>Шерагульского муниципального образования,</w:t>
      </w:r>
    </w:p>
    <w:p w:rsidR="00EA0681" w:rsidRPr="0037222F" w:rsidRDefault="00EA0681" w:rsidP="00EA0681">
      <w:pPr>
        <w:rPr>
          <w:sz w:val="28"/>
          <w:szCs w:val="28"/>
        </w:rPr>
      </w:pPr>
    </w:p>
    <w:p w:rsidR="00EA0681" w:rsidRPr="0037222F" w:rsidRDefault="00B2556F" w:rsidP="00EA06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EA0681" w:rsidRPr="0037222F">
        <w:rPr>
          <w:b/>
          <w:sz w:val="28"/>
          <w:szCs w:val="28"/>
        </w:rPr>
        <w:t>:</w:t>
      </w:r>
    </w:p>
    <w:p w:rsidR="00EA0681" w:rsidRPr="0037222F" w:rsidRDefault="00EA0681" w:rsidP="00EA0681">
      <w:pPr>
        <w:jc w:val="center"/>
        <w:rPr>
          <w:b/>
          <w:sz w:val="28"/>
          <w:szCs w:val="28"/>
        </w:rPr>
      </w:pPr>
    </w:p>
    <w:p w:rsidR="007306E2" w:rsidRPr="007306E2" w:rsidRDefault="00EA0681" w:rsidP="007306E2">
      <w:pPr>
        <w:pStyle w:val="a3"/>
        <w:ind w:right="-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556F">
        <w:rPr>
          <w:rFonts w:ascii="Times New Roman" w:hAnsi="Times New Roman" w:cs="Times New Roman"/>
          <w:sz w:val="28"/>
          <w:szCs w:val="28"/>
        </w:rPr>
        <w:t>1.</w:t>
      </w:r>
      <w:r w:rsidR="00112FCF" w:rsidRPr="00B255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06E2" w:rsidRPr="00B2556F">
        <w:rPr>
          <w:rFonts w:ascii="Times New Roman" w:hAnsi="Times New Roman" w:cs="Times New Roman"/>
          <w:sz w:val="28"/>
          <w:szCs w:val="28"/>
        </w:rPr>
        <w:t>Внести</w:t>
      </w:r>
      <w:r w:rsidR="007306E2" w:rsidRPr="007306E2">
        <w:rPr>
          <w:rFonts w:ascii="Times New Roman" w:hAnsi="Times New Roman" w:cs="Times New Roman"/>
          <w:sz w:val="28"/>
          <w:szCs w:val="28"/>
        </w:rPr>
        <w:t xml:space="preserve"> в постановление</w:t>
      </w:r>
      <w:r w:rsidR="007306E2" w:rsidRPr="007306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306E2" w:rsidRPr="007306E2">
        <w:rPr>
          <w:rFonts w:ascii="Times New Roman" w:hAnsi="Times New Roman" w:cs="Times New Roman"/>
          <w:sz w:val="28"/>
          <w:szCs w:val="28"/>
        </w:rPr>
        <w:t xml:space="preserve">администрации Шерагульского сельского поселения от 10.09.2020г. № 49/1-п «Об осуществлении бюджетных инвестиций для выполнения проектно – изыскательских работ по реконструкции здания муниципального казенного учреждения культуры «Культурно - </w:t>
      </w:r>
      <w:proofErr w:type="spellStart"/>
      <w:r w:rsidR="007306E2" w:rsidRPr="007306E2">
        <w:rPr>
          <w:rFonts w:ascii="Times New Roman" w:hAnsi="Times New Roman" w:cs="Times New Roman"/>
          <w:sz w:val="28"/>
          <w:szCs w:val="28"/>
        </w:rPr>
        <w:t>досуговый</w:t>
      </w:r>
      <w:proofErr w:type="spellEnd"/>
      <w:r w:rsidR="007306E2" w:rsidRPr="007306E2">
        <w:rPr>
          <w:rFonts w:ascii="Times New Roman" w:hAnsi="Times New Roman" w:cs="Times New Roman"/>
          <w:sz w:val="28"/>
          <w:szCs w:val="28"/>
        </w:rPr>
        <w:t xml:space="preserve"> центр с. Шерагул» в </w:t>
      </w:r>
      <w:proofErr w:type="spellStart"/>
      <w:r w:rsidR="007306E2" w:rsidRPr="007306E2">
        <w:rPr>
          <w:rFonts w:ascii="Times New Roman" w:hAnsi="Times New Roman" w:cs="Times New Roman"/>
          <w:sz w:val="28"/>
          <w:szCs w:val="28"/>
        </w:rPr>
        <w:t>Шерагульском</w:t>
      </w:r>
      <w:proofErr w:type="spellEnd"/>
      <w:r w:rsidR="007306E2" w:rsidRPr="007306E2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="007306E2" w:rsidRPr="007306E2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7306E2" w:rsidRPr="007306E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C08D0">
        <w:rPr>
          <w:rFonts w:ascii="Times New Roman" w:hAnsi="Times New Roman" w:cs="Times New Roman"/>
          <w:sz w:val="28"/>
          <w:szCs w:val="28"/>
        </w:rPr>
        <w:t xml:space="preserve"> Иркутской области на 2020 - 2022</w:t>
      </w:r>
      <w:r w:rsidR="007306E2" w:rsidRPr="007306E2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AD7BE5">
        <w:rPr>
          <w:rFonts w:ascii="Times New Roman" w:hAnsi="Times New Roman" w:cs="Times New Roman"/>
          <w:sz w:val="28"/>
          <w:szCs w:val="28"/>
        </w:rPr>
        <w:t xml:space="preserve"> (с изменениями от 24.11.2020г. № 62/1-п</w:t>
      </w:r>
      <w:r w:rsidR="00B2556F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B2556F">
        <w:rPr>
          <w:rFonts w:ascii="Times New Roman" w:hAnsi="Times New Roman" w:cs="Times New Roman"/>
          <w:sz w:val="28"/>
          <w:szCs w:val="28"/>
        </w:rPr>
        <w:t xml:space="preserve"> от 09.08.2021г. № 56-п</w:t>
      </w:r>
      <w:r w:rsidR="00AD7BE5">
        <w:rPr>
          <w:rFonts w:ascii="Times New Roman" w:hAnsi="Times New Roman" w:cs="Times New Roman"/>
          <w:sz w:val="28"/>
          <w:szCs w:val="28"/>
        </w:rPr>
        <w:t>)</w:t>
      </w:r>
      <w:r w:rsidR="007306E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A0681" w:rsidRPr="0037222F" w:rsidRDefault="00EA0681" w:rsidP="00EA0681">
      <w:pPr>
        <w:ind w:firstLine="426"/>
        <w:jc w:val="both"/>
        <w:rPr>
          <w:sz w:val="28"/>
          <w:szCs w:val="28"/>
        </w:rPr>
      </w:pPr>
    </w:p>
    <w:p w:rsidR="00EA0681" w:rsidRDefault="007306E2" w:rsidP="007306E2">
      <w:pPr>
        <w:numPr>
          <w:ilvl w:val="1"/>
          <w:numId w:val="6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П. </w:t>
      </w:r>
      <w:r w:rsidR="00D2223C">
        <w:rPr>
          <w:sz w:val="28"/>
          <w:szCs w:val="28"/>
        </w:rPr>
        <w:t>5</w:t>
      </w:r>
      <w:r w:rsidR="00EA0681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="00EA0681">
        <w:rPr>
          <w:sz w:val="28"/>
          <w:szCs w:val="28"/>
        </w:rPr>
        <w:t>Распределение общего предельного объема бюджетных инвестиций по годам реализации инв</w:t>
      </w:r>
      <w:r>
        <w:rPr>
          <w:sz w:val="28"/>
          <w:szCs w:val="28"/>
        </w:rPr>
        <w:t>естиционного проекта» изложить в новой редакции:</w:t>
      </w:r>
    </w:p>
    <w:p w:rsidR="00EA0681" w:rsidRDefault="00EA0681" w:rsidP="00EA0681">
      <w:pPr>
        <w:ind w:firstLine="426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3"/>
        <w:gridCol w:w="2550"/>
        <w:gridCol w:w="1560"/>
        <w:gridCol w:w="1694"/>
        <w:gridCol w:w="6"/>
        <w:gridCol w:w="1703"/>
        <w:gridCol w:w="1700"/>
      </w:tblGrid>
      <w:tr w:rsidR="00B2556F" w:rsidRPr="00B75114" w:rsidTr="00B2556F">
        <w:trPr>
          <w:trHeight w:val="966"/>
        </w:trPr>
        <w:tc>
          <w:tcPr>
            <w:tcW w:w="392" w:type="dxa"/>
          </w:tcPr>
          <w:p w:rsidR="00B2556F" w:rsidRPr="00C10259" w:rsidRDefault="00B2556F" w:rsidP="004E7905">
            <w:pPr>
              <w:jc w:val="center"/>
              <w:rPr>
                <w:sz w:val="28"/>
                <w:szCs w:val="28"/>
                <w:lang w:eastAsia="en-US"/>
              </w:rPr>
            </w:pPr>
            <w:r w:rsidRPr="00C10259"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C10259"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C10259">
              <w:rPr>
                <w:sz w:val="28"/>
                <w:szCs w:val="28"/>
                <w:lang w:eastAsia="en-US"/>
              </w:rPr>
              <w:t>/</w:t>
            </w:r>
            <w:proofErr w:type="spellStart"/>
            <w:r w:rsidRPr="00C10259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551" w:type="dxa"/>
          </w:tcPr>
          <w:p w:rsidR="00B2556F" w:rsidRPr="00C10259" w:rsidRDefault="00B2556F" w:rsidP="004E7905">
            <w:pPr>
              <w:jc w:val="center"/>
              <w:rPr>
                <w:sz w:val="28"/>
                <w:szCs w:val="28"/>
                <w:lang w:eastAsia="en-US"/>
              </w:rPr>
            </w:pPr>
            <w:r w:rsidRPr="00C10259">
              <w:rPr>
                <w:sz w:val="28"/>
                <w:szCs w:val="28"/>
                <w:lang w:eastAsia="en-US"/>
              </w:rPr>
              <w:t>Наименование инвестиционного проекта</w:t>
            </w:r>
          </w:p>
        </w:tc>
        <w:tc>
          <w:tcPr>
            <w:tcW w:w="1560" w:type="dxa"/>
            <w:vAlign w:val="center"/>
          </w:tcPr>
          <w:p w:rsidR="00B2556F" w:rsidRPr="00C10259" w:rsidRDefault="00B2556F" w:rsidP="008B2CF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2020г.</w:t>
            </w:r>
          </w:p>
        </w:tc>
        <w:tc>
          <w:tcPr>
            <w:tcW w:w="1701" w:type="dxa"/>
            <w:gridSpan w:val="2"/>
            <w:vAlign w:val="center"/>
          </w:tcPr>
          <w:p w:rsidR="00B2556F" w:rsidRPr="00C10259" w:rsidRDefault="00B2556F" w:rsidP="008B2CF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2021г.</w:t>
            </w:r>
          </w:p>
        </w:tc>
        <w:tc>
          <w:tcPr>
            <w:tcW w:w="1701" w:type="dxa"/>
          </w:tcPr>
          <w:p w:rsidR="00B2556F" w:rsidRDefault="00B2556F" w:rsidP="00B2556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2556F" w:rsidRDefault="00B2556F" w:rsidP="00B2556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2556F" w:rsidRPr="00C10259" w:rsidRDefault="00B2556F" w:rsidP="00B255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2022г.</w:t>
            </w:r>
          </w:p>
        </w:tc>
        <w:tc>
          <w:tcPr>
            <w:tcW w:w="1701" w:type="dxa"/>
            <w:vAlign w:val="center"/>
          </w:tcPr>
          <w:p w:rsidR="00B2556F" w:rsidRPr="00C10259" w:rsidRDefault="00B2556F" w:rsidP="008B2CF6">
            <w:pPr>
              <w:jc w:val="center"/>
              <w:rPr>
                <w:sz w:val="28"/>
                <w:szCs w:val="28"/>
                <w:lang w:eastAsia="en-US"/>
              </w:rPr>
            </w:pPr>
            <w:r w:rsidRPr="00C10259">
              <w:rPr>
                <w:sz w:val="28"/>
                <w:szCs w:val="28"/>
                <w:lang w:eastAsia="en-US"/>
              </w:rPr>
              <w:t>Всего</w:t>
            </w:r>
          </w:p>
        </w:tc>
      </w:tr>
      <w:tr w:rsidR="00B2556F" w:rsidRPr="00B75114" w:rsidTr="00B2556F">
        <w:trPr>
          <w:trHeight w:val="368"/>
        </w:trPr>
        <w:tc>
          <w:tcPr>
            <w:tcW w:w="392" w:type="dxa"/>
          </w:tcPr>
          <w:p w:rsidR="00B2556F" w:rsidRPr="00B578E5" w:rsidRDefault="00B2556F" w:rsidP="008B2CF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gridSpan w:val="6"/>
          </w:tcPr>
          <w:p w:rsidR="00B2556F" w:rsidRPr="00B578E5" w:rsidRDefault="00B2556F" w:rsidP="008B2CF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578E5">
              <w:rPr>
                <w:b/>
                <w:sz w:val="28"/>
                <w:szCs w:val="28"/>
                <w:lang w:eastAsia="en-US"/>
              </w:rPr>
              <w:t>Реконструкция здания МКУК «КДЦ с. Шерагул»</w:t>
            </w:r>
          </w:p>
        </w:tc>
      </w:tr>
      <w:tr w:rsidR="004963F0" w:rsidRPr="00B75114" w:rsidTr="004963F0">
        <w:trPr>
          <w:trHeight w:val="2160"/>
        </w:trPr>
        <w:tc>
          <w:tcPr>
            <w:tcW w:w="392" w:type="dxa"/>
            <w:vMerge w:val="restart"/>
          </w:tcPr>
          <w:p w:rsidR="004963F0" w:rsidRPr="00C10259" w:rsidRDefault="004963F0" w:rsidP="004E7905">
            <w:pPr>
              <w:jc w:val="center"/>
              <w:rPr>
                <w:sz w:val="28"/>
                <w:szCs w:val="28"/>
                <w:lang w:eastAsia="en-US"/>
              </w:rPr>
            </w:pPr>
            <w:r w:rsidRPr="00C1025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1" w:type="dxa"/>
            <w:vMerge w:val="restart"/>
          </w:tcPr>
          <w:p w:rsidR="004963F0" w:rsidRPr="00C10259" w:rsidRDefault="004963F0" w:rsidP="00B578E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Разработка проектно-сметной документации на реконструкцию здания культурно – </w:t>
            </w:r>
            <w:proofErr w:type="spellStart"/>
            <w:r>
              <w:rPr>
                <w:sz w:val="28"/>
                <w:szCs w:val="28"/>
              </w:rPr>
              <w:t>досугового</w:t>
            </w:r>
            <w:proofErr w:type="spellEnd"/>
            <w:r>
              <w:rPr>
                <w:sz w:val="28"/>
                <w:szCs w:val="28"/>
              </w:rPr>
              <w:t xml:space="preserve"> центра МКУК «КДЦ с. Шерагул» и получение </w:t>
            </w:r>
            <w:r w:rsidRPr="00D2223C">
              <w:rPr>
                <w:sz w:val="28"/>
                <w:szCs w:val="28"/>
              </w:rPr>
              <w:t>положительного заключения государственной экспертизы</w:t>
            </w:r>
          </w:p>
        </w:tc>
        <w:tc>
          <w:tcPr>
            <w:tcW w:w="1560" w:type="dxa"/>
            <w:vMerge w:val="restart"/>
            <w:vAlign w:val="center"/>
          </w:tcPr>
          <w:p w:rsidR="004963F0" w:rsidRPr="00C10259" w:rsidRDefault="004963F0" w:rsidP="004E790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1200000,00</w:t>
            </w:r>
          </w:p>
        </w:tc>
        <w:tc>
          <w:tcPr>
            <w:tcW w:w="1701" w:type="dxa"/>
            <w:gridSpan w:val="2"/>
            <w:vAlign w:val="center"/>
          </w:tcPr>
          <w:p w:rsidR="004963F0" w:rsidRPr="00C10259" w:rsidRDefault="00EA37D4" w:rsidP="004E790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Государственная экспертиза – 1061520,24</w:t>
            </w:r>
          </w:p>
        </w:tc>
        <w:tc>
          <w:tcPr>
            <w:tcW w:w="1701" w:type="dxa"/>
            <w:vMerge w:val="restart"/>
          </w:tcPr>
          <w:p w:rsidR="004963F0" w:rsidRDefault="004963F0" w:rsidP="004E790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963F0" w:rsidRDefault="004963F0" w:rsidP="004E790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963F0" w:rsidRDefault="004963F0" w:rsidP="004E790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963F0" w:rsidRDefault="004963F0" w:rsidP="004E790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963F0" w:rsidRDefault="004963F0" w:rsidP="004E790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963F0" w:rsidRDefault="004963F0" w:rsidP="004E790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963F0" w:rsidRDefault="004963F0" w:rsidP="004E790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350000,00</w:t>
            </w:r>
          </w:p>
        </w:tc>
        <w:tc>
          <w:tcPr>
            <w:tcW w:w="1701" w:type="dxa"/>
            <w:vMerge w:val="restart"/>
            <w:vAlign w:val="center"/>
          </w:tcPr>
          <w:p w:rsidR="004963F0" w:rsidRPr="00C10259" w:rsidRDefault="004963F0" w:rsidP="004E790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3350000,00</w:t>
            </w:r>
          </w:p>
        </w:tc>
      </w:tr>
      <w:tr w:rsidR="004963F0" w:rsidRPr="00B75114" w:rsidTr="00B2556F">
        <w:trPr>
          <w:trHeight w:val="2025"/>
        </w:trPr>
        <w:tc>
          <w:tcPr>
            <w:tcW w:w="392" w:type="dxa"/>
            <w:vMerge/>
          </w:tcPr>
          <w:p w:rsidR="004963F0" w:rsidRPr="00C10259" w:rsidRDefault="004963F0" w:rsidP="004E790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</w:tcPr>
          <w:p w:rsidR="004963F0" w:rsidRDefault="004963F0" w:rsidP="00B578E5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4963F0" w:rsidRDefault="004963F0" w:rsidP="004E790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963F0" w:rsidRPr="00C10259" w:rsidRDefault="00EA37D4" w:rsidP="004E790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Проектно-сметная документация – 738479,76</w:t>
            </w:r>
          </w:p>
        </w:tc>
        <w:tc>
          <w:tcPr>
            <w:tcW w:w="1701" w:type="dxa"/>
            <w:vMerge/>
          </w:tcPr>
          <w:p w:rsidR="004963F0" w:rsidRDefault="004963F0" w:rsidP="004E790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4963F0" w:rsidRDefault="004963F0" w:rsidP="004E790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A37D4" w:rsidRPr="00B75114" w:rsidTr="00EA37D4">
        <w:tc>
          <w:tcPr>
            <w:tcW w:w="2943" w:type="dxa"/>
            <w:gridSpan w:val="2"/>
          </w:tcPr>
          <w:p w:rsidR="00EA37D4" w:rsidRPr="00B578E5" w:rsidRDefault="00EA37D4" w:rsidP="00B578E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B578E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560" w:type="dxa"/>
          </w:tcPr>
          <w:p w:rsidR="00EA37D4" w:rsidRPr="00EA37D4" w:rsidRDefault="00EA37D4" w:rsidP="00B578E5">
            <w:pPr>
              <w:jc w:val="right"/>
              <w:rPr>
                <w:sz w:val="28"/>
                <w:szCs w:val="28"/>
                <w:lang w:eastAsia="en-US"/>
              </w:rPr>
            </w:pPr>
            <w:r w:rsidRPr="00EA37D4">
              <w:rPr>
                <w:sz w:val="28"/>
                <w:szCs w:val="28"/>
                <w:lang w:eastAsia="en-US"/>
              </w:rPr>
              <w:t>1200000,00</w:t>
            </w:r>
          </w:p>
        </w:tc>
        <w:tc>
          <w:tcPr>
            <w:tcW w:w="1695" w:type="dxa"/>
            <w:vAlign w:val="center"/>
          </w:tcPr>
          <w:p w:rsidR="00EA37D4" w:rsidRPr="00EA37D4" w:rsidRDefault="00EA37D4" w:rsidP="00EA37D4">
            <w:pPr>
              <w:jc w:val="right"/>
              <w:rPr>
                <w:sz w:val="28"/>
                <w:szCs w:val="28"/>
                <w:lang w:eastAsia="en-US"/>
              </w:rPr>
            </w:pPr>
            <w:r w:rsidRPr="00EA37D4">
              <w:rPr>
                <w:sz w:val="28"/>
                <w:szCs w:val="28"/>
                <w:lang w:eastAsia="en-US"/>
              </w:rPr>
              <w:t>1800000,00</w:t>
            </w:r>
          </w:p>
        </w:tc>
        <w:tc>
          <w:tcPr>
            <w:tcW w:w="1710" w:type="dxa"/>
            <w:gridSpan w:val="2"/>
            <w:vAlign w:val="center"/>
          </w:tcPr>
          <w:p w:rsidR="00EA37D4" w:rsidRPr="00EA37D4" w:rsidRDefault="00EA37D4" w:rsidP="00EA37D4">
            <w:pPr>
              <w:jc w:val="right"/>
              <w:rPr>
                <w:sz w:val="28"/>
                <w:szCs w:val="28"/>
                <w:lang w:eastAsia="en-US"/>
              </w:rPr>
            </w:pPr>
            <w:r w:rsidRPr="00EA37D4">
              <w:rPr>
                <w:sz w:val="28"/>
                <w:szCs w:val="28"/>
                <w:lang w:eastAsia="en-US"/>
              </w:rPr>
              <w:t>350000,00</w:t>
            </w:r>
          </w:p>
        </w:tc>
        <w:tc>
          <w:tcPr>
            <w:tcW w:w="1698" w:type="dxa"/>
            <w:vAlign w:val="center"/>
          </w:tcPr>
          <w:p w:rsidR="00EA37D4" w:rsidRPr="00EA37D4" w:rsidRDefault="00EA37D4" w:rsidP="00B578E5">
            <w:pPr>
              <w:jc w:val="right"/>
              <w:rPr>
                <w:sz w:val="28"/>
                <w:szCs w:val="28"/>
                <w:lang w:eastAsia="en-US"/>
              </w:rPr>
            </w:pPr>
            <w:r w:rsidRPr="00EA37D4">
              <w:rPr>
                <w:sz w:val="28"/>
                <w:szCs w:val="28"/>
                <w:lang w:eastAsia="en-US"/>
              </w:rPr>
              <w:t>3350000,00</w:t>
            </w:r>
          </w:p>
        </w:tc>
      </w:tr>
    </w:tbl>
    <w:p w:rsidR="00EA0681" w:rsidRPr="006334FF" w:rsidRDefault="00EA0681" w:rsidP="00EA0681">
      <w:pPr>
        <w:pStyle w:val="NoSpacing1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EA0681" w:rsidRPr="0037222F" w:rsidRDefault="007306E2" w:rsidP="00D2223C">
      <w:pPr>
        <w:ind w:firstLine="426"/>
        <w:rPr>
          <w:sz w:val="28"/>
          <w:szCs w:val="28"/>
        </w:rPr>
      </w:pPr>
      <w:r>
        <w:rPr>
          <w:sz w:val="28"/>
          <w:szCs w:val="28"/>
        </w:rPr>
        <w:t>2</w:t>
      </w:r>
      <w:r w:rsidR="00D2223C">
        <w:rPr>
          <w:sz w:val="28"/>
          <w:szCs w:val="28"/>
        </w:rPr>
        <w:t xml:space="preserve"> </w:t>
      </w:r>
      <w:r w:rsidR="00EA0681">
        <w:rPr>
          <w:sz w:val="28"/>
          <w:szCs w:val="28"/>
        </w:rPr>
        <w:t xml:space="preserve">. </w:t>
      </w:r>
      <w:proofErr w:type="gramStart"/>
      <w:r w:rsidR="00EA0681">
        <w:rPr>
          <w:sz w:val="28"/>
          <w:szCs w:val="28"/>
        </w:rPr>
        <w:t>Контроль за</w:t>
      </w:r>
      <w:proofErr w:type="gramEnd"/>
      <w:r w:rsidR="00EA068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A0681" w:rsidRPr="0037222F" w:rsidRDefault="00EA0681" w:rsidP="00EA0681">
      <w:pPr>
        <w:rPr>
          <w:sz w:val="28"/>
          <w:szCs w:val="28"/>
        </w:rPr>
      </w:pPr>
    </w:p>
    <w:p w:rsidR="00EA0681" w:rsidRDefault="00EA0681" w:rsidP="00EA0681">
      <w:pPr>
        <w:pStyle w:val="a3"/>
        <w:rPr>
          <w:rFonts w:ascii="Times New Roman" w:hAnsi="Times New Roman"/>
          <w:sz w:val="28"/>
          <w:szCs w:val="28"/>
        </w:rPr>
      </w:pPr>
    </w:p>
    <w:p w:rsidR="00546BE6" w:rsidRPr="0096303E" w:rsidRDefault="00A826EA" w:rsidP="00B2556F">
      <w:pPr>
        <w:pStyle w:val="ConsPlusNormal"/>
        <w:tabs>
          <w:tab w:val="left" w:pos="1134"/>
        </w:tabs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Шерагульского сельского поселения                    П.А. Сулима</w:t>
      </w:r>
    </w:p>
    <w:sectPr w:rsidR="00546BE6" w:rsidRPr="0096303E" w:rsidSect="00B578E5">
      <w:pgSz w:w="11906" w:h="16838"/>
      <w:pgMar w:top="102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49EA"/>
    <w:multiLevelType w:val="hybridMultilevel"/>
    <w:tmpl w:val="881ADD4A"/>
    <w:lvl w:ilvl="0" w:tplc="0419000F">
      <w:start w:val="1"/>
      <w:numFmt w:val="decimal"/>
      <w:lvlText w:val="%1."/>
      <w:lvlJc w:val="left"/>
      <w:pPr>
        <w:ind w:left="773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CF24058"/>
    <w:multiLevelType w:val="hybridMultilevel"/>
    <w:tmpl w:val="8188CABE"/>
    <w:lvl w:ilvl="0" w:tplc="0CBABA2A">
      <w:start w:val="1"/>
      <w:numFmt w:val="decimal"/>
      <w:lvlText w:val="%1)"/>
      <w:lvlJc w:val="left"/>
      <w:pPr>
        <w:ind w:left="6131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186" w:hanging="180"/>
      </w:pPr>
      <w:rPr>
        <w:rFonts w:cs="Times New Roman"/>
      </w:rPr>
    </w:lvl>
  </w:abstractNum>
  <w:abstractNum w:abstractNumId="2">
    <w:nsid w:val="2D48665B"/>
    <w:multiLevelType w:val="multilevel"/>
    <w:tmpl w:val="086085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5A830DD6"/>
    <w:multiLevelType w:val="hybridMultilevel"/>
    <w:tmpl w:val="0F00F978"/>
    <w:lvl w:ilvl="0" w:tplc="E848A61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626046B7"/>
    <w:multiLevelType w:val="hybridMultilevel"/>
    <w:tmpl w:val="4F9689C0"/>
    <w:lvl w:ilvl="0" w:tplc="0CBABA2A">
      <w:start w:val="1"/>
      <w:numFmt w:val="decimal"/>
      <w:lvlText w:val="%1)"/>
      <w:lvlJc w:val="left"/>
      <w:pPr>
        <w:ind w:left="142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7CE777CC"/>
    <w:multiLevelType w:val="hybridMultilevel"/>
    <w:tmpl w:val="14E88076"/>
    <w:lvl w:ilvl="0" w:tplc="E848A61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79D"/>
    <w:rsid w:val="00026A7A"/>
    <w:rsid w:val="00064372"/>
    <w:rsid w:val="0008679D"/>
    <w:rsid w:val="000C59A7"/>
    <w:rsid w:val="000E4489"/>
    <w:rsid w:val="00112FCF"/>
    <w:rsid w:val="00124A68"/>
    <w:rsid w:val="00200303"/>
    <w:rsid w:val="0020345C"/>
    <w:rsid w:val="00227541"/>
    <w:rsid w:val="0022758A"/>
    <w:rsid w:val="00266D66"/>
    <w:rsid w:val="00281ABD"/>
    <w:rsid w:val="002A2348"/>
    <w:rsid w:val="002D38E0"/>
    <w:rsid w:val="00345703"/>
    <w:rsid w:val="003505D4"/>
    <w:rsid w:val="003D7973"/>
    <w:rsid w:val="003E4186"/>
    <w:rsid w:val="004272F6"/>
    <w:rsid w:val="00444D45"/>
    <w:rsid w:val="00444D84"/>
    <w:rsid w:val="00494593"/>
    <w:rsid w:val="004963F0"/>
    <w:rsid w:val="004C5FDE"/>
    <w:rsid w:val="00521675"/>
    <w:rsid w:val="00546BE6"/>
    <w:rsid w:val="00581883"/>
    <w:rsid w:val="005D10D6"/>
    <w:rsid w:val="0061535C"/>
    <w:rsid w:val="00647AAA"/>
    <w:rsid w:val="006B13E6"/>
    <w:rsid w:val="006D47AF"/>
    <w:rsid w:val="006D57E5"/>
    <w:rsid w:val="006F133C"/>
    <w:rsid w:val="007161B8"/>
    <w:rsid w:val="007306E2"/>
    <w:rsid w:val="00755399"/>
    <w:rsid w:val="00794F9E"/>
    <w:rsid w:val="007A6CC6"/>
    <w:rsid w:val="007C731A"/>
    <w:rsid w:val="007F17D6"/>
    <w:rsid w:val="00843025"/>
    <w:rsid w:val="00852302"/>
    <w:rsid w:val="008565A1"/>
    <w:rsid w:val="00891770"/>
    <w:rsid w:val="008B2CF6"/>
    <w:rsid w:val="008F76E4"/>
    <w:rsid w:val="009260B2"/>
    <w:rsid w:val="00944627"/>
    <w:rsid w:val="0096303E"/>
    <w:rsid w:val="009950E4"/>
    <w:rsid w:val="009A636E"/>
    <w:rsid w:val="009D70B2"/>
    <w:rsid w:val="009E0802"/>
    <w:rsid w:val="00A10D22"/>
    <w:rsid w:val="00A14988"/>
    <w:rsid w:val="00A2224F"/>
    <w:rsid w:val="00A56502"/>
    <w:rsid w:val="00A826EA"/>
    <w:rsid w:val="00AC08D0"/>
    <w:rsid w:val="00AD7BE5"/>
    <w:rsid w:val="00B1070B"/>
    <w:rsid w:val="00B12342"/>
    <w:rsid w:val="00B2556F"/>
    <w:rsid w:val="00B26F13"/>
    <w:rsid w:val="00B36B5A"/>
    <w:rsid w:val="00B578E5"/>
    <w:rsid w:val="00B74A7A"/>
    <w:rsid w:val="00BB5591"/>
    <w:rsid w:val="00C243EF"/>
    <w:rsid w:val="00C57B92"/>
    <w:rsid w:val="00C60BBB"/>
    <w:rsid w:val="00CC696F"/>
    <w:rsid w:val="00CD731C"/>
    <w:rsid w:val="00D1457A"/>
    <w:rsid w:val="00D2223C"/>
    <w:rsid w:val="00D644BD"/>
    <w:rsid w:val="00D7577D"/>
    <w:rsid w:val="00D859BA"/>
    <w:rsid w:val="00D97FDC"/>
    <w:rsid w:val="00DB5540"/>
    <w:rsid w:val="00DE201A"/>
    <w:rsid w:val="00E05AFA"/>
    <w:rsid w:val="00E17BA2"/>
    <w:rsid w:val="00E657A1"/>
    <w:rsid w:val="00E65B6E"/>
    <w:rsid w:val="00EA0681"/>
    <w:rsid w:val="00EA37D4"/>
    <w:rsid w:val="00EF77A8"/>
    <w:rsid w:val="00F451F1"/>
    <w:rsid w:val="00F81931"/>
    <w:rsid w:val="00FA4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77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9177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18"/>
      <w:szCs w:val="1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91770"/>
    <w:rPr>
      <w:rFonts w:ascii="Arial" w:hAnsi="Arial" w:cs="Arial"/>
      <w:b/>
      <w:bCs/>
      <w:color w:val="000080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08679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08679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08679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link w:val="a4"/>
    <w:uiPriority w:val="99"/>
    <w:qFormat/>
    <w:rsid w:val="00891770"/>
    <w:rPr>
      <w:rFonts w:eastAsia="Times New Roman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B74A7A"/>
    <w:rPr>
      <w:rFonts w:ascii="Segoe UI" w:eastAsia="Calibri" w:hAnsi="Segoe UI"/>
      <w:sz w:val="18"/>
      <w:szCs w:val="18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B74A7A"/>
    <w:rPr>
      <w:rFonts w:ascii="Segoe UI" w:hAnsi="Segoe UI" w:cs="Segoe UI"/>
      <w:sz w:val="18"/>
      <w:szCs w:val="18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EA0681"/>
    <w:rPr>
      <w:rFonts w:eastAsia="Times New Roman" w:cs="Calibri"/>
      <w:sz w:val="22"/>
      <w:szCs w:val="22"/>
      <w:lang w:val="ru-RU" w:eastAsia="ru-RU" w:bidi="ar-SA"/>
    </w:rPr>
  </w:style>
  <w:style w:type="paragraph" w:customStyle="1" w:styleId="NoSpacing1">
    <w:name w:val="No Spacing1"/>
    <w:uiPriority w:val="99"/>
    <w:rsid w:val="00EA0681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Туева</dc:creator>
  <cp:keywords/>
  <dc:description/>
  <cp:lastModifiedBy>OFFICE</cp:lastModifiedBy>
  <cp:revision>47</cp:revision>
  <cp:lastPrinted>2021-08-13T01:43:00Z</cp:lastPrinted>
  <dcterms:created xsi:type="dcterms:W3CDTF">2015-12-23T01:06:00Z</dcterms:created>
  <dcterms:modified xsi:type="dcterms:W3CDTF">2022-01-14T03:21:00Z</dcterms:modified>
</cp:coreProperties>
</file>