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15" w:rsidRDefault="00DC5715" w:rsidP="00DC571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761A5" wp14:editId="58B9B2CF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15" w:rsidRDefault="00DC5715" w:rsidP="00DC57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C5715" w:rsidRDefault="00DC5715" w:rsidP="00DC57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C5715" w:rsidRDefault="00DC5715" w:rsidP="00DC571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C5715" w:rsidRDefault="00DC5715" w:rsidP="00DC571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761A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DC5715" w:rsidRDefault="00DC5715" w:rsidP="00DC57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C5715" w:rsidRDefault="00DC5715" w:rsidP="00DC57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C5715" w:rsidRDefault="00DC5715" w:rsidP="00DC571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C5715" w:rsidRDefault="00DC5715" w:rsidP="00DC571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70D8E0E" wp14:editId="0E0FADA5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15" w:rsidRDefault="00DC5715" w:rsidP="00452B8C">
      <w:pPr>
        <w:jc w:val="center"/>
        <w:rPr>
          <w:rFonts w:ascii="Segoe UI" w:hAnsi="Segoe UI" w:cs="Segoe UI"/>
          <w:sz w:val="32"/>
          <w:szCs w:val="32"/>
        </w:rPr>
      </w:pPr>
    </w:p>
    <w:p w:rsidR="00452B8C" w:rsidRDefault="00452B8C" w:rsidP="00452B8C">
      <w:pPr>
        <w:jc w:val="center"/>
        <w:rPr>
          <w:rFonts w:ascii="Segoe UI" w:hAnsi="Segoe UI" w:cs="Segoe UI"/>
          <w:sz w:val="32"/>
          <w:szCs w:val="32"/>
        </w:rPr>
      </w:pPr>
      <w:r w:rsidRPr="004E7723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4E7723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4E7723">
        <w:rPr>
          <w:rFonts w:ascii="Segoe UI" w:hAnsi="Segoe UI" w:cs="Segoe UI"/>
          <w:sz w:val="32"/>
          <w:szCs w:val="32"/>
        </w:rPr>
        <w:t xml:space="preserve"> по Иркутской области участвует в профилактике пожаров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4E772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E7723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8D46AD">
        <w:rPr>
          <w:rFonts w:ascii="Segoe UI" w:hAnsi="Segoe UI" w:cs="Segoe UI"/>
          <w:sz w:val="26"/>
          <w:szCs w:val="26"/>
        </w:rPr>
        <w:t>продолжает</w:t>
      </w:r>
      <w:r w:rsidRPr="004E7723">
        <w:rPr>
          <w:rFonts w:ascii="Segoe UI" w:hAnsi="Segoe UI" w:cs="Segoe UI"/>
          <w:sz w:val="26"/>
          <w:szCs w:val="26"/>
        </w:rPr>
        <w:t xml:space="preserve"> работу по предупреждению чрезвычайных ситуаций, вызванных пожарами.</w:t>
      </w:r>
    </w:p>
    <w:p w:rsidR="004E7723" w:rsidRPr="004E7723" w:rsidRDefault="00F31D73" w:rsidP="004E7723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 состоянию на 1 августа г</w:t>
      </w:r>
      <w:r w:rsidR="004E7723" w:rsidRPr="004E7723">
        <w:rPr>
          <w:rFonts w:ascii="Segoe UI" w:hAnsi="Segoe UI" w:cs="Segoe UI"/>
          <w:sz w:val="26"/>
          <w:szCs w:val="26"/>
        </w:rPr>
        <w:t xml:space="preserve">осударственные инспекторы по охране и использованию земель направили гражданам </w:t>
      </w:r>
      <w:r w:rsidR="004E7723" w:rsidRPr="00272748">
        <w:rPr>
          <w:rFonts w:ascii="Segoe UI" w:hAnsi="Segoe UI" w:cs="Segoe UI"/>
          <w:color w:val="000000" w:themeColor="text1"/>
          <w:sz w:val="26"/>
          <w:szCs w:val="26"/>
        </w:rPr>
        <w:t xml:space="preserve">более </w:t>
      </w:r>
      <w:r w:rsidR="00E465FB">
        <w:rPr>
          <w:rFonts w:ascii="Segoe UI" w:hAnsi="Segoe UI" w:cs="Segoe UI"/>
          <w:color w:val="000000" w:themeColor="text1"/>
          <w:sz w:val="26"/>
          <w:szCs w:val="26"/>
        </w:rPr>
        <w:t>1000</w:t>
      </w:r>
      <w:bookmarkStart w:id="0" w:name="_GoBack"/>
      <w:bookmarkEnd w:id="0"/>
      <w:r w:rsidR="004E7723" w:rsidRPr="00272748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="004E7723" w:rsidRPr="004E7723">
        <w:rPr>
          <w:rFonts w:ascii="Segoe UI" w:hAnsi="Segoe UI" w:cs="Segoe UI"/>
          <w:sz w:val="26"/>
          <w:szCs w:val="26"/>
        </w:rPr>
        <w:t>памяток по профилактике и предупреждению пожаров, а также пров</w:t>
      </w:r>
      <w:r>
        <w:rPr>
          <w:rFonts w:ascii="Segoe UI" w:hAnsi="Segoe UI" w:cs="Segoe UI"/>
          <w:sz w:val="26"/>
          <w:szCs w:val="26"/>
        </w:rPr>
        <w:t>ели более 100 профилактических</w:t>
      </w:r>
      <w:r w:rsidR="004E7723" w:rsidRPr="004E7723">
        <w:rPr>
          <w:rFonts w:ascii="Segoe UI" w:hAnsi="Segoe UI" w:cs="Segoe UI"/>
          <w:sz w:val="26"/>
          <w:szCs w:val="26"/>
        </w:rPr>
        <w:t xml:space="preserve"> бесед о необходимости соблюдения правил противопожарного режима с представителями объединений граждан.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4E772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4E7723">
        <w:rPr>
          <w:rFonts w:ascii="Segoe UI" w:hAnsi="Segoe UI" w:cs="Segoe UI"/>
          <w:sz w:val="26"/>
          <w:szCs w:val="26"/>
        </w:rPr>
        <w:t xml:space="preserve"> по Иркутской области обращает внимание граждан на необходимость соблюдения требования пожарной безопасности. 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Согласно статье 20.4 Кодекса Российской Федерации об административных правонарушениях за нарушение правил пожарной безопасности в условиях особого противопожарного режима предусмотрена административная ответственность в виде штрафа для граждан в размере до 4000 рублей; для должностных лиц - до 30 тысяч рублей; для индивидуальных предпринимателей - до 40 тысяч рублей; для организаций - до 400 тысяч рублей.</w:t>
      </w:r>
    </w:p>
    <w:p w:rsidR="004E7723" w:rsidRP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Любую информацию относительно нарушения норм пожарной безопасности можно сообщить, позвонив на Единый телефон доверия Главного управления МЧС России по Иркутской области: 8 (3952) 39-99-99.</w:t>
      </w:r>
    </w:p>
    <w:p w:rsidR="004E7723" w:rsidRDefault="004E7723" w:rsidP="004E7723">
      <w:pPr>
        <w:jc w:val="both"/>
        <w:rPr>
          <w:rFonts w:ascii="Segoe UI" w:hAnsi="Segoe UI" w:cs="Segoe UI"/>
          <w:sz w:val="26"/>
          <w:szCs w:val="26"/>
        </w:rPr>
      </w:pPr>
      <w:r w:rsidRPr="004E7723">
        <w:rPr>
          <w:rFonts w:ascii="Segoe UI" w:hAnsi="Segoe UI" w:cs="Segoe UI"/>
          <w:sz w:val="26"/>
          <w:szCs w:val="26"/>
        </w:rPr>
        <w:t>При пожаре следует звонить в Единую пожарно-спасательную службу МЧС России по номеру 101.</w:t>
      </w:r>
    </w:p>
    <w:p w:rsidR="008D46AD" w:rsidRDefault="008D46AD" w:rsidP="004E7723">
      <w:pPr>
        <w:jc w:val="both"/>
        <w:rPr>
          <w:rFonts w:ascii="Segoe UI" w:hAnsi="Segoe UI" w:cs="Segoe UI"/>
          <w:sz w:val="26"/>
          <w:szCs w:val="26"/>
        </w:rPr>
      </w:pPr>
    </w:p>
    <w:p w:rsidR="008D46AD" w:rsidRDefault="008D46AD" w:rsidP="004E7723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8D46AD" w:rsidSect="00E943F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2C"/>
    <w:rsid w:val="00272748"/>
    <w:rsid w:val="00323761"/>
    <w:rsid w:val="00447253"/>
    <w:rsid w:val="00452B8C"/>
    <w:rsid w:val="00465560"/>
    <w:rsid w:val="004E7723"/>
    <w:rsid w:val="00507E51"/>
    <w:rsid w:val="0052492C"/>
    <w:rsid w:val="005376EA"/>
    <w:rsid w:val="005930AD"/>
    <w:rsid w:val="00772357"/>
    <w:rsid w:val="008D46AD"/>
    <w:rsid w:val="00AB4D4F"/>
    <w:rsid w:val="00B363AC"/>
    <w:rsid w:val="00B90C70"/>
    <w:rsid w:val="00BA51FB"/>
    <w:rsid w:val="00BE4709"/>
    <w:rsid w:val="00D01C08"/>
    <w:rsid w:val="00D26AF1"/>
    <w:rsid w:val="00D874A9"/>
    <w:rsid w:val="00DB15FD"/>
    <w:rsid w:val="00DC5715"/>
    <w:rsid w:val="00E3207B"/>
    <w:rsid w:val="00E465FB"/>
    <w:rsid w:val="00E943FF"/>
    <w:rsid w:val="00EB4359"/>
    <w:rsid w:val="00F31D73"/>
    <w:rsid w:val="00F57292"/>
    <w:rsid w:val="00F7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6559"/>
  <w15:chartTrackingRefBased/>
  <w15:docId w15:val="{B37D1BE7-75C6-4980-98EC-B55B599B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2020-06-10T08:10:00Z</cp:lastPrinted>
  <dcterms:created xsi:type="dcterms:W3CDTF">2020-06-10T08:51:00Z</dcterms:created>
  <dcterms:modified xsi:type="dcterms:W3CDTF">2020-08-18T05:29:00Z</dcterms:modified>
</cp:coreProperties>
</file>