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2" w:rsidRPr="00556E62" w:rsidRDefault="00556E62" w:rsidP="00556E6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8541"/>
        <w:gridCol w:w="1880"/>
      </w:tblGrid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F8145D" w:rsidP="003C0EB3">
            <w:pPr>
              <w:tabs>
                <w:tab w:val="center" w:pos="4819"/>
                <w:tab w:val="left" w:pos="79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7F5B29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ИРКУТСКАЯ ОБЛАСТЬ</w:t>
            </w:r>
          </w:p>
        </w:tc>
      </w:tr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F8145D" w:rsidP="003C0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7F5B29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ТУЛУНСКИЙ РАЙОН</w:t>
            </w:r>
          </w:p>
        </w:tc>
      </w:tr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F8145D" w:rsidP="003C0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7F5B29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АДМИНИСТРАЦИЯ</w:t>
            </w:r>
          </w:p>
        </w:tc>
      </w:tr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F8145D" w:rsidP="003C0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7F5B29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ШЕРАГУЛЬСКОГО СЕЛЬСКОГО ПОСЕЛЕНИЯ</w:t>
            </w:r>
          </w:p>
        </w:tc>
      </w:tr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F8145D" w:rsidP="003C0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7F5B29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 </w:t>
            </w:r>
          </w:p>
        </w:tc>
      </w:tr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F8145D" w:rsidP="003C0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7F5B29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ПОСТАНОВЛЕНИЕ</w:t>
            </w:r>
          </w:p>
        </w:tc>
      </w:tr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F8145D" w:rsidP="003C0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 w:rsidR="00F8145D" w:rsidRPr="005A57C1" w:rsidTr="00E71D83">
        <w:tc>
          <w:tcPr>
            <w:tcW w:w="5000" w:type="pct"/>
            <w:gridSpan w:val="2"/>
          </w:tcPr>
          <w:p w:rsidR="00F8145D" w:rsidRPr="005A57C1" w:rsidRDefault="005A57C1" w:rsidP="003C0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5A57C1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«12» июля </w:t>
            </w:r>
            <w:r w:rsidR="00F8145D" w:rsidRPr="005A57C1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2023 года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    </w:t>
            </w:r>
            <w:r w:rsidR="00F8145D" w:rsidRPr="005A57C1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 № </w:t>
            </w:r>
            <w:r w:rsidRPr="005A57C1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58 - </w:t>
            </w:r>
            <w:proofErr w:type="spellStart"/>
            <w:proofErr w:type="gramStart"/>
            <w:r w:rsidRPr="005A57C1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  <w:tr w:rsidR="00F8145D" w:rsidRPr="005346A7" w:rsidTr="00E71D83">
        <w:tc>
          <w:tcPr>
            <w:tcW w:w="5000" w:type="pct"/>
            <w:gridSpan w:val="2"/>
          </w:tcPr>
          <w:p w:rsidR="00F8145D" w:rsidRPr="007F5B29" w:rsidRDefault="005A57C1" w:rsidP="003C0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с. Шерагул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C16136">
        <w:trPr>
          <w:gridAfter w:val="1"/>
          <w:wAfter w:w="902" w:type="pct"/>
        </w:trPr>
        <w:tc>
          <w:tcPr>
            <w:tcW w:w="4098" w:type="pct"/>
          </w:tcPr>
          <w:p w:rsidR="00EC004E" w:rsidRPr="005346A7" w:rsidRDefault="00D60F61" w:rsidP="00F8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</w:t>
            </w:r>
            <w:r w:rsidR="00C1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7D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45D">
              <w:rPr>
                <w:rFonts w:ascii="Times New Roman" w:hAnsi="Times New Roman" w:cs="Times New Roman"/>
                <w:b/>
                <w:sz w:val="28"/>
                <w:szCs w:val="28"/>
              </w:rPr>
              <w:t>Шерагульского</w:t>
            </w:r>
            <w:r w:rsidR="007D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EC0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F8145D">
              <w:rPr>
                <w:rFonts w:ascii="Times New Roman" w:hAnsi="Times New Roman" w:cs="Times New Roman"/>
                <w:b/>
                <w:sz w:val="28"/>
                <w:szCs w:val="28"/>
              </w:rPr>
              <w:t>Шерагульского</w:t>
            </w:r>
            <w:r w:rsidR="006B0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004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8145D">
        <w:rPr>
          <w:rFonts w:ascii="Times New Roman" w:hAnsi="Times New Roman" w:cs="Times New Roman"/>
          <w:sz w:val="28"/>
          <w:szCs w:val="28"/>
        </w:rPr>
        <w:t>Шерагульского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F8145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45D" w:rsidRDefault="00891045" w:rsidP="00F81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F814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F8145D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 </w:t>
      </w:r>
      <w:r w:rsidR="00F8145D">
        <w:rPr>
          <w:rFonts w:ascii="Times New Roman" w:hAnsi="Times New Roman" w:cs="Times New Roman"/>
          <w:sz w:val="28"/>
          <w:szCs w:val="28"/>
        </w:rPr>
        <w:t xml:space="preserve">Шерагульского сельского </w:t>
      </w:r>
      <w:proofErr w:type="gramStart"/>
      <w:r w:rsidR="00F8145D">
        <w:rPr>
          <w:rFonts w:ascii="Times New Roman" w:hAnsi="Times New Roman" w:cs="Times New Roman"/>
          <w:sz w:val="28"/>
          <w:szCs w:val="28"/>
        </w:rPr>
        <w:t>поселения, Администрации Шерагульского сельского поселения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F8145D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F8145D">
        <w:rPr>
          <w:rFonts w:ascii="Times New Roman" w:hAnsi="Times New Roman" w:cs="Times New Roman"/>
          <w:sz w:val="28"/>
          <w:szCs w:val="28"/>
        </w:rPr>
        <w:t>«24» декабря 2018 г. № 78-п (с изменениями от «18» сентября 2019 г. № 47-п, от «30» сентября 2019 г. № 51-п, от «30» июня 2020 г. № 41-п, от «08» декабря 2022 г. № 104-п; от «11» мая 2023 г. № 43-п)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, </w:t>
      </w:r>
      <w:r w:rsidR="00F8145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26 изложить в следующей редакции: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в случаях, предусмотренных подпунктом «б» пункта </w:t>
      </w:r>
      <w:r w:rsidR="006B05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404E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</w:t>
      </w:r>
      <w:r w:rsidR="006B05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Положения;»; 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6B0593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B0593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</w:t>
      </w:r>
      <w:r>
        <w:rPr>
          <w:rFonts w:ascii="Times New Roman" w:hAnsi="Times New Roman" w:cs="Times New Roman"/>
          <w:sz w:val="28"/>
        </w:rPr>
        <w:lastRenderedPageBreak/>
        <w:t xml:space="preserve">причиненного материального ущерба, подтвержденного документами, указанными в подпункте «а» пункта </w:t>
      </w:r>
      <w:r w:rsidR="006B059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случае болезни работника, болезни членов его семьи, указанных в подпункте «б» пункта </w:t>
      </w:r>
      <w:r w:rsidR="006B0593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настоящего Положения, -  в размере фактических расходов (материальных затрат), подтвержденных документами, указанными в подпункте «б» пункта </w:t>
      </w:r>
      <w:r w:rsidR="006B059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МРОТ;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в случае наличия у работника тяжелого заболевания, подтвержденного документами, указанными в подпункте «б» пункта </w:t>
      </w:r>
      <w:r w:rsidR="006B059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настоящего Положения, - в размере пяти МРОТ;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в случае смерти работника, смерти членов его семьи, указанных в подпункте «б» пункта </w:t>
      </w:r>
      <w:r w:rsidR="006B0593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настоящего Положения, - в размере пяти МРОТ;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DB6627" w:rsidRDefault="00DB6627" w:rsidP="00DB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5B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915A5B">
        <w:rPr>
          <w:rFonts w:ascii="Times New Roman" w:hAnsi="Times New Roman" w:cs="Times New Roman"/>
          <w:sz w:val="28"/>
          <w:szCs w:val="28"/>
        </w:rPr>
        <w:t>со дня</w:t>
      </w:r>
      <w:r w:rsidR="00CA210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5397D">
        <w:rPr>
          <w:rFonts w:ascii="Times New Roman" w:hAnsi="Times New Roman" w:cs="Times New Roman"/>
          <w:sz w:val="28"/>
          <w:szCs w:val="28"/>
        </w:rPr>
        <w:t>.</w:t>
      </w:r>
    </w:p>
    <w:p w:rsidR="00F8145D" w:rsidRDefault="007B5040" w:rsidP="00F81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8145D">
        <w:rPr>
          <w:rFonts w:ascii="Times New Roman" w:hAnsi="Times New Roman" w:cs="Times New Roman"/>
          <w:sz w:val="28"/>
          <w:szCs w:val="28"/>
        </w:rPr>
        <w:t>газете «Информационный вестник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F8145D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F8145D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8145D">
        <w:rPr>
          <w:rFonts w:ascii="Times New Roman" w:hAnsi="Times New Roman" w:cs="Times New Roman"/>
          <w:b/>
          <w:sz w:val="28"/>
          <w:szCs w:val="28"/>
        </w:rPr>
        <w:t>Шерагульского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8145D">
        <w:rPr>
          <w:rFonts w:ascii="Times New Roman" w:hAnsi="Times New Roman" w:cs="Times New Roman"/>
          <w:b/>
          <w:sz w:val="28"/>
          <w:szCs w:val="28"/>
        </w:rPr>
        <w:t xml:space="preserve">П.А. </w:t>
      </w:r>
      <w:proofErr w:type="gramStart"/>
      <w:r w:rsidR="00F8145D">
        <w:rPr>
          <w:rFonts w:ascii="Times New Roman" w:hAnsi="Times New Roman" w:cs="Times New Roman"/>
          <w:b/>
          <w:sz w:val="28"/>
          <w:szCs w:val="28"/>
        </w:rPr>
        <w:t>Сулима</w:t>
      </w:r>
      <w:proofErr w:type="gramEnd"/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Sect="005A57C1">
      <w:footerReference w:type="default" r:id="rId9"/>
      <w:pgSz w:w="11906" w:h="16838" w:code="9"/>
      <w:pgMar w:top="851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C8" w:rsidRDefault="00AD34C8" w:rsidP="00D41877">
      <w:pPr>
        <w:spacing w:after="0" w:line="240" w:lineRule="auto"/>
      </w:pPr>
      <w:r>
        <w:separator/>
      </w:r>
    </w:p>
  </w:endnote>
  <w:endnote w:type="continuationSeparator" w:id="0">
    <w:p w:rsidR="00AD34C8" w:rsidRDefault="00AD34C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C8" w:rsidRDefault="00AD34C8" w:rsidP="00D41877">
      <w:pPr>
        <w:spacing w:after="0" w:line="240" w:lineRule="auto"/>
      </w:pPr>
      <w:r>
        <w:separator/>
      </w:r>
    </w:p>
  </w:footnote>
  <w:footnote w:type="continuationSeparator" w:id="0">
    <w:p w:rsidR="00AD34C8" w:rsidRDefault="00AD34C8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4AE7"/>
    <w:rsid w:val="00095FC8"/>
    <w:rsid w:val="0009750B"/>
    <w:rsid w:val="000A618D"/>
    <w:rsid w:val="000B0016"/>
    <w:rsid w:val="000B29A8"/>
    <w:rsid w:val="000B66FA"/>
    <w:rsid w:val="000C498D"/>
    <w:rsid w:val="000D3238"/>
    <w:rsid w:val="000E0ECD"/>
    <w:rsid w:val="000E20E4"/>
    <w:rsid w:val="000F08F9"/>
    <w:rsid w:val="000F40B4"/>
    <w:rsid w:val="000F6CFC"/>
    <w:rsid w:val="000F6DC5"/>
    <w:rsid w:val="0010509E"/>
    <w:rsid w:val="00106B59"/>
    <w:rsid w:val="00107944"/>
    <w:rsid w:val="00113EFB"/>
    <w:rsid w:val="001146B7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7375C"/>
    <w:rsid w:val="00190C96"/>
    <w:rsid w:val="00191FEB"/>
    <w:rsid w:val="00192DF5"/>
    <w:rsid w:val="001941A7"/>
    <w:rsid w:val="0019434D"/>
    <w:rsid w:val="001945D5"/>
    <w:rsid w:val="001A25FD"/>
    <w:rsid w:val="001C1960"/>
    <w:rsid w:val="001C347E"/>
    <w:rsid w:val="001C6065"/>
    <w:rsid w:val="001E0BFB"/>
    <w:rsid w:val="001E61B3"/>
    <w:rsid w:val="001F0E1D"/>
    <w:rsid w:val="001F1A4D"/>
    <w:rsid w:val="001F4E0D"/>
    <w:rsid w:val="001F5DCE"/>
    <w:rsid w:val="001F7F27"/>
    <w:rsid w:val="0021185E"/>
    <w:rsid w:val="002201B9"/>
    <w:rsid w:val="0022168B"/>
    <w:rsid w:val="00232356"/>
    <w:rsid w:val="00236146"/>
    <w:rsid w:val="00243062"/>
    <w:rsid w:val="00251251"/>
    <w:rsid w:val="00253792"/>
    <w:rsid w:val="002576D1"/>
    <w:rsid w:val="00267E86"/>
    <w:rsid w:val="002A17D6"/>
    <w:rsid w:val="002A37C8"/>
    <w:rsid w:val="002A46B1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3215F"/>
    <w:rsid w:val="003358BF"/>
    <w:rsid w:val="003515DD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6EFB"/>
    <w:rsid w:val="003D115F"/>
    <w:rsid w:val="003D6F73"/>
    <w:rsid w:val="003E1689"/>
    <w:rsid w:val="003E4C63"/>
    <w:rsid w:val="003F35DD"/>
    <w:rsid w:val="00404E27"/>
    <w:rsid w:val="00436FC9"/>
    <w:rsid w:val="00444D95"/>
    <w:rsid w:val="00465013"/>
    <w:rsid w:val="00467731"/>
    <w:rsid w:val="00477DA3"/>
    <w:rsid w:val="00496E72"/>
    <w:rsid w:val="004A10BB"/>
    <w:rsid w:val="004A1607"/>
    <w:rsid w:val="004A2B8D"/>
    <w:rsid w:val="004A6596"/>
    <w:rsid w:val="004B3F7E"/>
    <w:rsid w:val="004B3FB1"/>
    <w:rsid w:val="004B4974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84177"/>
    <w:rsid w:val="0059370F"/>
    <w:rsid w:val="005A57C1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1A36"/>
    <w:rsid w:val="00673C75"/>
    <w:rsid w:val="00695465"/>
    <w:rsid w:val="006A346E"/>
    <w:rsid w:val="006B0593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15A5B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14585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1E43"/>
    <w:rsid w:val="00AA2204"/>
    <w:rsid w:val="00AA5F9F"/>
    <w:rsid w:val="00AB1C0E"/>
    <w:rsid w:val="00AB601E"/>
    <w:rsid w:val="00AC0650"/>
    <w:rsid w:val="00AC1C2D"/>
    <w:rsid w:val="00AC74FA"/>
    <w:rsid w:val="00AD34C8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326D"/>
    <w:rsid w:val="00B73B45"/>
    <w:rsid w:val="00BA4EB1"/>
    <w:rsid w:val="00BB3A15"/>
    <w:rsid w:val="00BD27CF"/>
    <w:rsid w:val="00BE5487"/>
    <w:rsid w:val="00BF04A6"/>
    <w:rsid w:val="00BF08E8"/>
    <w:rsid w:val="00BF275F"/>
    <w:rsid w:val="00BF571F"/>
    <w:rsid w:val="00BF5FA7"/>
    <w:rsid w:val="00C07A4E"/>
    <w:rsid w:val="00C107DE"/>
    <w:rsid w:val="00C1160A"/>
    <w:rsid w:val="00C16136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0791"/>
    <w:rsid w:val="00CC790D"/>
    <w:rsid w:val="00CF689E"/>
    <w:rsid w:val="00D05618"/>
    <w:rsid w:val="00D06095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3AFC"/>
    <w:rsid w:val="00DA6A56"/>
    <w:rsid w:val="00DA6BA9"/>
    <w:rsid w:val="00DB104D"/>
    <w:rsid w:val="00DB6627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77F5C"/>
    <w:rsid w:val="00F8145D"/>
    <w:rsid w:val="00F94B16"/>
    <w:rsid w:val="00F961E7"/>
    <w:rsid w:val="00FA1836"/>
    <w:rsid w:val="00FA7546"/>
    <w:rsid w:val="00FD0E33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FA5C-AED4-4DB8-BB8F-4C9A500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7</cp:revision>
  <cp:lastPrinted>2023-07-17T03:00:00Z</cp:lastPrinted>
  <dcterms:created xsi:type="dcterms:W3CDTF">2023-06-22T03:03:00Z</dcterms:created>
  <dcterms:modified xsi:type="dcterms:W3CDTF">2023-07-17T03:00:00Z</dcterms:modified>
</cp:coreProperties>
</file>