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4490" w:rsidRDefault="00BE4490" w:rsidP="00BE4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21B5" wp14:editId="69C7F6E4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490" w:rsidRDefault="00BE4490" w:rsidP="00BE4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E4490" w:rsidRDefault="00BE4490" w:rsidP="00BE4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E4490" w:rsidRDefault="00BE4490" w:rsidP="00BE4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E4490" w:rsidRDefault="00BE4490" w:rsidP="00BE4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621B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BE4490" w:rsidRDefault="00BE4490" w:rsidP="00BE4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E4490" w:rsidRDefault="00BE4490" w:rsidP="00BE4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E4490" w:rsidRDefault="00BE4490" w:rsidP="00BE4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E4490" w:rsidRDefault="00BE4490" w:rsidP="00BE4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577660" wp14:editId="316509C8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E4490" w:rsidRDefault="00BE4490" w:rsidP="00BE449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5A5FF0" w:rsidRDefault="005A5FF0" w:rsidP="00952F1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Зачем нужны границы?</w:t>
      </w:r>
    </w:p>
    <w:p w:rsidR="005A5FF0" w:rsidRDefault="005A5FF0" w:rsidP="00952F1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E3AD9" w:rsidRPr="005A5FF0" w:rsidRDefault="000C0594" w:rsidP="00AE3AD9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Действующее законодательство не содержит ограничений на совершение сделок с земельными участками, сведения </w:t>
      </w:r>
      <w:proofErr w:type="gramStart"/>
      <w:r w:rsidRPr="005A5FF0">
        <w:rPr>
          <w:rFonts w:ascii="Segoe UI" w:hAnsi="Segoe UI" w:cs="Segoe UI"/>
          <w:sz w:val="23"/>
          <w:szCs w:val="23"/>
        </w:rPr>
        <w:t>о границах</w:t>
      </w:r>
      <w:proofErr w:type="gramEnd"/>
      <w:r w:rsidRPr="005A5FF0">
        <w:rPr>
          <w:rFonts w:ascii="Segoe UI" w:hAnsi="Segoe UI" w:cs="Segoe UI"/>
          <w:sz w:val="23"/>
          <w:szCs w:val="23"/>
        </w:rPr>
        <w:t xml:space="preserve"> которых не внесены в </w:t>
      </w:r>
      <w:r w:rsidR="00AE3AD9" w:rsidRPr="005A5FF0">
        <w:rPr>
          <w:rFonts w:ascii="Segoe UI" w:hAnsi="Segoe UI" w:cs="Segoe UI"/>
          <w:sz w:val="23"/>
          <w:szCs w:val="23"/>
        </w:rPr>
        <w:t>Единый государственный реестр недвижимости (ЕГРН)</w:t>
      </w:r>
      <w:r w:rsidRPr="005A5FF0">
        <w:rPr>
          <w:rFonts w:ascii="Segoe UI" w:hAnsi="Segoe UI" w:cs="Segoe UI"/>
          <w:sz w:val="23"/>
          <w:szCs w:val="23"/>
        </w:rPr>
        <w:t xml:space="preserve">. </w:t>
      </w:r>
      <w:r w:rsidR="000A6FF2" w:rsidRPr="005A5FF0">
        <w:rPr>
          <w:rFonts w:ascii="Segoe UI" w:hAnsi="Segoe UI" w:cs="Segoe UI"/>
          <w:sz w:val="23"/>
          <w:szCs w:val="23"/>
        </w:rPr>
        <w:t>Внесение</w:t>
      </w:r>
      <w:r w:rsidR="00AE3AD9" w:rsidRPr="005A5FF0">
        <w:rPr>
          <w:rFonts w:ascii="Segoe UI" w:hAnsi="Segoe UI" w:cs="Segoe UI"/>
          <w:sz w:val="23"/>
          <w:szCs w:val="23"/>
        </w:rPr>
        <w:t xml:space="preserve"> таких</w:t>
      </w:r>
      <w:r w:rsidR="000A6FF2" w:rsidRPr="005A5FF0">
        <w:rPr>
          <w:rFonts w:ascii="Segoe UI" w:hAnsi="Segoe UI" w:cs="Segoe UI"/>
          <w:sz w:val="23"/>
          <w:szCs w:val="23"/>
        </w:rPr>
        <w:t xml:space="preserve"> сведений носит заявительный характер, то есть обязанность уточнения границ возложена на </w:t>
      </w:r>
      <w:r w:rsidR="00AE3AD9" w:rsidRPr="005A5FF0">
        <w:rPr>
          <w:rFonts w:ascii="Segoe UI" w:hAnsi="Segoe UI" w:cs="Segoe UI"/>
          <w:sz w:val="23"/>
          <w:szCs w:val="23"/>
        </w:rPr>
        <w:t>граждан</w:t>
      </w:r>
      <w:r w:rsidR="000A6FF2" w:rsidRPr="005A5FF0">
        <w:rPr>
          <w:rFonts w:ascii="Segoe UI" w:hAnsi="Segoe UI" w:cs="Segoe UI"/>
          <w:sz w:val="23"/>
          <w:szCs w:val="23"/>
        </w:rPr>
        <w:t xml:space="preserve">. </w:t>
      </w:r>
      <w:r w:rsidR="00AE3AD9" w:rsidRPr="005A5FF0">
        <w:rPr>
          <w:rFonts w:ascii="Segoe UI" w:hAnsi="Segoe UI" w:cs="Segoe UI"/>
          <w:sz w:val="23"/>
          <w:szCs w:val="23"/>
        </w:rPr>
        <w:t xml:space="preserve">Тем не менее, Управление </w:t>
      </w:r>
      <w:proofErr w:type="spellStart"/>
      <w:r w:rsidR="00AE3AD9"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="00AE3AD9" w:rsidRPr="005A5FF0">
        <w:rPr>
          <w:rFonts w:ascii="Segoe UI" w:hAnsi="Segoe UI" w:cs="Segoe UI"/>
          <w:sz w:val="23"/>
          <w:szCs w:val="23"/>
        </w:rPr>
        <w:t xml:space="preserve"> по Иркутской области рекомендует собственникам заблаговременно определить границы своих земельных участков в соответствии с законодательством. Это гарантирует правообладателям соблюдение их прав и законных интересов. </w:t>
      </w:r>
    </w:p>
    <w:p w:rsidR="000C0594" w:rsidRPr="005A5FF0" w:rsidRDefault="00AE3AD9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>Дело в том, что граждане</w:t>
      </w:r>
      <w:r w:rsidR="001779DC" w:rsidRPr="005A5FF0">
        <w:rPr>
          <w:rFonts w:ascii="Segoe UI" w:hAnsi="Segoe UI" w:cs="Segoe UI"/>
          <w:sz w:val="23"/>
          <w:szCs w:val="23"/>
        </w:rPr>
        <w:t xml:space="preserve">, которые не </w:t>
      </w:r>
      <w:r w:rsidRPr="005A5FF0">
        <w:rPr>
          <w:rFonts w:ascii="Segoe UI" w:hAnsi="Segoe UI" w:cs="Segoe UI"/>
          <w:sz w:val="23"/>
          <w:szCs w:val="23"/>
        </w:rPr>
        <w:t>установили границы</w:t>
      </w:r>
      <w:r w:rsidR="000A6FF2" w:rsidRPr="005A5FF0">
        <w:rPr>
          <w:rFonts w:ascii="Segoe UI" w:hAnsi="Segoe UI" w:cs="Segoe UI"/>
          <w:sz w:val="23"/>
          <w:szCs w:val="23"/>
        </w:rPr>
        <w:t xml:space="preserve"> своих участков, подвергаются определенн</w:t>
      </w:r>
      <w:r w:rsidR="00795E07" w:rsidRPr="005A5FF0">
        <w:rPr>
          <w:rFonts w:ascii="Segoe UI" w:hAnsi="Segoe UI" w:cs="Segoe UI"/>
          <w:sz w:val="23"/>
          <w:szCs w:val="23"/>
        </w:rPr>
        <w:t>ому</w:t>
      </w:r>
      <w:r w:rsidR="000A6FF2" w:rsidRPr="005A5FF0">
        <w:rPr>
          <w:rFonts w:ascii="Segoe UI" w:hAnsi="Segoe UI" w:cs="Segoe UI"/>
          <w:sz w:val="23"/>
          <w:szCs w:val="23"/>
        </w:rPr>
        <w:t xml:space="preserve"> риск</w:t>
      </w:r>
      <w:r w:rsidR="00795E07" w:rsidRPr="005A5FF0">
        <w:rPr>
          <w:rFonts w:ascii="Segoe UI" w:hAnsi="Segoe UI" w:cs="Segoe UI"/>
          <w:sz w:val="23"/>
          <w:szCs w:val="23"/>
        </w:rPr>
        <w:t>у</w:t>
      </w:r>
      <w:r w:rsidR="000A6FF2" w:rsidRPr="005A5FF0">
        <w:rPr>
          <w:rFonts w:ascii="Segoe UI" w:hAnsi="Segoe UI" w:cs="Segoe UI"/>
          <w:sz w:val="23"/>
          <w:szCs w:val="23"/>
        </w:rPr>
        <w:t xml:space="preserve">. Очень часто они становятся заложниками споров с </w:t>
      </w:r>
      <w:r w:rsidR="00322F03" w:rsidRPr="005A5FF0">
        <w:rPr>
          <w:rFonts w:ascii="Segoe UI" w:hAnsi="Segoe UI" w:cs="Segoe UI"/>
          <w:sz w:val="23"/>
          <w:szCs w:val="23"/>
        </w:rPr>
        <w:t>третьими лицами. Например, с соседями, которые могут захотеть расширить границы своего земельного участка за счёт соседнего</w:t>
      </w:r>
      <w:r w:rsidR="000A6FF2" w:rsidRPr="005A5FF0">
        <w:rPr>
          <w:rFonts w:ascii="Segoe UI" w:hAnsi="Segoe UI" w:cs="Segoe UI"/>
          <w:sz w:val="23"/>
          <w:szCs w:val="23"/>
        </w:rPr>
        <w:t>.</w:t>
      </w:r>
      <w:r w:rsidR="00322F03" w:rsidRPr="005A5FF0">
        <w:rPr>
          <w:rFonts w:ascii="Segoe UI" w:hAnsi="Segoe UI" w:cs="Segoe UI"/>
          <w:sz w:val="23"/>
          <w:szCs w:val="23"/>
        </w:rPr>
        <w:t xml:space="preserve"> Такие земельные конфликты приходится решать через суд, и </w:t>
      </w:r>
      <w:r w:rsidRPr="005A5FF0">
        <w:rPr>
          <w:rFonts w:ascii="Segoe UI" w:hAnsi="Segoe UI" w:cs="Segoe UI"/>
          <w:sz w:val="23"/>
          <w:szCs w:val="23"/>
        </w:rPr>
        <w:t xml:space="preserve">далеко </w:t>
      </w:r>
      <w:r w:rsidR="00322F03" w:rsidRPr="005A5FF0">
        <w:rPr>
          <w:rFonts w:ascii="Segoe UI" w:hAnsi="Segoe UI" w:cs="Segoe UI"/>
          <w:sz w:val="23"/>
          <w:szCs w:val="23"/>
        </w:rPr>
        <w:t>не всегда владельцу участка удается доказать свою правоту.</w:t>
      </w:r>
      <w:r w:rsidR="000A6FF2" w:rsidRPr="005A5FF0">
        <w:rPr>
          <w:rFonts w:ascii="Segoe UI" w:hAnsi="Segoe UI" w:cs="Segoe UI"/>
          <w:sz w:val="23"/>
          <w:szCs w:val="23"/>
        </w:rPr>
        <w:t xml:space="preserve"> </w:t>
      </w:r>
    </w:p>
    <w:p w:rsidR="00315F03" w:rsidRPr="005A5FF0" w:rsidRDefault="00315F03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Границы участков определяются в результате межевания, которое проводят кадастровые инженеры. Получить исчерпывающую информацию о </w:t>
      </w:r>
      <w:r w:rsidR="001779DC" w:rsidRPr="005A5FF0">
        <w:rPr>
          <w:rFonts w:ascii="Segoe UI" w:hAnsi="Segoe UI" w:cs="Segoe UI"/>
          <w:sz w:val="23"/>
          <w:szCs w:val="23"/>
        </w:rPr>
        <w:t xml:space="preserve">данных </w:t>
      </w:r>
      <w:r w:rsidRPr="005A5FF0">
        <w:rPr>
          <w:rFonts w:ascii="Segoe UI" w:hAnsi="Segoe UI" w:cs="Segoe UI"/>
          <w:sz w:val="23"/>
          <w:szCs w:val="23"/>
        </w:rPr>
        <w:t xml:space="preserve">специалистах можно на сайте </w:t>
      </w:r>
      <w:proofErr w:type="spellStart"/>
      <w:r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Pr="005A5FF0">
        <w:rPr>
          <w:rFonts w:ascii="Segoe UI" w:hAnsi="Segoe UI" w:cs="Segoe UI"/>
          <w:sz w:val="23"/>
          <w:szCs w:val="23"/>
        </w:rPr>
        <w:t xml:space="preserve"> (</w:t>
      </w:r>
      <w:hyperlink r:id="rId5" w:history="1">
        <w:r w:rsidRPr="005A5FF0">
          <w:rPr>
            <w:rStyle w:val="a3"/>
            <w:rFonts w:ascii="Segoe UI" w:hAnsi="Segoe UI" w:cs="Segoe UI"/>
            <w:sz w:val="23"/>
            <w:szCs w:val="23"/>
            <w:lang w:val="en-US"/>
          </w:rPr>
          <w:t>www</w:t>
        </w:r>
        <w:r w:rsidRPr="005A5FF0">
          <w:rPr>
            <w:rStyle w:val="a3"/>
            <w:rFonts w:ascii="Segoe UI" w:hAnsi="Segoe UI" w:cs="Segoe UI"/>
            <w:sz w:val="23"/>
            <w:szCs w:val="23"/>
          </w:rPr>
          <w:t>.</w:t>
        </w:r>
        <w:proofErr w:type="spellStart"/>
        <w:r w:rsidRPr="005A5FF0">
          <w:rPr>
            <w:rStyle w:val="a3"/>
            <w:rFonts w:ascii="Segoe UI" w:hAnsi="Segoe UI" w:cs="Segoe UI"/>
            <w:sz w:val="23"/>
            <w:szCs w:val="23"/>
            <w:lang w:val="en-US"/>
          </w:rPr>
          <w:t>rosreestr</w:t>
        </w:r>
        <w:proofErr w:type="spellEnd"/>
        <w:r w:rsidRPr="005A5FF0">
          <w:rPr>
            <w:rStyle w:val="a3"/>
            <w:rFonts w:ascii="Segoe UI" w:hAnsi="Segoe UI" w:cs="Segoe UI"/>
            <w:sz w:val="23"/>
            <w:szCs w:val="23"/>
          </w:rPr>
          <w:t>.</w:t>
        </w:r>
        <w:proofErr w:type="spellStart"/>
        <w:r w:rsidRPr="005A5FF0">
          <w:rPr>
            <w:rStyle w:val="a3"/>
            <w:rFonts w:ascii="Segoe UI" w:hAnsi="Segoe UI" w:cs="Segoe UI"/>
            <w:sz w:val="23"/>
            <w:szCs w:val="23"/>
            <w:lang w:val="en-US"/>
          </w:rPr>
          <w:t>ru</w:t>
        </w:r>
        <w:proofErr w:type="spellEnd"/>
      </w:hyperlink>
      <w:r w:rsidRPr="005A5FF0">
        <w:rPr>
          <w:rFonts w:ascii="Segoe UI" w:hAnsi="Segoe UI" w:cs="Segoe UI"/>
          <w:sz w:val="23"/>
          <w:szCs w:val="23"/>
        </w:rPr>
        <w:t>) в разделе «Реестр кадастровых инженеров». Электронный ресурс содер</w:t>
      </w:r>
      <w:r w:rsidRPr="005A5FF0">
        <w:rPr>
          <w:rFonts w:ascii="Segoe UI" w:hAnsi="Segoe UI" w:cs="Segoe UI"/>
          <w:sz w:val="23"/>
          <w:szCs w:val="23"/>
        </w:rPr>
        <w:lastRenderedPageBreak/>
        <w:t>жит сведения о результатах профессиональной деятельности кадастровых инженеров (количестве принятых решений об отказе в проведении процедуры по результатам рассмотрения подготовленных кадастровым инженером документов).</w:t>
      </w:r>
    </w:p>
    <w:p w:rsidR="00315F03" w:rsidRPr="005A5FF0" w:rsidRDefault="000A6FF2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Информацию о наличии/отсутствии сведений о границах земельных участков можно получить из выписки ЕГРН. Также сведения </w:t>
      </w:r>
      <w:r w:rsidR="001779DC" w:rsidRPr="005A5FF0">
        <w:rPr>
          <w:rFonts w:ascii="Segoe UI" w:hAnsi="Segoe UI" w:cs="Segoe UI"/>
          <w:sz w:val="23"/>
          <w:szCs w:val="23"/>
        </w:rPr>
        <w:t>доступны</w:t>
      </w:r>
      <w:r w:rsidRPr="005A5FF0">
        <w:rPr>
          <w:rFonts w:ascii="Segoe UI" w:hAnsi="Segoe UI" w:cs="Segoe UI"/>
          <w:sz w:val="23"/>
          <w:szCs w:val="23"/>
        </w:rPr>
        <w:t xml:space="preserve"> на официальном сайте </w:t>
      </w:r>
      <w:proofErr w:type="spellStart"/>
      <w:r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="00322F03" w:rsidRPr="005A5FF0">
        <w:rPr>
          <w:rFonts w:ascii="Segoe UI" w:hAnsi="Segoe UI" w:cs="Segoe UI"/>
          <w:sz w:val="23"/>
          <w:szCs w:val="23"/>
        </w:rPr>
        <w:t xml:space="preserve"> </w:t>
      </w:r>
      <w:r w:rsidRPr="005A5FF0">
        <w:rPr>
          <w:rFonts w:ascii="Segoe UI" w:hAnsi="Segoe UI" w:cs="Segoe UI"/>
          <w:sz w:val="23"/>
          <w:szCs w:val="23"/>
        </w:rPr>
        <w:t>в разделе «Публичная кадастровая карта» (</w:t>
      </w:r>
      <w:hyperlink r:id="rId6" w:history="1">
        <w:r w:rsidR="00315F03" w:rsidRPr="005A5FF0">
          <w:rPr>
            <w:rStyle w:val="a3"/>
            <w:rFonts w:ascii="Segoe UI" w:hAnsi="Segoe UI" w:cs="Segoe UI"/>
            <w:sz w:val="23"/>
            <w:szCs w:val="23"/>
          </w:rPr>
          <w:t>http://pkk5.rosreestr.ru/</w:t>
        </w:r>
      </w:hyperlink>
      <w:r w:rsidR="00322F03" w:rsidRPr="005A5FF0">
        <w:rPr>
          <w:rFonts w:ascii="Segoe UI" w:hAnsi="Segoe UI" w:cs="Segoe UI"/>
          <w:sz w:val="23"/>
          <w:szCs w:val="23"/>
        </w:rPr>
        <w:t>)</w:t>
      </w:r>
      <w:r w:rsidRPr="005A5FF0">
        <w:rPr>
          <w:rFonts w:ascii="Segoe UI" w:hAnsi="Segoe UI" w:cs="Segoe UI"/>
          <w:sz w:val="23"/>
          <w:szCs w:val="23"/>
        </w:rPr>
        <w:t>.</w:t>
      </w:r>
      <w:r w:rsidR="00315F03" w:rsidRPr="005A5FF0">
        <w:rPr>
          <w:rFonts w:ascii="Segoe UI" w:hAnsi="Segoe UI" w:cs="Segoe UI"/>
          <w:sz w:val="23"/>
          <w:szCs w:val="23"/>
        </w:rPr>
        <w:t xml:space="preserve"> Найти объект недвижимости можно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952F1E" w:rsidRPr="005A5FF0" w:rsidRDefault="00952F1E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Для того, чтобы сведения о границах земельного участка были внесены в ЕГРН, необходимо обратиться в любой офис многофункционального центра «Мои документы» с заявлением и межевым планом, подготовленным кадастровым инженером. Документы также можно подать в электронном виде на сайте </w:t>
      </w:r>
      <w:proofErr w:type="spellStart"/>
      <w:r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Pr="005A5FF0">
        <w:rPr>
          <w:rFonts w:ascii="Segoe UI" w:hAnsi="Segoe UI" w:cs="Segoe UI"/>
          <w:sz w:val="23"/>
          <w:szCs w:val="23"/>
        </w:rPr>
        <w:t xml:space="preserve">. </w:t>
      </w:r>
    </w:p>
    <w:p w:rsidR="00315F03" w:rsidRPr="005A5FF0" w:rsidRDefault="00315F03" w:rsidP="00315F03">
      <w:pPr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:rsidR="00952F1E" w:rsidRPr="005A5FF0" w:rsidRDefault="00952F1E" w:rsidP="00315F03">
      <w:pPr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:rsidR="00BE4490" w:rsidRPr="005A5FF0" w:rsidRDefault="00BE4490" w:rsidP="00BE4490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A5FF0">
        <w:rPr>
          <w:rFonts w:ascii="Segoe UI" w:hAnsi="Segoe UI" w:cs="Segoe UI"/>
          <w:color w:val="000000"/>
          <w:sz w:val="23"/>
          <w:szCs w:val="23"/>
        </w:rPr>
        <w:t>Ирина Кондратьева</w:t>
      </w:r>
    </w:p>
    <w:p w:rsidR="00BE4490" w:rsidRPr="005A5FF0" w:rsidRDefault="00BE4490" w:rsidP="00BE4490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A5FF0">
        <w:rPr>
          <w:rFonts w:ascii="Segoe UI" w:hAnsi="Segoe UI" w:cs="Segoe UI"/>
          <w:color w:val="000000"/>
          <w:sz w:val="23"/>
          <w:szCs w:val="23"/>
        </w:rPr>
        <w:t>специалист-эксперт отдела организации, мониторинга и контроля</w:t>
      </w:r>
    </w:p>
    <w:p w:rsidR="00BE4490" w:rsidRPr="005A5FF0" w:rsidRDefault="00BE4490" w:rsidP="00BE4490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A5FF0">
        <w:rPr>
          <w:rFonts w:ascii="Segoe UI" w:hAnsi="Segoe UI" w:cs="Segoe UI"/>
          <w:color w:val="000000"/>
          <w:sz w:val="23"/>
          <w:szCs w:val="23"/>
        </w:rPr>
        <w:t xml:space="preserve">Управления </w:t>
      </w:r>
      <w:proofErr w:type="spellStart"/>
      <w:r w:rsidRPr="005A5FF0">
        <w:rPr>
          <w:rFonts w:ascii="Segoe UI" w:hAnsi="Segoe UI" w:cs="Segoe UI"/>
          <w:color w:val="000000"/>
          <w:sz w:val="23"/>
          <w:szCs w:val="23"/>
        </w:rPr>
        <w:t>Росреестра</w:t>
      </w:r>
      <w:proofErr w:type="spellEnd"/>
      <w:r w:rsidRPr="005A5FF0">
        <w:rPr>
          <w:rFonts w:ascii="Segoe UI" w:hAnsi="Segoe UI" w:cs="Segoe UI"/>
          <w:color w:val="000000"/>
          <w:sz w:val="23"/>
          <w:szCs w:val="23"/>
        </w:rPr>
        <w:t xml:space="preserve"> по Иркутской области</w:t>
      </w:r>
    </w:p>
    <w:sectPr w:rsidR="00BE4490" w:rsidRPr="005A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4"/>
    <w:rsid w:val="00023BFF"/>
    <w:rsid w:val="000A6FF2"/>
    <w:rsid w:val="000C0594"/>
    <w:rsid w:val="00100057"/>
    <w:rsid w:val="001779DC"/>
    <w:rsid w:val="00315F03"/>
    <w:rsid w:val="00322F03"/>
    <w:rsid w:val="003B311B"/>
    <w:rsid w:val="00424B0A"/>
    <w:rsid w:val="005A5FF0"/>
    <w:rsid w:val="00795E07"/>
    <w:rsid w:val="00952F1E"/>
    <w:rsid w:val="00AE3AD9"/>
    <w:rsid w:val="00BE4490"/>
    <w:rsid w:val="00C46DFA"/>
    <w:rsid w:val="00D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D577-984C-4546-BF0E-02F6557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F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2018-07-03T07:12:00Z</cp:lastPrinted>
  <dcterms:created xsi:type="dcterms:W3CDTF">2018-07-05T06:55:00Z</dcterms:created>
  <dcterms:modified xsi:type="dcterms:W3CDTF">2018-07-05T06:55:00Z</dcterms:modified>
</cp:coreProperties>
</file>