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D91409">
      <w:pPr>
        <w:tabs>
          <w:tab w:val="left" w:pos="7575"/>
        </w:tabs>
        <w:jc w:val="center"/>
        <w:rPr>
          <w:szCs w:val="28"/>
        </w:rPr>
      </w:pPr>
    </w:p>
    <w:p w:rsidR="00D91409" w:rsidRPr="00D91409" w:rsidRDefault="00D91409" w:rsidP="00D91409">
      <w:pPr>
        <w:shd w:val="clear" w:color="auto" w:fill="FFFFFF"/>
        <w:ind w:firstLine="709"/>
        <w:jc w:val="right"/>
        <w:rPr>
          <w:b/>
          <w:bCs/>
          <w:i/>
          <w:sz w:val="28"/>
          <w:szCs w:val="28"/>
        </w:rPr>
      </w:pPr>
      <w:r w:rsidRPr="00D91409">
        <w:rPr>
          <w:b/>
          <w:bCs/>
          <w:i/>
          <w:sz w:val="28"/>
          <w:szCs w:val="28"/>
        </w:rPr>
        <w:t>ПРОЕКТ</w:t>
      </w: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bCs/>
        </w:rPr>
      </w:pPr>
    </w:p>
    <w:p w:rsidR="00D91409" w:rsidRPr="00944FE8" w:rsidRDefault="00D91409" w:rsidP="00D9140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Pr="00944FE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944FE8">
        <w:rPr>
          <w:b/>
          <w:bCs/>
          <w:sz w:val="28"/>
          <w:szCs w:val="28"/>
        </w:rPr>
        <w:t xml:space="preserve"> г.                                                                            № </w:t>
      </w:r>
      <w:proofErr w:type="spellStart"/>
      <w:r>
        <w:rPr>
          <w:b/>
          <w:bCs/>
          <w:sz w:val="28"/>
          <w:szCs w:val="28"/>
        </w:rPr>
        <w:t>___</w:t>
      </w:r>
      <w:proofErr w:type="gramStart"/>
      <w:r>
        <w:rPr>
          <w:b/>
          <w:bCs/>
          <w:sz w:val="28"/>
          <w:szCs w:val="28"/>
        </w:rPr>
        <w:t>_</w:t>
      </w:r>
      <w:r w:rsidRPr="00944FE8">
        <w:rPr>
          <w:b/>
          <w:bCs/>
          <w:sz w:val="28"/>
          <w:szCs w:val="28"/>
        </w:rPr>
        <w:t>-</w:t>
      </w:r>
      <w:proofErr w:type="gramEnd"/>
      <w:r w:rsidRPr="00944FE8">
        <w:rPr>
          <w:b/>
          <w:bCs/>
          <w:sz w:val="28"/>
          <w:szCs w:val="28"/>
        </w:rPr>
        <w:t>п</w:t>
      </w:r>
      <w:proofErr w:type="spellEnd"/>
    </w:p>
    <w:p w:rsidR="00D91409" w:rsidRPr="000E79E6" w:rsidRDefault="00D91409" w:rsidP="00D91409">
      <w:pPr>
        <w:shd w:val="clear" w:color="auto" w:fill="FFFFFF"/>
        <w:ind w:firstLine="709"/>
        <w:jc w:val="center"/>
        <w:rPr>
          <w:bCs/>
          <w:sz w:val="18"/>
        </w:rPr>
      </w:pPr>
    </w:p>
    <w:p w:rsidR="00D91409" w:rsidRDefault="00D91409" w:rsidP="00D91409">
      <w:pPr>
        <w:pStyle w:val="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D91409" w:rsidRDefault="00D91409" w:rsidP="00D9140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Шерагул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D91409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196E2A">
        <w:rPr>
          <w:b/>
          <w:bCs/>
          <w:i/>
          <w:color w:val="000000"/>
          <w:sz w:val="28"/>
          <w:szCs w:val="28"/>
        </w:rPr>
        <w:t>охраняемым</w:t>
      </w:r>
      <w:proofErr w:type="gramEnd"/>
      <w:r w:rsidRPr="00196E2A">
        <w:rPr>
          <w:b/>
          <w:bCs/>
          <w:i/>
          <w:color w:val="000000"/>
          <w:sz w:val="28"/>
          <w:szCs w:val="28"/>
        </w:rPr>
        <w:t xml:space="preserve">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D91409">
      <w:pPr>
        <w:ind w:right="176" w:firstLine="540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D91409">
        <w:rPr>
          <w:sz w:val="28"/>
          <w:szCs w:val="28"/>
        </w:rPr>
        <w:t>Шерагульского сельского поселения</w:t>
      </w:r>
      <w:r>
        <w:rPr>
          <w:sz w:val="28"/>
          <w:szCs w:val="28"/>
        </w:rPr>
        <w:t xml:space="preserve"> от </w:t>
      </w:r>
      <w:r w:rsidR="00D91409">
        <w:rPr>
          <w:sz w:val="28"/>
          <w:szCs w:val="28"/>
        </w:rPr>
        <w:t>29.10.2021 г</w:t>
      </w:r>
      <w:r>
        <w:rPr>
          <w:sz w:val="28"/>
          <w:szCs w:val="28"/>
        </w:rPr>
        <w:t>ода №</w:t>
      </w:r>
      <w:r w:rsidR="00D91409">
        <w:rPr>
          <w:sz w:val="28"/>
          <w:szCs w:val="28"/>
        </w:rPr>
        <w:t xml:space="preserve"> 26</w:t>
      </w:r>
      <w:proofErr w:type="gramEnd"/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D91409">
        <w:rPr>
          <w:bCs/>
          <w:sz w:val="28"/>
          <w:szCs w:val="28"/>
        </w:rPr>
        <w:t>Шерагульского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D91409">
        <w:rPr>
          <w:bCs/>
          <w:sz w:val="28"/>
          <w:szCs w:val="28"/>
        </w:rPr>
        <w:t>Шерагульского</w:t>
      </w:r>
      <w:r w:rsidR="00D91409" w:rsidRPr="00681FF8">
        <w:rPr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D91409">
        <w:rPr>
          <w:bCs/>
          <w:sz w:val="28"/>
          <w:szCs w:val="28"/>
        </w:rPr>
        <w:t>Шерагульского</w:t>
      </w:r>
      <w:r w:rsidR="00D91409" w:rsidRPr="00681FF8">
        <w:rPr>
          <w:color w:val="000000"/>
          <w:sz w:val="28"/>
          <w:szCs w:val="28"/>
        </w:rPr>
        <w:t xml:space="preserve"> </w:t>
      </w:r>
      <w:r w:rsidR="00681FF8"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D91409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D91409" w:rsidRDefault="00D91409" w:rsidP="00681FF8">
      <w:pPr>
        <w:ind w:right="176" w:firstLine="540"/>
        <w:jc w:val="center"/>
        <w:rPr>
          <w:b/>
          <w:sz w:val="28"/>
          <w:szCs w:val="28"/>
        </w:rPr>
      </w:pP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91409">
        <w:rPr>
          <w:sz w:val="28"/>
          <w:szCs w:val="28"/>
        </w:rPr>
        <w:t>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D91409">
        <w:rPr>
          <w:bCs/>
          <w:sz w:val="28"/>
          <w:szCs w:val="28"/>
        </w:rPr>
        <w:t>Шерагульского</w:t>
      </w:r>
      <w:r w:rsidR="00D914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D91409">
        <w:rPr>
          <w:bCs/>
          <w:sz w:val="28"/>
          <w:szCs w:val="28"/>
        </w:rPr>
        <w:t>Шерагульского</w:t>
      </w:r>
      <w:r w:rsidR="00D91409">
        <w:rPr>
          <w:sz w:val="28"/>
          <w:szCs w:val="28"/>
        </w:rPr>
        <w:t xml:space="preserve"> 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</w:t>
      </w:r>
      <w:r w:rsidR="00D91409">
        <w:rPr>
          <w:sz w:val="28"/>
          <w:szCs w:val="28"/>
        </w:rPr>
        <w:t xml:space="preserve">П.А. </w:t>
      </w:r>
      <w:proofErr w:type="gramStart"/>
      <w:r w:rsidR="00D91409">
        <w:rPr>
          <w:sz w:val="28"/>
          <w:szCs w:val="28"/>
        </w:rPr>
        <w:t>Сулима</w:t>
      </w:r>
      <w:proofErr w:type="gramEnd"/>
    </w:p>
    <w:p w:rsidR="0078575C" w:rsidRPr="00D91409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D91409">
        <w:rPr>
          <w:color w:val="000000"/>
        </w:rPr>
        <w:lastRenderedPageBreak/>
        <w:t>Приложение</w:t>
      </w:r>
    </w:p>
    <w:p w:rsidR="00681FF8" w:rsidRPr="00D91409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D91409">
        <w:rPr>
          <w:color w:val="000000"/>
        </w:rPr>
        <w:t>к постановлению</w:t>
      </w:r>
      <w:r w:rsidR="00681FF8" w:rsidRPr="00D91409">
        <w:rPr>
          <w:color w:val="000000"/>
        </w:rPr>
        <w:t xml:space="preserve"> а</w:t>
      </w:r>
      <w:r w:rsidRPr="00D91409">
        <w:rPr>
          <w:color w:val="000000"/>
        </w:rPr>
        <w:t xml:space="preserve">дминистрации </w:t>
      </w:r>
    </w:p>
    <w:p w:rsidR="0078575C" w:rsidRPr="00D91409" w:rsidRDefault="00D91409" w:rsidP="00681FF8">
      <w:pPr>
        <w:pStyle w:val="a9"/>
        <w:spacing w:before="0" w:beforeAutospacing="0" w:after="0"/>
        <w:ind w:firstLine="709"/>
        <w:jc w:val="right"/>
      </w:pPr>
      <w:r w:rsidRPr="00D91409">
        <w:rPr>
          <w:bCs/>
        </w:rPr>
        <w:t>Шерагульского</w:t>
      </w:r>
      <w:r w:rsidRPr="00D91409">
        <w:rPr>
          <w:color w:val="000000"/>
          <w:shd w:val="clear" w:color="auto" w:fill="FFFFFF"/>
        </w:rPr>
        <w:t xml:space="preserve"> </w:t>
      </w:r>
      <w:r w:rsidR="0078575C" w:rsidRPr="00D91409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D91409" w:rsidRDefault="0078575C" w:rsidP="00681FF8">
      <w:pPr>
        <w:pStyle w:val="a9"/>
        <w:spacing w:before="0" w:beforeAutospacing="0" w:after="0"/>
        <w:ind w:firstLine="709"/>
        <w:jc w:val="right"/>
      </w:pPr>
      <w:r w:rsidRPr="00D91409">
        <w:rPr>
          <w:color w:val="000000"/>
        </w:rPr>
        <w:t>от ____________________</w:t>
      </w:r>
      <w:r w:rsidR="00681FF8" w:rsidRPr="00D91409">
        <w:rPr>
          <w:color w:val="000000"/>
        </w:rPr>
        <w:t xml:space="preserve"> </w:t>
      </w:r>
      <w:r w:rsidRPr="00D91409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</w:t>
            </w:r>
            <w:proofErr w:type="gramStart"/>
            <w:r w:rsidRPr="0034433A">
              <w:t xml:space="preserve">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поселения, разработана в целях организации осуществления Администрацией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 сельского поселения мероприятий по</w:t>
            </w:r>
            <w:proofErr w:type="gramEnd"/>
            <w:r w:rsidRPr="0034433A">
              <w:t xml:space="preserve"> </w:t>
            </w:r>
            <w:proofErr w:type="gramStart"/>
            <w:r w:rsidRPr="0034433A"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>сельского поселения.</w:t>
            </w:r>
            <w:proofErr w:type="gramEnd"/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</w:t>
            </w:r>
            <w:proofErr w:type="gramStart"/>
            <w:r w:rsidRPr="0034433A">
              <w:t>контроль за</w:t>
            </w:r>
            <w:proofErr w:type="gramEnd"/>
            <w:r w:rsidRPr="0034433A">
              <w:t xml:space="preserve"> соблюдением Правил благоустройства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4433A">
              <w:t>результаты</w:t>
            </w:r>
            <w:proofErr w:type="gramEnd"/>
            <w:r w:rsidRPr="0034433A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4433A">
              <w:t>с</w:t>
            </w:r>
            <w:proofErr w:type="gramEnd"/>
            <w:r w:rsidRPr="0034433A">
              <w:t xml:space="preserve">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34433A">
              <w:t xml:space="preserve">- Правилами благоустройства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поселения, утвержденными решением Думы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>сельского поселения от</w:t>
            </w:r>
            <w:r w:rsidR="00D91409">
              <w:t xml:space="preserve"> 25.10.2017</w:t>
            </w:r>
            <w:r w:rsidRPr="0034433A">
              <w:t xml:space="preserve"> г. №</w:t>
            </w:r>
            <w:r w:rsidR="00D91409">
              <w:t xml:space="preserve"> 30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</w:t>
            </w:r>
            <w:proofErr w:type="gramStart"/>
            <w:r w:rsidRPr="0034433A">
              <w:t>контроль за</w:t>
            </w:r>
            <w:proofErr w:type="gramEnd"/>
            <w:r w:rsidRPr="0034433A">
              <w:t xml:space="preserve">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="0034433A" w:rsidRPr="0034433A">
              <w:t>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D91409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4433A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D91409" w:rsidRPr="00D91409">
              <w:rPr>
                <w:bCs/>
                <w:sz w:val="24"/>
                <w:szCs w:val="24"/>
              </w:rPr>
              <w:t>Шерагульского</w:t>
            </w:r>
            <w:r w:rsidR="00D91409"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t>сельского поселения осуществляется</w:t>
            </w:r>
            <w:proofErr w:type="gramEnd"/>
            <w:r w:rsidRPr="0034433A">
              <w:rPr>
                <w:sz w:val="24"/>
                <w:szCs w:val="24"/>
              </w:rPr>
              <w:t>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D91409" w:rsidRPr="00D91409">
              <w:rPr>
                <w:bCs/>
                <w:sz w:val="24"/>
                <w:szCs w:val="24"/>
              </w:rPr>
              <w:t>Шерагульского</w:t>
            </w:r>
            <w:r w:rsidR="00D91409"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t>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D91409" w:rsidRPr="00D91409">
              <w:rPr>
                <w:bCs/>
                <w:sz w:val="24"/>
                <w:szCs w:val="24"/>
              </w:rPr>
              <w:t>Шерагульского</w:t>
            </w:r>
            <w:r w:rsidR="00D91409"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lastRenderedPageBreak/>
              <w:t>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D91409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91409" w:rsidRPr="00D91409">
              <w:rPr>
                <w:bCs/>
                <w:sz w:val="24"/>
                <w:szCs w:val="24"/>
              </w:rPr>
              <w:t>Шерагульского</w:t>
            </w:r>
            <w:r w:rsidR="00D91409"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D91409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91409" w:rsidRPr="00D91409">
              <w:rPr>
                <w:bCs/>
                <w:sz w:val="24"/>
                <w:szCs w:val="24"/>
              </w:rPr>
              <w:t>Шерагульского</w:t>
            </w:r>
            <w:r w:rsidR="00D91409"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23" w:rsidRDefault="00185B23">
      <w:r>
        <w:separator/>
      </w:r>
    </w:p>
  </w:endnote>
  <w:endnote w:type="continuationSeparator" w:id="0">
    <w:p w:rsidR="00185B23" w:rsidRDefault="0018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23" w:rsidRDefault="00185B23">
      <w:r>
        <w:separator/>
      </w:r>
    </w:p>
  </w:footnote>
  <w:footnote w:type="continuationSeparator" w:id="0">
    <w:p w:rsidR="00185B23" w:rsidRDefault="00185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864AB"/>
    <w:rsid w:val="000E417C"/>
    <w:rsid w:val="00174A14"/>
    <w:rsid w:val="00185B23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593B"/>
    <w:rsid w:val="0078575C"/>
    <w:rsid w:val="00844412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CC5E18"/>
    <w:rsid w:val="00CD7997"/>
    <w:rsid w:val="00D91409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aa">
    <w:name w:val="Шапка (герб)"/>
    <w:basedOn w:val="a"/>
    <w:uiPriority w:val="99"/>
    <w:rsid w:val="00D9140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Admin</cp:lastModifiedBy>
  <cp:revision>8</cp:revision>
  <cp:lastPrinted>2018-07-24T03:49:00Z</cp:lastPrinted>
  <dcterms:created xsi:type="dcterms:W3CDTF">2022-09-30T03:32:00Z</dcterms:created>
  <dcterms:modified xsi:type="dcterms:W3CDTF">2022-09-30T08:41:00Z</dcterms:modified>
</cp:coreProperties>
</file>