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2" w:rsidRDefault="00D07AD2">
      <w:pPr>
        <w:jc w:val="center"/>
        <w:rPr>
          <w:rFonts w:ascii="Times New Roman" w:hAnsi="Times New Roman"/>
          <w:szCs w:val="24"/>
        </w:rPr>
      </w:pPr>
    </w:p>
    <w:p w:rsidR="00D07AD2" w:rsidRDefault="00D07AD2">
      <w:pPr>
        <w:ind w:firstLine="540"/>
        <w:jc w:val="center"/>
        <w:rPr>
          <w:rFonts w:ascii="Times New Roman" w:hAnsi="Times New Roman"/>
          <w:szCs w:val="24"/>
        </w:rPr>
      </w:pPr>
    </w:p>
    <w:p w:rsidR="00D07AD2" w:rsidRDefault="00D07AD2">
      <w:pPr>
        <w:ind w:firstLine="540"/>
        <w:jc w:val="center"/>
        <w:rPr>
          <w:rFonts w:ascii="Times New Roman" w:hAnsi="Times New Roman"/>
          <w:szCs w:val="24"/>
        </w:rPr>
      </w:pPr>
    </w:p>
    <w:p w:rsidR="00D07AD2" w:rsidRDefault="00D07AD2">
      <w:pPr>
        <w:ind w:firstLine="540"/>
        <w:jc w:val="center"/>
        <w:rPr>
          <w:rFonts w:ascii="Times New Roman" w:hAnsi="Times New Roman"/>
          <w:szCs w:val="24"/>
        </w:rPr>
      </w:pPr>
    </w:p>
    <w:p w:rsidR="00D07AD2" w:rsidRDefault="00D07AD2">
      <w:pPr>
        <w:pStyle w:val="10"/>
        <w:rPr>
          <w:sz w:val="24"/>
          <w:szCs w:val="24"/>
          <w:lang w:val="ru-RU"/>
        </w:rPr>
      </w:pPr>
    </w:p>
    <w:p w:rsidR="00D07AD2" w:rsidRDefault="002F1482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32"/>
          <w:szCs w:val="32"/>
          <w:lang w:val="ru-RU"/>
        </w:rPr>
        <w:t xml:space="preserve">Предупреждение о </w:t>
      </w:r>
      <w:proofErr w:type="gramStart"/>
      <w:r>
        <w:rPr>
          <w:b/>
          <w:sz w:val="32"/>
          <w:szCs w:val="32"/>
          <w:lang w:val="ru-RU"/>
        </w:rPr>
        <w:t>неблагоприятных</w:t>
      </w:r>
      <w:proofErr w:type="gramEnd"/>
    </w:p>
    <w:p w:rsidR="00D07AD2" w:rsidRDefault="002F1482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32"/>
          <w:szCs w:val="32"/>
          <w:lang w:val="ru-RU"/>
        </w:rPr>
        <w:t xml:space="preserve">метеорологических </w:t>
      </w:r>
      <w:proofErr w:type="gramStart"/>
      <w:r>
        <w:rPr>
          <w:b/>
          <w:sz w:val="32"/>
          <w:szCs w:val="32"/>
          <w:lang w:val="ru-RU"/>
        </w:rPr>
        <w:t>явлениях</w:t>
      </w:r>
      <w:proofErr w:type="gramEnd"/>
      <w:r>
        <w:rPr>
          <w:b/>
          <w:sz w:val="32"/>
          <w:szCs w:val="32"/>
          <w:lang w:val="ru-RU"/>
        </w:rPr>
        <w:t xml:space="preserve"> погоды</w:t>
      </w:r>
    </w:p>
    <w:p w:rsidR="00D07AD2" w:rsidRDefault="002F1482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D07AD2" w:rsidRPr="002F1482" w:rsidRDefault="002F1482">
      <w:pPr>
        <w:pStyle w:val="10"/>
        <w:jc w:val="center"/>
        <w:rPr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</w:t>
      </w:r>
    </w:p>
    <w:p w:rsidR="00D07AD2" w:rsidRDefault="002F1482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D07AD2" w:rsidRDefault="00D07AD2">
      <w:pPr>
        <w:pStyle w:val="10"/>
        <w:jc w:val="center"/>
        <w:rPr>
          <w:bCs/>
          <w:lang w:val="ru-RU"/>
        </w:rPr>
      </w:pPr>
    </w:p>
    <w:p w:rsidR="00D07AD2" w:rsidRDefault="00D07AD2">
      <w:pPr>
        <w:pStyle w:val="10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781"/>
      </w:tblGrid>
      <w:tr w:rsidR="00D07AD2">
        <w:trPr>
          <w:trHeight w:val="41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7AD2" w:rsidRDefault="002F148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22 мая по области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местами ожидается северо-западный, юго-западный ветер  13-18 м/с, осадки в виде дождя и мокрого снега.</w:t>
            </w:r>
          </w:p>
          <w:p w:rsidR="00D07AD2" w:rsidRDefault="002F148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22-24  мая местами в южных и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верхнеленских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районах ожидается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4 класса и чрезвычайная 5 класса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пожароопасность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лесов.</w:t>
            </w:r>
          </w:p>
        </w:tc>
      </w:tr>
    </w:tbl>
    <w:p w:rsidR="00D07AD2" w:rsidRDefault="00D07AD2">
      <w:pPr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D07AD2" w:rsidRDefault="00D07AD2">
      <w:pPr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D07AD2" w:rsidRDefault="002F1482">
      <w:pPr>
        <w:pStyle w:val="Heading1"/>
      </w:pPr>
      <w:r>
        <w:t xml:space="preserve">Прогноз  погоды  на  </w:t>
      </w:r>
      <w:r>
        <w:t>сутки с 20 часов  21 мая  до 20 часов  22  мая</w:t>
      </w:r>
    </w:p>
    <w:p w:rsidR="00D07AD2" w:rsidRDefault="002F1482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>
        <w:rPr>
          <w:rFonts w:ascii="Times New Roman" w:hAnsi="Times New Roman"/>
          <w:sz w:val="26"/>
          <w:szCs w:val="26"/>
        </w:rPr>
        <w:t xml:space="preserve"> переменная облачность, в северо-восточных районах, по остальной территории местами небольшие и умеренные осадки в виде дождя и мокрого снега, утром при прояснении туман, ветер северо-западный, юго-</w:t>
      </w:r>
      <w:r>
        <w:rPr>
          <w:rFonts w:ascii="Times New Roman" w:hAnsi="Times New Roman"/>
          <w:sz w:val="26"/>
          <w:szCs w:val="26"/>
        </w:rPr>
        <w:t>западный 5-10 м/с, порывы 13-18 м/с, температура ночью +4,-1°, при прояснении  -3,-8°, днём +11,+16°, при облачной погоде +3,+8°.</w:t>
      </w:r>
      <w:proofErr w:type="gramEnd"/>
    </w:p>
    <w:p w:rsidR="00D07AD2" w:rsidRDefault="002F148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sz w:val="26"/>
          <w:szCs w:val="26"/>
        </w:rPr>
        <w:t xml:space="preserve"> переменная облачность, небольшие кратковременные осадки  в виде дождя и мокрого снега, ветер северо-западн</w:t>
      </w:r>
      <w:r>
        <w:rPr>
          <w:rFonts w:ascii="Times New Roman" w:hAnsi="Times New Roman"/>
          <w:sz w:val="26"/>
          <w:szCs w:val="26"/>
        </w:rPr>
        <w:t>ый, западный 5-10 м/с, порывы до 15 м/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sz w:val="26"/>
          <w:szCs w:val="26"/>
        </w:rPr>
        <w:t xml:space="preserve"> ночью +1,-1°, в пригородной зоне до -3°, днём +12,+14°.</w:t>
      </w:r>
    </w:p>
    <w:p w:rsidR="00D07AD2" w:rsidRDefault="00D07AD2">
      <w:pPr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D07AD2" w:rsidRDefault="00D07AD2">
      <w:pPr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D07AD2" w:rsidRDefault="00D07AD2">
      <w:pPr>
        <w:tabs>
          <w:tab w:val="left" w:pos="540"/>
        </w:tabs>
        <w:ind w:firstLine="567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D07AD2" w:rsidRDefault="002F1482">
      <w:pPr>
        <w:tabs>
          <w:tab w:val="left" w:pos="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Диспетчер ЕДДС</w:t>
      </w:r>
    </w:p>
    <w:p w:rsidR="00D07AD2" w:rsidRDefault="002F1482">
      <w:pPr>
        <w:tabs>
          <w:tab w:val="left" w:pos="540"/>
        </w:tabs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Побойня</w:t>
      </w:r>
      <w:proofErr w:type="spellEnd"/>
      <w:r>
        <w:rPr>
          <w:rFonts w:ascii="Times New Roman" w:hAnsi="Times New Roman"/>
          <w:szCs w:val="24"/>
        </w:rPr>
        <w:t xml:space="preserve"> А.А.</w:t>
      </w:r>
    </w:p>
    <w:sectPr w:rsidR="00D07AD2" w:rsidSect="00D07AD2">
      <w:pgSz w:w="11906" w:h="16838"/>
      <w:pgMar w:top="709" w:right="746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3F7"/>
    <w:multiLevelType w:val="multilevel"/>
    <w:tmpl w:val="2124D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DA0101"/>
    <w:multiLevelType w:val="multilevel"/>
    <w:tmpl w:val="2A9274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AD2"/>
    <w:rsid w:val="002F1482"/>
    <w:rsid w:val="00D0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uiPriority w:val="99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paragraph" w:customStyle="1" w:styleId="a7">
    <w:name w:val="Заголовок"/>
    <w:basedOn w:val="a"/>
    <w:next w:val="a8"/>
    <w:qFormat/>
    <w:rsid w:val="00D07A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641F"/>
    <w:pPr>
      <w:spacing w:after="120"/>
    </w:pPr>
  </w:style>
  <w:style w:type="paragraph" w:styleId="a9">
    <w:name w:val="List"/>
    <w:basedOn w:val="a8"/>
    <w:rsid w:val="00D07AD2"/>
    <w:rPr>
      <w:rFonts w:cs="Mangal"/>
    </w:rPr>
  </w:style>
  <w:style w:type="paragraph" w:customStyle="1" w:styleId="Caption">
    <w:name w:val="Caption"/>
    <w:basedOn w:val="a"/>
    <w:qFormat/>
    <w:rsid w:val="00D07AD2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D07AD2"/>
    <w:pPr>
      <w:suppressLineNumbers/>
    </w:pPr>
    <w:rPr>
      <w:rFonts w:cs="Mangal"/>
    </w:rPr>
  </w:style>
  <w:style w:type="paragraph" w:customStyle="1" w:styleId="10">
    <w:name w:val="Обычный1"/>
    <w:uiPriority w:val="99"/>
    <w:qFormat/>
    <w:rsid w:val="0055641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customStyle="1" w:styleId="ae">
    <w:name w:val="Содержимое врезки"/>
    <w:basedOn w:val="a"/>
    <w:qFormat/>
    <w:rsid w:val="00D07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4370-CFAB-4685-A19B-0D39D43F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121</cp:revision>
  <dcterms:created xsi:type="dcterms:W3CDTF">2018-02-06T01:30:00Z</dcterms:created>
  <dcterms:modified xsi:type="dcterms:W3CDTF">2018-05-21T05:53:00Z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