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1" w:rsidRDefault="00142C01" w:rsidP="00142C0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C766" wp14:editId="013F49EF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01" w:rsidRPr="005275D5" w:rsidRDefault="00142C01" w:rsidP="00142C0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42C01" w:rsidRPr="005275D5" w:rsidRDefault="00142C01" w:rsidP="00142C0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42C01" w:rsidRPr="005275D5" w:rsidRDefault="00142C01" w:rsidP="00142C0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42C01" w:rsidRPr="00C20E4B" w:rsidRDefault="00142C01" w:rsidP="00142C0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C76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142C01" w:rsidRPr="005275D5" w:rsidRDefault="00142C01" w:rsidP="00142C0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42C01" w:rsidRPr="005275D5" w:rsidRDefault="00142C01" w:rsidP="00142C0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42C01" w:rsidRPr="005275D5" w:rsidRDefault="00142C01" w:rsidP="00142C0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42C01" w:rsidRPr="00C20E4B" w:rsidRDefault="00142C01" w:rsidP="00142C0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403F9F0" wp14:editId="57985B28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E4" w:rsidRDefault="009D5FE4" w:rsidP="004B4F06">
      <w:pPr>
        <w:jc w:val="center"/>
        <w:rPr>
          <w:rFonts w:ascii="Segoe UI" w:hAnsi="Segoe UI" w:cs="Segoe UI"/>
          <w:sz w:val="32"/>
          <w:szCs w:val="32"/>
        </w:rPr>
      </w:pPr>
    </w:p>
    <w:p w:rsidR="001B0988" w:rsidRDefault="001B0988" w:rsidP="004B4F06">
      <w:pPr>
        <w:jc w:val="center"/>
        <w:rPr>
          <w:rFonts w:ascii="Segoe UI" w:hAnsi="Segoe UI" w:cs="Segoe UI"/>
          <w:sz w:val="32"/>
          <w:szCs w:val="32"/>
        </w:rPr>
      </w:pPr>
      <w:r w:rsidRPr="00C42566">
        <w:rPr>
          <w:rFonts w:ascii="Segoe UI" w:hAnsi="Segoe UI" w:cs="Segoe UI"/>
          <w:sz w:val="32"/>
          <w:szCs w:val="32"/>
        </w:rPr>
        <w:t xml:space="preserve">В </w:t>
      </w:r>
      <w:proofErr w:type="spellStart"/>
      <w:r w:rsidRPr="00C42566">
        <w:rPr>
          <w:rFonts w:ascii="Segoe UI" w:hAnsi="Segoe UI" w:cs="Segoe UI"/>
          <w:sz w:val="32"/>
          <w:szCs w:val="32"/>
        </w:rPr>
        <w:t>Росреестре</w:t>
      </w:r>
      <w:proofErr w:type="spellEnd"/>
      <w:r w:rsidRPr="00C42566">
        <w:rPr>
          <w:rFonts w:ascii="Segoe UI" w:hAnsi="Segoe UI" w:cs="Segoe UI"/>
          <w:sz w:val="32"/>
          <w:szCs w:val="32"/>
        </w:rPr>
        <w:t xml:space="preserve"> </w:t>
      </w:r>
      <w:r w:rsidR="001D513B" w:rsidRPr="00C42566">
        <w:rPr>
          <w:rFonts w:ascii="Segoe UI" w:hAnsi="Segoe UI" w:cs="Segoe UI"/>
          <w:sz w:val="32"/>
          <w:szCs w:val="32"/>
        </w:rPr>
        <w:t>обсудили</w:t>
      </w:r>
      <w:r w:rsidRPr="00C42566">
        <w:rPr>
          <w:rFonts w:ascii="Segoe UI" w:hAnsi="Segoe UI" w:cs="Segoe UI"/>
          <w:sz w:val="32"/>
          <w:szCs w:val="32"/>
        </w:rPr>
        <w:t xml:space="preserve"> вопрос</w:t>
      </w:r>
      <w:r w:rsidR="001D513B" w:rsidRPr="00C42566">
        <w:rPr>
          <w:rFonts w:ascii="Segoe UI" w:hAnsi="Segoe UI" w:cs="Segoe UI"/>
          <w:sz w:val="32"/>
          <w:szCs w:val="32"/>
        </w:rPr>
        <w:t>ы</w:t>
      </w:r>
      <w:r w:rsidRPr="00C42566">
        <w:rPr>
          <w:rFonts w:ascii="Segoe UI" w:hAnsi="Segoe UI" w:cs="Segoe UI"/>
          <w:sz w:val="32"/>
          <w:szCs w:val="32"/>
        </w:rPr>
        <w:t xml:space="preserve"> земельных правоотношений в границах Байкальской природной территории</w:t>
      </w:r>
    </w:p>
    <w:p w:rsidR="00D462AD" w:rsidRPr="00C42566" w:rsidRDefault="00D462AD" w:rsidP="004B4F06">
      <w:pPr>
        <w:jc w:val="center"/>
        <w:rPr>
          <w:rFonts w:ascii="Segoe UI" w:hAnsi="Segoe UI" w:cs="Segoe UI"/>
          <w:sz w:val="32"/>
          <w:szCs w:val="32"/>
        </w:rPr>
      </w:pPr>
    </w:p>
    <w:p w:rsidR="001B0988" w:rsidRPr="004B4F06" w:rsidRDefault="001D513B" w:rsidP="004B4F06">
      <w:pPr>
        <w:jc w:val="both"/>
        <w:rPr>
          <w:rFonts w:ascii="Segoe UI" w:hAnsi="Segoe UI" w:cs="Segoe UI"/>
          <w:sz w:val="24"/>
          <w:szCs w:val="24"/>
        </w:rPr>
      </w:pPr>
      <w:r w:rsidRPr="004B4F06">
        <w:rPr>
          <w:rFonts w:ascii="Segoe UI" w:hAnsi="Segoe UI" w:cs="Segoe UI"/>
          <w:sz w:val="24"/>
          <w:szCs w:val="24"/>
        </w:rPr>
        <w:t>В Москве п</w:t>
      </w:r>
      <w:r w:rsidR="001B0988" w:rsidRPr="004B4F06">
        <w:rPr>
          <w:rFonts w:ascii="Segoe UI" w:hAnsi="Segoe UI" w:cs="Segoe UI"/>
          <w:sz w:val="24"/>
          <w:szCs w:val="24"/>
        </w:rPr>
        <w:t xml:space="preserve">од председательством заместителя Министра экономического развития РФ – руководителя </w:t>
      </w:r>
      <w:proofErr w:type="spellStart"/>
      <w:r w:rsidR="001B0988" w:rsidRPr="004B4F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B0988" w:rsidRPr="004B4F06">
        <w:rPr>
          <w:rFonts w:ascii="Segoe UI" w:hAnsi="Segoe UI" w:cs="Segoe UI"/>
          <w:sz w:val="24"/>
          <w:szCs w:val="24"/>
        </w:rPr>
        <w:t xml:space="preserve"> Виктории </w:t>
      </w:r>
      <w:proofErr w:type="spellStart"/>
      <w:r w:rsidR="001B0988" w:rsidRPr="004B4F06">
        <w:rPr>
          <w:rFonts w:ascii="Segoe UI" w:hAnsi="Segoe UI" w:cs="Segoe UI"/>
          <w:sz w:val="24"/>
          <w:szCs w:val="24"/>
        </w:rPr>
        <w:t>Абрамченко</w:t>
      </w:r>
      <w:proofErr w:type="spellEnd"/>
      <w:r w:rsidR="001B0988" w:rsidRPr="004B4F06">
        <w:rPr>
          <w:rFonts w:ascii="Segoe UI" w:hAnsi="Segoe UI" w:cs="Segoe UI"/>
          <w:sz w:val="24"/>
          <w:szCs w:val="24"/>
        </w:rPr>
        <w:t xml:space="preserve"> состоялось первое заседание межведомственной рабочей группы по совершенствованию законодательства РФ, регулирующего земельные правоотношения в границах особо охраняемых природных территорий (ООПТ) и Байкальской природной территории. В заседании приняли участие член Совета Федерации Вячеслав Наговицын, а также представители Госдумы России, Минприроды России и </w:t>
      </w:r>
      <w:proofErr w:type="spellStart"/>
      <w:r w:rsidR="001B0988" w:rsidRPr="004B4F06">
        <w:rPr>
          <w:rFonts w:ascii="Segoe UI" w:hAnsi="Segoe UI" w:cs="Segoe UI"/>
          <w:sz w:val="24"/>
          <w:szCs w:val="24"/>
        </w:rPr>
        <w:t>Росимущества</w:t>
      </w:r>
      <w:proofErr w:type="spellEnd"/>
      <w:r w:rsidR="001B0988" w:rsidRPr="004B4F06">
        <w:rPr>
          <w:rFonts w:ascii="Segoe UI" w:hAnsi="Segoe UI" w:cs="Segoe UI"/>
          <w:sz w:val="24"/>
          <w:szCs w:val="24"/>
        </w:rPr>
        <w:t>.</w:t>
      </w:r>
    </w:p>
    <w:p w:rsidR="001B0988" w:rsidRPr="004B4F06" w:rsidRDefault="001D513B" w:rsidP="004B4F06">
      <w:pPr>
        <w:jc w:val="both"/>
        <w:rPr>
          <w:rFonts w:ascii="Segoe UI" w:hAnsi="Segoe UI" w:cs="Segoe UI"/>
          <w:sz w:val="24"/>
          <w:szCs w:val="24"/>
        </w:rPr>
      </w:pPr>
      <w:r w:rsidRPr="004B4F06">
        <w:rPr>
          <w:rFonts w:ascii="Segoe UI" w:hAnsi="Segoe UI" w:cs="Segoe UI"/>
          <w:sz w:val="24"/>
          <w:szCs w:val="24"/>
        </w:rPr>
        <w:t>В</w:t>
      </w:r>
      <w:r w:rsidR="001B0988" w:rsidRPr="004B4F06">
        <w:rPr>
          <w:rFonts w:ascii="Segoe UI" w:hAnsi="Segoe UI" w:cs="Segoe UI"/>
          <w:sz w:val="24"/>
          <w:szCs w:val="24"/>
        </w:rPr>
        <w:t xml:space="preserve"> настоящее время местное население, проживающее в границах национальных парков, лишено возможности приватизировать и полноценно использовать земельные участки без ущерба интересам природоохранного комплекса.</w:t>
      </w:r>
    </w:p>
    <w:p w:rsidR="001D513B" w:rsidRPr="004B4F06" w:rsidRDefault="001D513B" w:rsidP="004B4F06">
      <w:pPr>
        <w:jc w:val="both"/>
        <w:rPr>
          <w:rFonts w:ascii="Segoe UI" w:hAnsi="Segoe UI" w:cs="Segoe UI"/>
          <w:sz w:val="24"/>
          <w:szCs w:val="24"/>
        </w:rPr>
      </w:pPr>
      <w:r w:rsidRPr="004B4F06">
        <w:rPr>
          <w:rFonts w:ascii="Segoe UI" w:hAnsi="Segoe UI" w:cs="Segoe UI"/>
          <w:sz w:val="24"/>
          <w:szCs w:val="24"/>
        </w:rPr>
        <w:t>Совершенствование законодательства позволит правообладателям оформить право собственности на существующие объекты недвижимости в национальных парках, а органам местного самоуправления – исполнить социальные обязательств перед местными жителями, в том числе в части строительства на этих территориях социальных и инфраструктурных объектов, на которые выделяются средства федерального бюджета.</w:t>
      </w:r>
    </w:p>
    <w:p w:rsidR="001D513B" w:rsidRPr="004B4F06" w:rsidRDefault="001D513B" w:rsidP="004B4F06">
      <w:pPr>
        <w:jc w:val="both"/>
        <w:rPr>
          <w:rFonts w:ascii="Segoe UI" w:hAnsi="Segoe UI" w:cs="Segoe UI"/>
          <w:sz w:val="24"/>
          <w:szCs w:val="24"/>
        </w:rPr>
      </w:pPr>
      <w:r w:rsidRPr="004B4F06">
        <w:rPr>
          <w:rFonts w:ascii="Segoe UI" w:hAnsi="Segoe UI" w:cs="Segoe UI"/>
          <w:sz w:val="24"/>
          <w:szCs w:val="24"/>
        </w:rPr>
        <w:t>Для выработки согласованных позиций членами рабочей группы принято решение о подготовке конкретных предложений по внесению изменений в действующее законодательство.</w:t>
      </w:r>
    </w:p>
    <w:p w:rsidR="001B0988" w:rsidRPr="00142C01" w:rsidRDefault="001D513B" w:rsidP="004B4F06">
      <w:pPr>
        <w:jc w:val="both"/>
        <w:rPr>
          <w:rFonts w:ascii="Segoe UI" w:hAnsi="Segoe UI" w:cs="Segoe UI"/>
          <w:i/>
          <w:sz w:val="24"/>
          <w:szCs w:val="24"/>
        </w:rPr>
      </w:pPr>
      <w:r w:rsidRPr="00142C01">
        <w:rPr>
          <w:rFonts w:ascii="Segoe UI" w:hAnsi="Segoe UI" w:cs="Segoe UI"/>
          <w:i/>
          <w:sz w:val="24"/>
          <w:szCs w:val="24"/>
        </w:rPr>
        <w:t xml:space="preserve"> </w:t>
      </w:r>
      <w:r w:rsidR="001B0988" w:rsidRPr="00142C01">
        <w:rPr>
          <w:rFonts w:ascii="Segoe UI" w:hAnsi="Segoe UI" w:cs="Segoe UI"/>
          <w:i/>
          <w:sz w:val="24"/>
          <w:szCs w:val="24"/>
        </w:rPr>
        <w:t>«</w:t>
      </w:r>
      <w:r w:rsidR="004B4F06" w:rsidRPr="00142C01">
        <w:rPr>
          <w:rFonts w:ascii="Segoe UI" w:hAnsi="Segoe UI" w:cs="Segoe UI"/>
          <w:i/>
          <w:sz w:val="24"/>
          <w:szCs w:val="24"/>
        </w:rPr>
        <w:t xml:space="preserve">Байкальская природная территория является лидером по количеству ограничений использования земельных участков, находящихся в ее пределах. </w:t>
      </w:r>
      <w:r w:rsidR="001347C0" w:rsidRPr="00142C01">
        <w:rPr>
          <w:rFonts w:ascii="Segoe UI" w:hAnsi="Segoe UI" w:cs="Segoe UI"/>
          <w:i/>
          <w:sz w:val="24"/>
          <w:szCs w:val="24"/>
        </w:rPr>
        <w:t>В</w:t>
      </w:r>
      <w:r w:rsidR="00C42566" w:rsidRPr="00142C01">
        <w:rPr>
          <w:rFonts w:ascii="Segoe UI" w:hAnsi="Segoe UI" w:cs="Segoe UI"/>
          <w:i/>
          <w:sz w:val="24"/>
          <w:szCs w:val="24"/>
        </w:rPr>
        <w:t xml:space="preserve"> то</w:t>
      </w:r>
      <w:r w:rsidR="00232B22" w:rsidRPr="00142C01">
        <w:rPr>
          <w:rFonts w:ascii="Segoe UI" w:hAnsi="Segoe UI" w:cs="Segoe UI"/>
          <w:i/>
          <w:sz w:val="24"/>
          <w:szCs w:val="24"/>
        </w:rPr>
        <w:t xml:space="preserve"> </w:t>
      </w:r>
      <w:r w:rsidR="00C42566" w:rsidRPr="00142C01">
        <w:rPr>
          <w:rFonts w:ascii="Segoe UI" w:hAnsi="Segoe UI" w:cs="Segoe UI"/>
          <w:i/>
          <w:sz w:val="24"/>
          <w:szCs w:val="24"/>
        </w:rPr>
        <w:t>же время в</w:t>
      </w:r>
      <w:r w:rsidR="001347C0" w:rsidRPr="00142C01">
        <w:rPr>
          <w:rFonts w:ascii="Segoe UI" w:hAnsi="Segoe UI" w:cs="Segoe UI"/>
          <w:i/>
          <w:sz w:val="24"/>
          <w:szCs w:val="24"/>
        </w:rPr>
        <w:t xml:space="preserve"> границы Центрально</w:t>
      </w:r>
      <w:r w:rsidR="00232B22" w:rsidRPr="00142C01">
        <w:rPr>
          <w:rFonts w:ascii="Segoe UI" w:hAnsi="Segoe UI" w:cs="Segoe UI"/>
          <w:i/>
          <w:sz w:val="24"/>
          <w:szCs w:val="24"/>
        </w:rPr>
        <w:t>й</w:t>
      </w:r>
      <w:r w:rsidR="001347C0" w:rsidRPr="00142C01">
        <w:rPr>
          <w:rFonts w:ascii="Segoe UI" w:hAnsi="Segoe UI" w:cs="Segoe UI"/>
          <w:i/>
          <w:sz w:val="24"/>
          <w:szCs w:val="24"/>
        </w:rPr>
        <w:t xml:space="preserve"> экологической зоны Байкальской природной территории входит 78 населенных пунктов</w:t>
      </w:r>
      <w:r w:rsidR="00142C01" w:rsidRPr="00142C01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142C01" w:rsidRPr="00142C01">
        <w:rPr>
          <w:rFonts w:ascii="Segoe UI" w:hAnsi="Segoe UI" w:cs="Segoe UI"/>
          <w:i/>
          <w:sz w:val="24"/>
          <w:szCs w:val="24"/>
        </w:rPr>
        <w:t>Приангарья</w:t>
      </w:r>
      <w:proofErr w:type="spellEnd"/>
      <w:r w:rsidR="001347C0" w:rsidRPr="00142C01">
        <w:rPr>
          <w:rFonts w:ascii="Segoe UI" w:hAnsi="Segoe UI" w:cs="Segoe UI"/>
          <w:i/>
          <w:sz w:val="24"/>
          <w:szCs w:val="24"/>
        </w:rPr>
        <w:t xml:space="preserve">. </w:t>
      </w:r>
      <w:r w:rsidR="004B4F06" w:rsidRPr="00142C01">
        <w:rPr>
          <w:rFonts w:ascii="Segoe UI" w:hAnsi="Segoe UI" w:cs="Segoe UI"/>
          <w:i/>
          <w:sz w:val="24"/>
          <w:szCs w:val="24"/>
        </w:rPr>
        <w:t xml:space="preserve">Важно, чтобы нормальные условия жизнедеятельности граждан в этих </w:t>
      </w:r>
      <w:r w:rsidR="00C42566" w:rsidRPr="00142C01">
        <w:rPr>
          <w:rFonts w:ascii="Segoe UI" w:hAnsi="Segoe UI" w:cs="Segoe UI"/>
          <w:i/>
          <w:sz w:val="24"/>
          <w:szCs w:val="24"/>
        </w:rPr>
        <w:t>поселениях</w:t>
      </w:r>
      <w:r w:rsidR="004B4F06" w:rsidRPr="00142C01">
        <w:rPr>
          <w:rFonts w:ascii="Segoe UI" w:hAnsi="Segoe UI" w:cs="Segoe UI"/>
          <w:i/>
          <w:sz w:val="24"/>
          <w:szCs w:val="24"/>
        </w:rPr>
        <w:t xml:space="preserve"> были обеспечены, в том числе, на законодательном уровне</w:t>
      </w:r>
      <w:r w:rsidR="001B0988" w:rsidRPr="00142C01">
        <w:rPr>
          <w:rFonts w:ascii="Segoe UI" w:hAnsi="Segoe UI" w:cs="Segoe UI"/>
          <w:i/>
          <w:sz w:val="24"/>
          <w:szCs w:val="24"/>
        </w:rPr>
        <w:t xml:space="preserve">», - </w:t>
      </w:r>
      <w:r w:rsidR="004B4F06" w:rsidRPr="00142C01">
        <w:rPr>
          <w:rFonts w:ascii="Segoe UI" w:hAnsi="Segoe UI" w:cs="Segoe UI"/>
          <w:i/>
          <w:sz w:val="24"/>
          <w:szCs w:val="24"/>
        </w:rPr>
        <w:t xml:space="preserve">подчеркнула </w:t>
      </w:r>
      <w:r w:rsidR="00142C01" w:rsidRPr="00142C01">
        <w:rPr>
          <w:rFonts w:ascii="Segoe UI" w:hAnsi="Segoe UI" w:cs="Segoe UI"/>
          <w:i/>
          <w:sz w:val="24"/>
          <w:szCs w:val="24"/>
        </w:rPr>
        <w:t>заместитель</w:t>
      </w:r>
      <w:r w:rsidR="004B4F06" w:rsidRPr="00142C01">
        <w:rPr>
          <w:rFonts w:ascii="Segoe UI" w:hAnsi="Segoe UI" w:cs="Segoe UI"/>
          <w:i/>
          <w:sz w:val="24"/>
          <w:szCs w:val="24"/>
        </w:rPr>
        <w:t xml:space="preserve"> руководителя Управления </w:t>
      </w:r>
      <w:proofErr w:type="spellStart"/>
      <w:r w:rsidR="004B4F06" w:rsidRPr="00142C01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4B4F06" w:rsidRPr="00142C01">
        <w:rPr>
          <w:rFonts w:ascii="Segoe UI" w:hAnsi="Segoe UI" w:cs="Segoe UI"/>
          <w:i/>
          <w:sz w:val="24"/>
          <w:szCs w:val="24"/>
        </w:rPr>
        <w:t xml:space="preserve"> по Иркутской области Лариса Варфоломеева</w:t>
      </w:r>
      <w:r w:rsidR="001B0988" w:rsidRPr="00142C01">
        <w:rPr>
          <w:rFonts w:ascii="Segoe UI" w:hAnsi="Segoe UI" w:cs="Segoe UI"/>
          <w:i/>
          <w:sz w:val="24"/>
          <w:szCs w:val="24"/>
        </w:rPr>
        <w:t>.</w:t>
      </w:r>
    </w:p>
    <w:p w:rsidR="001B0988" w:rsidRPr="00142C01" w:rsidRDefault="001D513B" w:rsidP="004B4F06">
      <w:pPr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142C01"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 w:rsidRPr="00142C01">
        <w:rPr>
          <w:rFonts w:ascii="Segoe UI" w:hAnsi="Segoe UI" w:cs="Segoe UI"/>
          <w:b/>
          <w:sz w:val="24"/>
          <w:szCs w:val="24"/>
        </w:rPr>
        <w:t>:</w:t>
      </w:r>
    </w:p>
    <w:p w:rsidR="001B0988" w:rsidRPr="004B4F06" w:rsidRDefault="001B0988" w:rsidP="004B4F06">
      <w:pPr>
        <w:jc w:val="both"/>
        <w:rPr>
          <w:rFonts w:ascii="Segoe UI" w:hAnsi="Segoe UI" w:cs="Segoe UI"/>
          <w:sz w:val="24"/>
          <w:szCs w:val="24"/>
        </w:rPr>
      </w:pPr>
      <w:r w:rsidRPr="004B4F06">
        <w:rPr>
          <w:rFonts w:ascii="Segoe UI" w:hAnsi="Segoe UI" w:cs="Segoe UI"/>
          <w:sz w:val="24"/>
          <w:szCs w:val="24"/>
        </w:rPr>
        <w:lastRenderedPageBreak/>
        <w:t>В соответствии федеральным законом «Об особо охраняемых природных территориях» земельные участки и природные ресурсы, расположенные в границах национальных парков, находятся исключительно в собственности государства. Такие участки не подлежат отчуждению из федеральной собственности. Они предоставляются исключительно федеральным государственным бюджетным учреждениям, на которые возложена функция управления ООПТ. Кроме того, учреждения вправе предоставлять своим работникам в безвозмездное пользование служебные наделы в границах зоны хозяйственного назначения. При этом в границах ООПТ могут находиться земельные участки иных собственников и пользователей, в том числе владеющих по договору аренды, для рекреационных, физкультурно-оздо</w:t>
      </w:r>
      <w:r w:rsidR="001347C0" w:rsidRPr="004B4F06">
        <w:rPr>
          <w:rFonts w:ascii="Segoe UI" w:hAnsi="Segoe UI" w:cs="Segoe UI"/>
          <w:sz w:val="24"/>
          <w:szCs w:val="24"/>
        </w:rPr>
        <w:t>ровительных и спортивных целей.</w:t>
      </w:r>
    </w:p>
    <w:p w:rsidR="00E84B37" w:rsidRDefault="001B0988" w:rsidP="004B4F06">
      <w:pPr>
        <w:jc w:val="both"/>
        <w:rPr>
          <w:rFonts w:ascii="Segoe UI" w:hAnsi="Segoe UI" w:cs="Segoe UI"/>
          <w:sz w:val="24"/>
          <w:szCs w:val="24"/>
        </w:rPr>
      </w:pPr>
      <w:r w:rsidRPr="004B4F06">
        <w:rPr>
          <w:rFonts w:ascii="Segoe UI" w:hAnsi="Segoe UI" w:cs="Segoe UI"/>
          <w:sz w:val="24"/>
          <w:szCs w:val="24"/>
        </w:rPr>
        <w:t>В большинстве случаев национальные парки имеют дифференцированный режим особой охраны с учётом природных, историко-культурных и иных особенностей, согласно которому выделяются зоны, в том числе зона хозяйственного назначения, предназначенная для жизнедеятельности граждан, проживающих на территории национального парка.</w:t>
      </w:r>
    </w:p>
    <w:p w:rsidR="00142C01" w:rsidRDefault="00142C01" w:rsidP="004B4F06">
      <w:pPr>
        <w:jc w:val="both"/>
        <w:rPr>
          <w:rFonts w:ascii="Segoe UI" w:hAnsi="Segoe UI" w:cs="Segoe UI"/>
          <w:sz w:val="24"/>
          <w:szCs w:val="24"/>
        </w:rPr>
      </w:pPr>
    </w:p>
    <w:p w:rsidR="00142C01" w:rsidRDefault="00142C01" w:rsidP="004B4F06">
      <w:pPr>
        <w:jc w:val="both"/>
        <w:rPr>
          <w:rFonts w:ascii="Segoe UI" w:hAnsi="Segoe UI" w:cs="Segoe UI"/>
          <w:sz w:val="24"/>
          <w:szCs w:val="24"/>
        </w:rPr>
      </w:pPr>
    </w:p>
    <w:p w:rsidR="00142C01" w:rsidRDefault="009D5FE4" w:rsidP="00142C0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кутской области</w:t>
      </w:r>
    </w:p>
    <w:sectPr w:rsidR="001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57"/>
    <w:rsid w:val="001347C0"/>
    <w:rsid w:val="00142C01"/>
    <w:rsid w:val="001B0988"/>
    <w:rsid w:val="001D513B"/>
    <w:rsid w:val="00232B22"/>
    <w:rsid w:val="004B4F06"/>
    <w:rsid w:val="009D5FE4"/>
    <w:rsid w:val="00C42566"/>
    <w:rsid w:val="00D462AD"/>
    <w:rsid w:val="00E84B37"/>
    <w:rsid w:val="00F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A03E"/>
  <w15:chartTrackingRefBased/>
  <w15:docId w15:val="{92823161-AAA6-416A-90CE-4AB47560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4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2019-10-30T01:11:00Z</cp:lastPrinted>
  <dcterms:created xsi:type="dcterms:W3CDTF">2019-10-29T23:59:00Z</dcterms:created>
  <dcterms:modified xsi:type="dcterms:W3CDTF">2019-10-31T05:37:00Z</dcterms:modified>
</cp:coreProperties>
</file>