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2" w:rsidRPr="00AB0DD7" w:rsidRDefault="00E82172" w:rsidP="00E82172">
      <w:pPr>
        <w:jc w:val="center"/>
        <w:rPr>
          <w:b/>
          <w:sz w:val="32"/>
          <w:szCs w:val="32"/>
        </w:rPr>
      </w:pPr>
      <w:r w:rsidRPr="00AB0DD7">
        <w:rPr>
          <w:b/>
          <w:sz w:val="32"/>
          <w:szCs w:val="32"/>
        </w:rPr>
        <w:t>РОССИЙСКАЯ ФЕДЕРАЦИЯ</w:t>
      </w:r>
    </w:p>
    <w:p w:rsidR="00E82172" w:rsidRPr="00AB0DD7" w:rsidRDefault="00E82172" w:rsidP="00E82172">
      <w:pPr>
        <w:jc w:val="center"/>
        <w:rPr>
          <w:b/>
          <w:sz w:val="32"/>
          <w:szCs w:val="32"/>
        </w:rPr>
      </w:pPr>
      <w:r w:rsidRPr="00AB0DD7">
        <w:rPr>
          <w:b/>
          <w:sz w:val="32"/>
          <w:szCs w:val="32"/>
        </w:rPr>
        <w:t>ИРКУТСКАЯ ОБЛАСТЬ</w:t>
      </w:r>
    </w:p>
    <w:p w:rsidR="00E82172" w:rsidRPr="00AB0DD7" w:rsidRDefault="00E82172" w:rsidP="00E82172">
      <w:pPr>
        <w:jc w:val="center"/>
        <w:rPr>
          <w:b/>
          <w:sz w:val="32"/>
          <w:szCs w:val="32"/>
        </w:rPr>
      </w:pPr>
      <w:r w:rsidRPr="00AB0DD7">
        <w:rPr>
          <w:b/>
          <w:sz w:val="32"/>
          <w:szCs w:val="32"/>
        </w:rPr>
        <w:t>ТУЛУНСКИЙ РАЙОН</w:t>
      </w:r>
    </w:p>
    <w:p w:rsidR="00E82172" w:rsidRPr="00AB0DD7" w:rsidRDefault="00E82172" w:rsidP="00E82172">
      <w:pPr>
        <w:jc w:val="center"/>
        <w:rPr>
          <w:b/>
          <w:sz w:val="32"/>
          <w:szCs w:val="32"/>
        </w:rPr>
      </w:pPr>
      <w:r w:rsidRPr="00AB0DD7">
        <w:rPr>
          <w:b/>
          <w:sz w:val="32"/>
          <w:szCs w:val="32"/>
        </w:rPr>
        <w:t>АДМИНИСТРАЦИЯ</w:t>
      </w:r>
    </w:p>
    <w:p w:rsidR="00E82172" w:rsidRPr="00AB0DD7" w:rsidRDefault="00E82172" w:rsidP="00E82172">
      <w:pPr>
        <w:jc w:val="center"/>
        <w:rPr>
          <w:b/>
          <w:sz w:val="32"/>
          <w:szCs w:val="32"/>
        </w:rPr>
      </w:pPr>
      <w:r w:rsidRPr="00AB0DD7">
        <w:rPr>
          <w:b/>
          <w:sz w:val="32"/>
          <w:szCs w:val="32"/>
        </w:rPr>
        <w:t>ШЕРАГУЛЬСКОГО СЕЛЬСКОГО ПОСЕЛЕНИЯ</w:t>
      </w:r>
    </w:p>
    <w:p w:rsidR="00E82172" w:rsidRPr="00AB0DD7" w:rsidRDefault="00E82172" w:rsidP="00E82172">
      <w:pPr>
        <w:jc w:val="center"/>
        <w:rPr>
          <w:b/>
          <w:sz w:val="32"/>
          <w:szCs w:val="32"/>
        </w:rPr>
      </w:pPr>
      <w:r w:rsidRPr="00AB0DD7">
        <w:rPr>
          <w:b/>
          <w:sz w:val="32"/>
          <w:szCs w:val="32"/>
        </w:rPr>
        <w:t>ПОСТАНОВЛЕНИЕ</w:t>
      </w:r>
    </w:p>
    <w:p w:rsidR="00E82172" w:rsidRDefault="00E82172" w:rsidP="00E82172">
      <w:pPr>
        <w:jc w:val="center"/>
        <w:rPr>
          <w:b/>
          <w:sz w:val="28"/>
          <w:szCs w:val="28"/>
        </w:rPr>
      </w:pPr>
    </w:p>
    <w:p w:rsidR="00AB0DD7" w:rsidRDefault="007452FD" w:rsidP="00E82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19.05</w:t>
      </w:r>
      <w:r w:rsidR="00AB0DD7">
        <w:rPr>
          <w:b/>
          <w:sz w:val="28"/>
          <w:szCs w:val="28"/>
        </w:rPr>
        <w:t>.2017                                                                                № 25-п</w:t>
      </w:r>
    </w:p>
    <w:p w:rsidR="00AB0DD7" w:rsidRDefault="00AB0DD7" w:rsidP="00E82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Шерагул</w:t>
      </w:r>
    </w:p>
    <w:p w:rsidR="00AB0DD7" w:rsidRDefault="00AB0DD7" w:rsidP="00E82172">
      <w:pPr>
        <w:jc w:val="center"/>
        <w:rPr>
          <w:b/>
          <w:sz w:val="28"/>
          <w:szCs w:val="28"/>
        </w:rPr>
      </w:pPr>
    </w:p>
    <w:p w:rsidR="00AB0DD7" w:rsidRPr="00E82172" w:rsidRDefault="00AB0DD7" w:rsidP="00E82172">
      <w:pPr>
        <w:jc w:val="center"/>
        <w:rPr>
          <w:b/>
          <w:sz w:val="28"/>
          <w:szCs w:val="28"/>
        </w:rPr>
      </w:pPr>
    </w:p>
    <w:p w:rsidR="00E82172" w:rsidRPr="00E82172" w:rsidRDefault="00E82172" w:rsidP="00E82172">
      <w:pPr>
        <w:jc w:val="center"/>
        <w:rPr>
          <w:sz w:val="28"/>
          <w:szCs w:val="28"/>
        </w:rPr>
      </w:pPr>
      <w:r w:rsidRPr="00E82172">
        <w:rPr>
          <w:b/>
          <w:sz w:val="28"/>
          <w:szCs w:val="28"/>
        </w:rPr>
        <w:t>ОБ УТВЕРЖДЕНИИ ПОРЯДКА ВЕДЕНИЯ РЕЕСТРА РАСХОДНЫХ ОБЯЗАТЕЛЬСТВ ШЕРАГУЛЬСКОГО МУНИЦИПАЛЬНОГО ОБРАЗОВАНИЯ</w:t>
      </w:r>
    </w:p>
    <w:p w:rsidR="00E82172" w:rsidRPr="00E82172" w:rsidRDefault="00E82172" w:rsidP="00E82172">
      <w:pPr>
        <w:jc w:val="both"/>
        <w:rPr>
          <w:sz w:val="28"/>
          <w:szCs w:val="28"/>
        </w:rPr>
      </w:pPr>
    </w:p>
    <w:p w:rsidR="00E82172" w:rsidRPr="00E82172" w:rsidRDefault="00E82172" w:rsidP="00E82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82172">
          <w:rPr>
            <w:rFonts w:ascii="Times New Roman" w:hAnsi="Times New Roman" w:cs="Times New Roman"/>
            <w:sz w:val="28"/>
            <w:szCs w:val="28"/>
          </w:rPr>
          <w:t>статьей 87</w:t>
        </w:r>
      </w:hyperlink>
      <w:r w:rsidRPr="00E8217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статьями 14, 53 Федерального закона от 06.10.2003 года № 131-ФЗ «Об общих принципах организации местного самоуправления в Российской Федерации», статьей 5 Положения о бюджетном процессе в </w:t>
      </w:r>
      <w:r w:rsidR="00AB0DD7">
        <w:rPr>
          <w:rFonts w:ascii="Times New Roman" w:hAnsi="Times New Roman" w:cs="Times New Roman"/>
          <w:sz w:val="28"/>
          <w:szCs w:val="28"/>
        </w:rPr>
        <w:t>Шерагульском</w:t>
      </w:r>
      <w:r w:rsidRPr="00E82172">
        <w:rPr>
          <w:rFonts w:ascii="Times New Roman" w:hAnsi="Times New Roman" w:cs="Times New Roman"/>
          <w:sz w:val="28"/>
          <w:szCs w:val="28"/>
        </w:rPr>
        <w:t xml:space="preserve"> муниципальном образовании,</w:t>
      </w:r>
      <w:r w:rsidR="00AB0DD7">
        <w:rPr>
          <w:rFonts w:ascii="Times New Roman" w:hAnsi="Times New Roman" w:cs="Times New Roman"/>
          <w:sz w:val="28"/>
          <w:szCs w:val="28"/>
        </w:rPr>
        <w:t xml:space="preserve"> утвержденном Думой  сельского поселения 15.04.2011 г № 12 </w:t>
      </w:r>
      <w:proofErr w:type="gramStart"/>
      <w:r w:rsidR="00AB0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0DD7">
        <w:rPr>
          <w:rFonts w:ascii="Times New Roman" w:hAnsi="Times New Roman" w:cs="Times New Roman"/>
          <w:sz w:val="28"/>
          <w:szCs w:val="28"/>
        </w:rPr>
        <w:t xml:space="preserve">с изменениями 26.06.2013 № 1и 28.05.2014 № 14), </w:t>
      </w:r>
      <w:r w:rsidRPr="00E821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82172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E82172">
        <w:rPr>
          <w:rFonts w:ascii="Times New Roman" w:hAnsi="Times New Roman" w:cs="Times New Roman"/>
          <w:sz w:val="28"/>
          <w:szCs w:val="28"/>
        </w:rPr>
        <w:t>татьей 24 Устава Шерагульского муниципального образования,</w:t>
      </w:r>
    </w:p>
    <w:p w:rsidR="00E82172" w:rsidRPr="00E82172" w:rsidRDefault="00E82172" w:rsidP="00E82172">
      <w:pPr>
        <w:ind w:firstLine="709"/>
        <w:jc w:val="center"/>
        <w:rPr>
          <w:b/>
          <w:sz w:val="28"/>
          <w:szCs w:val="28"/>
        </w:rPr>
      </w:pPr>
    </w:p>
    <w:p w:rsidR="00E82172" w:rsidRPr="00E82172" w:rsidRDefault="00E82172" w:rsidP="00E82172">
      <w:pPr>
        <w:ind w:firstLine="709"/>
        <w:jc w:val="center"/>
        <w:rPr>
          <w:b/>
          <w:sz w:val="28"/>
          <w:szCs w:val="28"/>
        </w:rPr>
      </w:pPr>
      <w:r w:rsidRPr="00E82172">
        <w:rPr>
          <w:b/>
          <w:sz w:val="28"/>
          <w:szCs w:val="28"/>
        </w:rPr>
        <w:t>ПОСТАНОВЛЯЮ:</w:t>
      </w:r>
    </w:p>
    <w:p w:rsidR="00E82172" w:rsidRPr="00E82172" w:rsidRDefault="00E82172" w:rsidP="00E82172">
      <w:pPr>
        <w:ind w:firstLine="709"/>
        <w:jc w:val="both"/>
        <w:rPr>
          <w:sz w:val="28"/>
          <w:szCs w:val="28"/>
        </w:rPr>
      </w:pPr>
    </w:p>
    <w:p w:rsidR="00E82172" w:rsidRPr="00E82172" w:rsidRDefault="00E82172" w:rsidP="00E8217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82172">
        <w:rPr>
          <w:sz w:val="28"/>
          <w:szCs w:val="28"/>
        </w:rPr>
        <w:t>1. Утвердить Порядок ведения реестра расходных обязательств Шерагульского муниципального образования.</w:t>
      </w:r>
    </w:p>
    <w:p w:rsidR="00E82172" w:rsidRPr="00E82172" w:rsidRDefault="00E82172" w:rsidP="00E821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82172">
        <w:rPr>
          <w:sz w:val="28"/>
          <w:szCs w:val="28"/>
        </w:rPr>
        <w:t xml:space="preserve">2. Признать утратившим силу постановление администрации Шерагульского сельского поселения от </w:t>
      </w:r>
      <w:r w:rsidR="00AB0DD7">
        <w:rPr>
          <w:sz w:val="28"/>
          <w:szCs w:val="28"/>
        </w:rPr>
        <w:t>27</w:t>
      </w:r>
      <w:r w:rsidRPr="00E82172">
        <w:rPr>
          <w:sz w:val="28"/>
          <w:szCs w:val="28"/>
        </w:rPr>
        <w:t xml:space="preserve">.10.2011 года № </w:t>
      </w:r>
      <w:r w:rsidR="00AB0DD7">
        <w:rPr>
          <w:sz w:val="28"/>
          <w:szCs w:val="28"/>
        </w:rPr>
        <w:t>15-П</w:t>
      </w:r>
      <w:r w:rsidRPr="00E82172">
        <w:rPr>
          <w:sz w:val="28"/>
          <w:szCs w:val="28"/>
        </w:rPr>
        <w:t xml:space="preserve"> «Об утверждении порядка ведения реестра расходных обязательств Шерагульского муниципального образования» (с изменениями от </w:t>
      </w:r>
      <w:r w:rsidR="00180057">
        <w:rPr>
          <w:sz w:val="28"/>
          <w:szCs w:val="28"/>
        </w:rPr>
        <w:t>19.07.2012 года № 23-п</w:t>
      </w:r>
      <w:r w:rsidRPr="00E82172">
        <w:rPr>
          <w:sz w:val="28"/>
          <w:szCs w:val="28"/>
        </w:rPr>
        <w:t xml:space="preserve">, от </w:t>
      </w:r>
      <w:r w:rsidR="00180057">
        <w:rPr>
          <w:sz w:val="28"/>
          <w:szCs w:val="28"/>
        </w:rPr>
        <w:t>26</w:t>
      </w:r>
      <w:r w:rsidRPr="00E82172">
        <w:rPr>
          <w:sz w:val="28"/>
          <w:szCs w:val="28"/>
        </w:rPr>
        <w:t xml:space="preserve">.07.2013 года № </w:t>
      </w:r>
      <w:r w:rsidR="00180057">
        <w:rPr>
          <w:sz w:val="28"/>
          <w:szCs w:val="28"/>
        </w:rPr>
        <w:t>32</w:t>
      </w:r>
      <w:r w:rsidRPr="00E82172">
        <w:rPr>
          <w:sz w:val="28"/>
          <w:szCs w:val="28"/>
        </w:rPr>
        <w:t>а</w:t>
      </w:r>
      <w:r w:rsidR="00180057">
        <w:rPr>
          <w:sz w:val="28"/>
          <w:szCs w:val="28"/>
        </w:rPr>
        <w:t>-п</w:t>
      </w:r>
      <w:r w:rsidRPr="00E82172">
        <w:rPr>
          <w:sz w:val="28"/>
          <w:szCs w:val="28"/>
        </w:rPr>
        <w:t>).</w:t>
      </w:r>
    </w:p>
    <w:p w:rsidR="00E82172" w:rsidRPr="00E82172" w:rsidRDefault="00E82172" w:rsidP="00E8217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82172">
        <w:rPr>
          <w:sz w:val="28"/>
          <w:szCs w:val="28"/>
        </w:rPr>
        <w:t>3. Опубликовать настоящее постановление в газете «</w:t>
      </w:r>
      <w:r w:rsidR="00180057">
        <w:rPr>
          <w:sz w:val="28"/>
          <w:szCs w:val="28"/>
        </w:rPr>
        <w:t>Информационный</w:t>
      </w:r>
      <w:r w:rsidRPr="00E82172">
        <w:rPr>
          <w:sz w:val="28"/>
          <w:szCs w:val="28"/>
        </w:rPr>
        <w:t xml:space="preserve">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E82172" w:rsidRPr="00E82172" w:rsidRDefault="00E82172" w:rsidP="00E821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82172">
        <w:rPr>
          <w:sz w:val="28"/>
          <w:szCs w:val="28"/>
        </w:rPr>
        <w:t xml:space="preserve">4. </w:t>
      </w:r>
      <w:proofErr w:type="gramStart"/>
      <w:r w:rsidRPr="00E82172">
        <w:rPr>
          <w:sz w:val="28"/>
          <w:szCs w:val="28"/>
        </w:rPr>
        <w:t>Контроль за</w:t>
      </w:r>
      <w:proofErr w:type="gramEnd"/>
      <w:r w:rsidRPr="00E821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2172" w:rsidRPr="00E82172" w:rsidRDefault="00E82172" w:rsidP="00E82172">
      <w:pPr>
        <w:rPr>
          <w:sz w:val="28"/>
          <w:szCs w:val="28"/>
        </w:rPr>
      </w:pPr>
    </w:p>
    <w:p w:rsidR="00E82172" w:rsidRPr="00E82172" w:rsidRDefault="00E82172" w:rsidP="00E82172">
      <w:pPr>
        <w:rPr>
          <w:sz w:val="28"/>
          <w:szCs w:val="28"/>
        </w:rPr>
      </w:pPr>
    </w:p>
    <w:p w:rsidR="00E82172" w:rsidRPr="00E82172" w:rsidRDefault="00E82172" w:rsidP="00180057">
      <w:pPr>
        <w:rPr>
          <w:sz w:val="28"/>
          <w:szCs w:val="28"/>
        </w:rPr>
      </w:pPr>
      <w:r w:rsidRPr="00E82172">
        <w:rPr>
          <w:sz w:val="28"/>
          <w:szCs w:val="28"/>
        </w:rPr>
        <w:t>Глава Шерагульского сельского поселения</w:t>
      </w:r>
      <w:r w:rsidR="00180057">
        <w:rPr>
          <w:sz w:val="28"/>
          <w:szCs w:val="28"/>
        </w:rPr>
        <w:t xml:space="preserve">                                 </w:t>
      </w:r>
      <w:r w:rsidRPr="00E82172">
        <w:rPr>
          <w:sz w:val="28"/>
          <w:szCs w:val="28"/>
        </w:rPr>
        <w:t xml:space="preserve">М.П. Шумейко </w:t>
      </w:r>
    </w:p>
    <w:p w:rsidR="00180057" w:rsidRDefault="00180057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0057" w:rsidRDefault="00180057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172" w:rsidRPr="00180057" w:rsidRDefault="00E82172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80057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E82172" w:rsidRPr="00180057" w:rsidRDefault="00E82172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80057">
        <w:rPr>
          <w:rFonts w:ascii="Times New Roman" w:hAnsi="Times New Roman" w:cs="Times New Roman"/>
          <w:sz w:val="22"/>
          <w:szCs w:val="22"/>
        </w:rPr>
        <w:t>постановлением</w:t>
      </w:r>
    </w:p>
    <w:p w:rsidR="00E82172" w:rsidRPr="00180057" w:rsidRDefault="00E82172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80057">
        <w:rPr>
          <w:rFonts w:ascii="Times New Roman" w:hAnsi="Times New Roman" w:cs="Times New Roman"/>
          <w:sz w:val="22"/>
          <w:szCs w:val="22"/>
        </w:rPr>
        <w:t>администрации Шерагульского</w:t>
      </w:r>
    </w:p>
    <w:p w:rsidR="00E82172" w:rsidRPr="00180057" w:rsidRDefault="00E82172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8005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E82172" w:rsidRPr="00180057" w:rsidRDefault="00E82172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80057">
        <w:rPr>
          <w:rFonts w:ascii="Times New Roman" w:hAnsi="Times New Roman" w:cs="Times New Roman"/>
          <w:sz w:val="22"/>
          <w:szCs w:val="22"/>
        </w:rPr>
        <w:t>от</w:t>
      </w:r>
      <w:r w:rsidR="00180057" w:rsidRPr="00180057">
        <w:rPr>
          <w:rFonts w:ascii="Times New Roman" w:hAnsi="Times New Roman" w:cs="Times New Roman"/>
          <w:sz w:val="22"/>
          <w:szCs w:val="22"/>
        </w:rPr>
        <w:t xml:space="preserve"> 24.04.2017</w:t>
      </w:r>
      <w:r w:rsidRPr="00180057">
        <w:rPr>
          <w:rFonts w:ascii="Times New Roman" w:hAnsi="Times New Roman" w:cs="Times New Roman"/>
          <w:sz w:val="22"/>
          <w:szCs w:val="22"/>
        </w:rPr>
        <w:t xml:space="preserve">  года</w:t>
      </w:r>
      <w:r w:rsidR="00180057" w:rsidRPr="00180057">
        <w:rPr>
          <w:rFonts w:ascii="Times New Roman" w:hAnsi="Times New Roman" w:cs="Times New Roman"/>
          <w:sz w:val="22"/>
          <w:szCs w:val="22"/>
        </w:rPr>
        <w:t xml:space="preserve"> №25</w:t>
      </w:r>
    </w:p>
    <w:p w:rsidR="00E82172" w:rsidRPr="00E82172" w:rsidRDefault="00E82172" w:rsidP="00E8217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72" w:rsidRPr="00180057" w:rsidRDefault="00E82172" w:rsidP="00E8217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Порядок</w:t>
      </w:r>
    </w:p>
    <w:p w:rsidR="00E82172" w:rsidRPr="00180057" w:rsidRDefault="00E82172" w:rsidP="00E8217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ведения реестра расходных обязательств</w:t>
      </w:r>
    </w:p>
    <w:p w:rsidR="00E82172" w:rsidRPr="00180057" w:rsidRDefault="00E82172" w:rsidP="00E82172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Шерагульского муниципального образования</w:t>
      </w:r>
    </w:p>
    <w:p w:rsidR="00E82172" w:rsidRPr="00180057" w:rsidRDefault="00E82172" w:rsidP="00E821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172" w:rsidRPr="00180057" w:rsidRDefault="00E82172" w:rsidP="00E821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0057">
        <w:rPr>
          <w:rFonts w:ascii="Times New Roman" w:hAnsi="Times New Roman" w:cs="Times New Roman"/>
          <w:sz w:val="24"/>
          <w:szCs w:val="24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абзацев),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</w:t>
      </w:r>
      <w:proofErr w:type="gramEnd"/>
      <w:r w:rsidRPr="00180057">
        <w:rPr>
          <w:rFonts w:ascii="Times New Roman" w:hAnsi="Times New Roman" w:cs="Times New Roman"/>
          <w:sz w:val="24"/>
          <w:szCs w:val="24"/>
        </w:rPr>
        <w:t xml:space="preserve"> реестр обязательств.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2. Реестр расходных обязательств Шерагульского муниципального образования (далее - Реестр) ведется главным распорядителем бюджетных сре</w:t>
      </w:r>
      <w:proofErr w:type="gramStart"/>
      <w:r w:rsidRPr="00180057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180057">
        <w:rPr>
          <w:rFonts w:ascii="Times New Roman" w:hAnsi="Times New Roman" w:cs="Times New Roman"/>
          <w:sz w:val="24"/>
          <w:szCs w:val="24"/>
        </w:rPr>
        <w:t xml:space="preserve">елью учета расходных обязательств Шерагульского муниципального образования и используется при составлении проекта бюджета на очередной финансовый год и плановый период. 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0057">
        <w:rPr>
          <w:rFonts w:ascii="Times New Roman" w:hAnsi="Times New Roman" w:cs="Times New Roman"/>
          <w:sz w:val="24"/>
          <w:szCs w:val="24"/>
        </w:rPr>
        <w:t>Реестр, представляемый к проекту бюджета на очередной финансовый год и плановый период ведется</w:t>
      </w:r>
      <w:proofErr w:type="gramEnd"/>
      <w:r w:rsidRPr="0018005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(прилагается).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4. Главные распорядители бюджетных средств Шерагульского муниципального образования (далее – ГРБС):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4.1 представляют Реестры ГРБС в финансовый орган в соответствии с порядком и сроками составления проекта бюджета Шерагульского муниципального образования и порядком работы над документами и материалами, предоставляемыми в Думу Шерагульского сельского поселения одновременно с проектом бюджета Шерагульского муниципального образования;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 xml:space="preserve">4.2 по запросу министерства финансов Иркутской области представляют дополнительные Реестры ГРБС в соответствии с объемами бюджетных средств, предусмотренных на исполнение расходных обязательств по форме и в сроки, установленные порядком министерства финансов Иркутской области; 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4.3 несут ответственность за полноту, своевременность, достоверность представляемой информации и соответствие объемов бюджетных средств, предусмотренных на исполнение расходных обязательств, бюджетным ассигнованиям, утвержденным ГРБС решением Думы о бюджете Шерагульского муниципального образования на очередной финансовый год и плановый период.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5. В случае несоответствия представленных Реестров ГРБС требованиям, установленным настоящим Порядком, финансовый орган вправе вернуть Реестры ГРБС на доработку. Доработанный Реестр ГРБС должен быть представлен в трехдневный срок.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 xml:space="preserve">6. Расходные обязательства, не включенные в Реестр ГРБС, не подлежат учету в составе бюджета при составлении проекта бюджета Шерагульского муниципального образования на очередной финансовый год и плановый период. </w:t>
      </w:r>
    </w:p>
    <w:p w:rsidR="00E82172" w:rsidRPr="00180057" w:rsidRDefault="00E82172" w:rsidP="00E821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057">
        <w:rPr>
          <w:rFonts w:ascii="Times New Roman" w:hAnsi="Times New Roman" w:cs="Times New Roman"/>
          <w:sz w:val="24"/>
          <w:szCs w:val="24"/>
        </w:rPr>
        <w:t>7. Финансовый орган имеет право в случае необходимости в любое время дополнительно запросить у главного распорядителя бюджетных средств Реестр ГРБС.</w:t>
      </w:r>
    </w:p>
    <w:p w:rsidR="00E82172" w:rsidRPr="00E82172" w:rsidRDefault="00E82172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172" w:rsidRPr="00E82172" w:rsidRDefault="00E82172" w:rsidP="00E821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82172" w:rsidRPr="00E82172" w:rsidSect="007452FD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E82172" w:rsidRPr="003C5F1F" w:rsidRDefault="00E82172" w:rsidP="00E82172">
      <w:pPr>
        <w:pStyle w:val="ConsPlusNormal"/>
        <w:widowControl/>
        <w:tabs>
          <w:tab w:val="left" w:pos="9360"/>
        </w:tabs>
        <w:ind w:left="-36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C5F1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E82172" w:rsidRPr="003C5F1F" w:rsidRDefault="00E82172" w:rsidP="00E82172">
      <w:pPr>
        <w:pStyle w:val="ConsPlusNormal"/>
        <w:widowControl/>
        <w:tabs>
          <w:tab w:val="left" w:pos="9360"/>
        </w:tabs>
        <w:ind w:left="-36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C5F1F">
        <w:rPr>
          <w:rFonts w:ascii="Times New Roman" w:hAnsi="Times New Roman" w:cs="Times New Roman"/>
          <w:sz w:val="18"/>
          <w:szCs w:val="18"/>
        </w:rPr>
        <w:t xml:space="preserve">к Порядку ведения реестра </w:t>
      </w:r>
      <w:proofErr w:type="gramStart"/>
      <w:r w:rsidRPr="003C5F1F">
        <w:rPr>
          <w:rFonts w:ascii="Times New Roman" w:hAnsi="Times New Roman" w:cs="Times New Roman"/>
          <w:sz w:val="18"/>
          <w:szCs w:val="18"/>
        </w:rPr>
        <w:t>расходных</w:t>
      </w:r>
      <w:proofErr w:type="gramEnd"/>
    </w:p>
    <w:p w:rsidR="00E82172" w:rsidRPr="003C5F1F" w:rsidRDefault="00E82172" w:rsidP="00E82172">
      <w:pPr>
        <w:pStyle w:val="ConsPlusNormal"/>
        <w:widowControl/>
        <w:tabs>
          <w:tab w:val="left" w:pos="9360"/>
        </w:tabs>
        <w:ind w:left="-36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C5F1F">
        <w:rPr>
          <w:rFonts w:ascii="Times New Roman" w:hAnsi="Times New Roman" w:cs="Times New Roman"/>
          <w:sz w:val="18"/>
          <w:szCs w:val="18"/>
        </w:rPr>
        <w:t>обязательств Шерагульского</w:t>
      </w:r>
    </w:p>
    <w:p w:rsidR="00E82172" w:rsidRPr="003C5F1F" w:rsidRDefault="00E82172" w:rsidP="00E82172">
      <w:pPr>
        <w:pStyle w:val="ConsPlusNormal"/>
        <w:widowControl/>
        <w:tabs>
          <w:tab w:val="left" w:pos="9360"/>
        </w:tabs>
        <w:ind w:left="-36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C5F1F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E82172" w:rsidRPr="003C5F1F" w:rsidRDefault="00E82172" w:rsidP="00E82172">
      <w:pPr>
        <w:pStyle w:val="ConsPlusNormal"/>
        <w:widowControl/>
        <w:tabs>
          <w:tab w:val="left" w:pos="9360"/>
        </w:tabs>
        <w:ind w:left="-36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3C5F1F">
        <w:rPr>
          <w:rFonts w:ascii="Times New Roman" w:hAnsi="Times New Roman" w:cs="Times New Roman"/>
          <w:sz w:val="18"/>
          <w:szCs w:val="18"/>
        </w:rPr>
        <w:t>от 08.07.2016г. № 88</w:t>
      </w:r>
    </w:p>
    <w:p w:rsidR="00E82172" w:rsidRPr="00180057" w:rsidRDefault="00E82172" w:rsidP="00180057">
      <w:pPr>
        <w:pStyle w:val="ConsPlusNormal"/>
        <w:widowControl/>
        <w:tabs>
          <w:tab w:val="left" w:pos="9360"/>
        </w:tabs>
        <w:ind w:firstLine="0"/>
        <w:jc w:val="center"/>
        <w:rPr>
          <w:rFonts w:ascii="Times New Roman" w:hAnsi="Times New Roman" w:cs="Times New Roman"/>
          <w:b/>
        </w:rPr>
      </w:pPr>
      <w:r w:rsidRPr="00180057">
        <w:rPr>
          <w:rFonts w:ascii="Times New Roman" w:hAnsi="Times New Roman" w:cs="Times New Roman"/>
          <w:b/>
        </w:rPr>
        <w:t>РЕЕСТР РАСХОДНЫХ ОБЯЗАТЕЛЬСТВ ГЛАВНОГО РАСПОРЯДИТЕЛЯ БЮДЖЕТНЫХ СРЕДСТВ</w:t>
      </w:r>
    </w:p>
    <w:p w:rsidR="00E82172" w:rsidRPr="00180057" w:rsidRDefault="00E82172" w:rsidP="00180057">
      <w:pPr>
        <w:pStyle w:val="ConsPlusNormal"/>
        <w:widowControl/>
        <w:tabs>
          <w:tab w:val="left" w:pos="9360"/>
        </w:tabs>
        <w:ind w:left="-360" w:firstLine="0"/>
        <w:jc w:val="center"/>
        <w:rPr>
          <w:rFonts w:ascii="Times New Roman" w:hAnsi="Times New Roman" w:cs="Times New Roman"/>
          <w:b/>
        </w:rPr>
      </w:pPr>
      <w:r w:rsidRPr="00180057">
        <w:rPr>
          <w:rFonts w:ascii="Times New Roman" w:hAnsi="Times New Roman" w:cs="Times New Roman"/>
          <w:b/>
        </w:rPr>
        <w:t xml:space="preserve">(К ПРОЕКТУ БЮДЖЕТА НА 20___ГОД, ПО СОСТОЯНИЮ </w:t>
      </w:r>
      <w:proofErr w:type="gramStart"/>
      <w:r w:rsidRPr="00180057">
        <w:rPr>
          <w:rFonts w:ascii="Times New Roman" w:hAnsi="Times New Roman" w:cs="Times New Roman"/>
          <w:b/>
        </w:rPr>
        <w:t>НА</w:t>
      </w:r>
      <w:proofErr w:type="gramEnd"/>
      <w:r w:rsidRPr="00180057">
        <w:rPr>
          <w:rFonts w:ascii="Times New Roman" w:hAnsi="Times New Roman" w:cs="Times New Roman"/>
          <w:b/>
        </w:rPr>
        <w:t xml:space="preserve"> ________________________)</w:t>
      </w:r>
    </w:p>
    <w:p w:rsidR="00E82172" w:rsidRPr="00180057" w:rsidRDefault="00E82172" w:rsidP="00E82172">
      <w:pPr>
        <w:pStyle w:val="ConsPlusNormal"/>
        <w:widowControl/>
        <w:tabs>
          <w:tab w:val="left" w:pos="9360"/>
        </w:tabs>
        <w:ind w:left="-360" w:firstLine="0"/>
        <w:jc w:val="center"/>
        <w:rPr>
          <w:rFonts w:ascii="Times New Roman" w:hAnsi="Times New Roman" w:cs="Times New Roman"/>
        </w:rPr>
      </w:pPr>
    </w:p>
    <w:p w:rsidR="00E82172" w:rsidRPr="00180057" w:rsidRDefault="00E82172" w:rsidP="00E82172">
      <w:pPr>
        <w:pStyle w:val="ConsPlusNormal"/>
        <w:widowControl/>
        <w:tabs>
          <w:tab w:val="left" w:pos="9360"/>
        </w:tabs>
        <w:ind w:left="-360" w:firstLine="0"/>
        <w:rPr>
          <w:rFonts w:ascii="Times New Roman" w:hAnsi="Times New Roman" w:cs="Times New Roman"/>
        </w:rPr>
      </w:pPr>
      <w:r w:rsidRPr="00180057">
        <w:rPr>
          <w:rFonts w:ascii="Times New Roman" w:hAnsi="Times New Roman" w:cs="Times New Roman"/>
        </w:rPr>
        <w:t>Главный распорядитель бюджетных средств_________________________________________________________</w:t>
      </w:r>
    </w:p>
    <w:p w:rsidR="00E82172" w:rsidRPr="00180057" w:rsidRDefault="00E82172" w:rsidP="00E82172">
      <w:pPr>
        <w:pStyle w:val="ConsPlusNormal"/>
        <w:widowControl/>
        <w:tabs>
          <w:tab w:val="left" w:pos="9360"/>
        </w:tabs>
        <w:ind w:left="-360" w:firstLine="0"/>
        <w:rPr>
          <w:rFonts w:ascii="Times New Roman" w:hAnsi="Times New Roman" w:cs="Times New Roman"/>
        </w:rPr>
      </w:pPr>
      <w:r w:rsidRPr="00180057">
        <w:rPr>
          <w:rFonts w:ascii="Times New Roman" w:hAnsi="Times New Roman" w:cs="Times New Roman"/>
        </w:rPr>
        <w:t>Единица измерения: тыс. руб. (с точностью до первого десятичного знака)</w:t>
      </w:r>
    </w:p>
    <w:tbl>
      <w:tblPr>
        <w:tblW w:w="16149" w:type="dxa"/>
        <w:tblInd w:w="-732" w:type="dxa"/>
        <w:tblLayout w:type="fixed"/>
        <w:tblLook w:val="0000"/>
      </w:tblPr>
      <w:tblGrid>
        <w:gridCol w:w="2967"/>
        <w:gridCol w:w="723"/>
        <w:gridCol w:w="694"/>
        <w:gridCol w:w="851"/>
        <w:gridCol w:w="709"/>
        <w:gridCol w:w="708"/>
        <w:gridCol w:w="851"/>
        <w:gridCol w:w="709"/>
        <w:gridCol w:w="709"/>
        <w:gridCol w:w="850"/>
        <w:gridCol w:w="708"/>
        <w:gridCol w:w="777"/>
        <w:gridCol w:w="817"/>
        <w:gridCol w:w="674"/>
        <w:gridCol w:w="709"/>
        <w:gridCol w:w="813"/>
        <w:gridCol w:w="703"/>
        <w:gridCol w:w="727"/>
        <w:gridCol w:w="450"/>
      </w:tblGrid>
      <w:tr w:rsidR="00E82172" w:rsidRPr="00180057" w:rsidTr="003C5F1F">
        <w:trPr>
          <w:cantSplit/>
          <w:trHeight w:val="38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Наименование расходного обязательства, вопроса местного значения, полномочия, права сельского образования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Код строки</w:t>
            </w:r>
          </w:p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 xml:space="preserve">Код расхода по БК 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Объем средств на исполнение расходного обязательства</w:t>
            </w:r>
          </w:p>
        </w:tc>
      </w:tr>
      <w:tr w:rsidR="00E82172" w:rsidRPr="00180057" w:rsidTr="003C5F1F">
        <w:trPr>
          <w:cantSplit/>
          <w:trHeight w:val="552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Российской Федерации*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Иркутской области**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Местные***</w:t>
            </w:r>
          </w:p>
        </w:tc>
        <w:tc>
          <w:tcPr>
            <w:tcW w:w="1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 xml:space="preserve">отчетный </w:t>
            </w:r>
          </w:p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180057">
              <w:rPr>
                <w:color w:val="000000"/>
                <w:sz w:val="20"/>
                <w:szCs w:val="20"/>
              </w:rPr>
              <w:t>____г</w:t>
            </w:r>
            <w:proofErr w:type="spellEnd"/>
            <w:r w:rsidRPr="0018005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очередной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82172" w:rsidRPr="00180057" w:rsidTr="003C5F1F">
        <w:trPr>
          <w:cantSplit/>
          <w:trHeight w:val="1134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Наименование, номер и дата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Наименование, номер и дата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Наименование, номер и дата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Номер статьи (подстатьи), пункта (подпункта)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20 ___ г.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20 ___ г.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0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по факту</w:t>
            </w:r>
          </w:p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20 __ г.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20__ г.</w:t>
            </w:r>
          </w:p>
        </w:tc>
      </w:tr>
      <w:tr w:rsidR="00E82172" w:rsidRPr="00180057" w:rsidTr="003C5F1F">
        <w:trPr>
          <w:cantSplit/>
          <w:trHeight w:val="1134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textDirection w:val="btLr"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30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126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19</w:t>
            </w:r>
          </w:p>
        </w:tc>
      </w:tr>
      <w:tr w:rsidR="00E82172" w:rsidRPr="00180057" w:rsidTr="003C5F1F">
        <w:trPr>
          <w:trHeight w:val="913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1. Расходные обязательства, возникшие в результате принятия нормативных правовых актов сельского поселения, заключения договоров (соглашений), всего, из них: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16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522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5002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249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lastRenderedPageBreak/>
              <w:t xml:space="preserve"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      </w:r>
            <w:proofErr w:type="gramStart"/>
            <w:r w:rsidRPr="00180057">
              <w:rPr>
                <w:color w:val="000000"/>
                <w:sz w:val="16"/>
                <w:szCs w:val="16"/>
              </w:rPr>
              <w:t>реализации полномочий органов местного самоуправления сельского поселения</w:t>
            </w:r>
            <w:proofErr w:type="gramEnd"/>
            <w:r w:rsidRPr="00180057">
              <w:rPr>
                <w:color w:val="000000"/>
                <w:sz w:val="16"/>
                <w:szCs w:val="16"/>
              </w:rPr>
              <w:t xml:space="preserve"> по решению вопросов местного значения сельского поселения,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82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7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5102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447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1419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5.3.1. по перечню, предусмотренному Федеральным законом от 06.10.2003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5201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522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5202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5203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061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5.3.2. по участию в осуществлении государственных полномочий (не переданных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64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5301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5302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1682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lastRenderedPageBreak/>
              <w:t>5.3.3. по реализации вопросов, не отнесенных к компетенции органов местного самоуправления других сельских поселений,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82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5401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5402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32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973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5501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79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5502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5503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943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5.4.2. 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16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5601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5602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1752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51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5.5.1. по предоставлению субсидий,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5701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16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5.5.1.1. в бюджет субъекта Российской Федерации, всего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5702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21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lastRenderedPageBreak/>
              <w:t>5.5.1.2. 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5703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31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5704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5705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371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5.5.2. по предоставлению иных межбюджетных трансфертов,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5800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215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5801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25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5802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5803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82172" w:rsidRPr="00180057" w:rsidTr="003C5F1F">
        <w:trPr>
          <w:trHeight w:val="985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5.5.2.2. в иных случаях, не связанных с заключением соглашений, предусмотренных в подпункте 5.5.2.1, 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172" w:rsidRPr="00180057" w:rsidRDefault="00E82172" w:rsidP="007452FD">
            <w:pPr>
              <w:rPr>
                <w:sz w:val="20"/>
                <w:szCs w:val="20"/>
              </w:rPr>
            </w:pPr>
            <w:r w:rsidRPr="00180057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172" w:rsidRPr="00180057" w:rsidRDefault="00E82172" w:rsidP="007452FD">
            <w:pPr>
              <w:jc w:val="right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27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  <w:r w:rsidRPr="00180057">
              <w:rPr>
                <w:color w:val="000000"/>
                <w:sz w:val="16"/>
                <w:szCs w:val="16"/>
              </w:rPr>
              <w:t>в том числу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5901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172" w:rsidRPr="00180057" w:rsidTr="003C5F1F">
        <w:trPr>
          <w:trHeight w:val="36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ind w:left="-108" w:right="-93"/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5902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172" w:rsidRPr="00180057" w:rsidRDefault="00E82172" w:rsidP="007452FD">
            <w:pPr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72" w:rsidRPr="00180057" w:rsidRDefault="00E82172" w:rsidP="007452FD">
            <w:pPr>
              <w:jc w:val="center"/>
              <w:rPr>
                <w:color w:val="000000"/>
                <w:sz w:val="20"/>
                <w:szCs w:val="20"/>
              </w:rPr>
            </w:pPr>
            <w:r w:rsidRPr="0018005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82172" w:rsidRPr="00180057" w:rsidRDefault="00E82172" w:rsidP="00E82172">
      <w:pPr>
        <w:pStyle w:val="ConsPlusNormal"/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180057">
        <w:rPr>
          <w:rFonts w:ascii="Times New Roman" w:hAnsi="Times New Roman" w:cs="Times New Roman"/>
          <w:sz w:val="18"/>
          <w:szCs w:val="18"/>
        </w:rPr>
        <w:t xml:space="preserve">* - по каждому расходному обязательству рекомендуется приводить до 2-3 федеральных нормативных правовых актов; </w:t>
      </w:r>
    </w:p>
    <w:p w:rsidR="00E82172" w:rsidRPr="00180057" w:rsidRDefault="00E82172" w:rsidP="00E82172">
      <w:pPr>
        <w:pStyle w:val="ConsPlusNormal"/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180057">
        <w:rPr>
          <w:rFonts w:ascii="Times New Roman" w:hAnsi="Times New Roman" w:cs="Times New Roman"/>
          <w:sz w:val="18"/>
          <w:szCs w:val="18"/>
        </w:rPr>
        <w:t xml:space="preserve">** - по каждому расходному обязательству рекомендуется приводить до 2-3 областных нормативных правовых актов; </w:t>
      </w:r>
    </w:p>
    <w:p w:rsidR="00E82172" w:rsidRPr="00180057" w:rsidRDefault="00E82172" w:rsidP="00E82172">
      <w:pPr>
        <w:pStyle w:val="ConsPlusNormal"/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180057">
        <w:rPr>
          <w:rFonts w:ascii="Times New Roman" w:hAnsi="Times New Roman" w:cs="Times New Roman"/>
          <w:sz w:val="18"/>
          <w:szCs w:val="18"/>
        </w:rPr>
        <w:t xml:space="preserve">*** - по каждому расходному обязательству рекомендуется приводить до 2-3 местных нормативных правовых актов; </w:t>
      </w:r>
    </w:p>
    <w:p w:rsidR="00E82172" w:rsidRPr="00180057" w:rsidRDefault="00E82172" w:rsidP="00E82172">
      <w:pPr>
        <w:pStyle w:val="ConsPlusNormal"/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180057">
        <w:rPr>
          <w:rFonts w:ascii="Times New Roman" w:hAnsi="Times New Roman" w:cs="Times New Roman"/>
          <w:sz w:val="18"/>
          <w:szCs w:val="18"/>
        </w:rPr>
        <w:t>Руководитель (должность руководителя ГРБС) (подпись) (расшифровка подписи)</w:t>
      </w:r>
    </w:p>
    <w:p w:rsidR="00E82172" w:rsidRPr="00180057" w:rsidRDefault="00E82172" w:rsidP="00E82172">
      <w:pPr>
        <w:pStyle w:val="ConsPlusNormal"/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180057">
        <w:rPr>
          <w:rFonts w:ascii="Times New Roman" w:hAnsi="Times New Roman" w:cs="Times New Roman"/>
          <w:sz w:val="18"/>
          <w:szCs w:val="18"/>
        </w:rPr>
        <w:t>Исполнитель ____________________ (расшифровка подписи)</w:t>
      </w:r>
    </w:p>
    <w:p w:rsidR="00E82172" w:rsidRPr="00180057" w:rsidRDefault="00E82172" w:rsidP="00E82172">
      <w:pPr>
        <w:pStyle w:val="ConsPlusNormal"/>
        <w:widowControl/>
        <w:tabs>
          <w:tab w:val="left" w:pos="9360"/>
        </w:tabs>
        <w:rPr>
          <w:rFonts w:ascii="Times New Roman" w:hAnsi="Times New Roman" w:cs="Times New Roman"/>
          <w:sz w:val="18"/>
          <w:szCs w:val="18"/>
        </w:rPr>
      </w:pPr>
      <w:r w:rsidRPr="00180057">
        <w:rPr>
          <w:rFonts w:ascii="Times New Roman" w:hAnsi="Times New Roman" w:cs="Times New Roman"/>
          <w:sz w:val="18"/>
          <w:szCs w:val="18"/>
        </w:rPr>
        <w:t>" ___ " ____________ 20 ___ г.</w:t>
      </w:r>
    </w:p>
    <w:p w:rsidR="005D6E4F" w:rsidRPr="00180057" w:rsidRDefault="005D6E4F">
      <w:pPr>
        <w:rPr>
          <w:sz w:val="20"/>
          <w:szCs w:val="20"/>
        </w:rPr>
      </w:pPr>
    </w:p>
    <w:sectPr w:rsidR="005D6E4F" w:rsidRPr="00180057" w:rsidSect="00180057">
      <w:pgSz w:w="16838" w:h="11906" w:orient="landscape" w:code="9"/>
      <w:pgMar w:top="624" w:right="907" w:bottom="5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72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218D"/>
    <w:rsid w:val="0008503E"/>
    <w:rsid w:val="00085240"/>
    <w:rsid w:val="000876C9"/>
    <w:rsid w:val="00090F8D"/>
    <w:rsid w:val="00091788"/>
    <w:rsid w:val="00091FE7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48B7"/>
    <w:rsid w:val="000D511D"/>
    <w:rsid w:val="000D51CA"/>
    <w:rsid w:val="000D6EAB"/>
    <w:rsid w:val="000D6FD4"/>
    <w:rsid w:val="000D79FF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057"/>
    <w:rsid w:val="0018055D"/>
    <w:rsid w:val="00181A3E"/>
    <w:rsid w:val="001838BA"/>
    <w:rsid w:val="00183C8E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5794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1849"/>
    <w:rsid w:val="002C20BC"/>
    <w:rsid w:val="002C347B"/>
    <w:rsid w:val="002C3BB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4C28"/>
    <w:rsid w:val="00366497"/>
    <w:rsid w:val="00367543"/>
    <w:rsid w:val="0037093A"/>
    <w:rsid w:val="00370BBC"/>
    <w:rsid w:val="00371D6D"/>
    <w:rsid w:val="00372AAF"/>
    <w:rsid w:val="0037571E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828"/>
    <w:rsid w:val="003A4F78"/>
    <w:rsid w:val="003A5103"/>
    <w:rsid w:val="003A5A63"/>
    <w:rsid w:val="003A73B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5F1F"/>
    <w:rsid w:val="003C6E3A"/>
    <w:rsid w:val="003C788A"/>
    <w:rsid w:val="003C7DF5"/>
    <w:rsid w:val="003D0184"/>
    <w:rsid w:val="003D1612"/>
    <w:rsid w:val="003D2294"/>
    <w:rsid w:val="003D2493"/>
    <w:rsid w:val="003D3AE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359B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04"/>
    <w:rsid w:val="00432CD2"/>
    <w:rsid w:val="00434F71"/>
    <w:rsid w:val="00435C57"/>
    <w:rsid w:val="004375E6"/>
    <w:rsid w:val="004400A4"/>
    <w:rsid w:val="00445897"/>
    <w:rsid w:val="004460CA"/>
    <w:rsid w:val="00446A01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321"/>
    <w:rsid w:val="00484D73"/>
    <w:rsid w:val="004900A1"/>
    <w:rsid w:val="004907F4"/>
    <w:rsid w:val="00492737"/>
    <w:rsid w:val="0049364C"/>
    <w:rsid w:val="00497262"/>
    <w:rsid w:val="00497B8D"/>
    <w:rsid w:val="004A0467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12F6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56B6"/>
    <w:rsid w:val="00506624"/>
    <w:rsid w:val="00506697"/>
    <w:rsid w:val="00507503"/>
    <w:rsid w:val="0050751A"/>
    <w:rsid w:val="0051210C"/>
    <w:rsid w:val="00514B7F"/>
    <w:rsid w:val="00516F75"/>
    <w:rsid w:val="00520055"/>
    <w:rsid w:val="00520F31"/>
    <w:rsid w:val="005213AD"/>
    <w:rsid w:val="005224CA"/>
    <w:rsid w:val="00533088"/>
    <w:rsid w:val="00534555"/>
    <w:rsid w:val="0053476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24D6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365D"/>
    <w:rsid w:val="005C5620"/>
    <w:rsid w:val="005C5DA0"/>
    <w:rsid w:val="005C7228"/>
    <w:rsid w:val="005D1739"/>
    <w:rsid w:val="005D1832"/>
    <w:rsid w:val="005D2E64"/>
    <w:rsid w:val="005D6E4F"/>
    <w:rsid w:val="005E0904"/>
    <w:rsid w:val="005E094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06B5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4836"/>
    <w:rsid w:val="006D5C77"/>
    <w:rsid w:val="006D609B"/>
    <w:rsid w:val="006D6CC9"/>
    <w:rsid w:val="006D7855"/>
    <w:rsid w:val="006E139F"/>
    <w:rsid w:val="006E7035"/>
    <w:rsid w:val="006F4EA0"/>
    <w:rsid w:val="006F617A"/>
    <w:rsid w:val="006F63EB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2FD"/>
    <w:rsid w:val="007453AF"/>
    <w:rsid w:val="0074662D"/>
    <w:rsid w:val="007527DD"/>
    <w:rsid w:val="00752F30"/>
    <w:rsid w:val="00753D71"/>
    <w:rsid w:val="00756114"/>
    <w:rsid w:val="0076071D"/>
    <w:rsid w:val="0076210A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5521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7D5F"/>
    <w:rsid w:val="009F0893"/>
    <w:rsid w:val="009F0F0D"/>
    <w:rsid w:val="009F1F12"/>
    <w:rsid w:val="009F3F28"/>
    <w:rsid w:val="009F5791"/>
    <w:rsid w:val="009F623C"/>
    <w:rsid w:val="009F68F7"/>
    <w:rsid w:val="00A0100F"/>
    <w:rsid w:val="00A01A75"/>
    <w:rsid w:val="00A0231A"/>
    <w:rsid w:val="00A04B3D"/>
    <w:rsid w:val="00A0538E"/>
    <w:rsid w:val="00A06222"/>
    <w:rsid w:val="00A10192"/>
    <w:rsid w:val="00A12A9B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3D9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6581A"/>
    <w:rsid w:val="00A6777F"/>
    <w:rsid w:val="00A700CE"/>
    <w:rsid w:val="00A70F5C"/>
    <w:rsid w:val="00A71426"/>
    <w:rsid w:val="00A71B38"/>
    <w:rsid w:val="00A7279C"/>
    <w:rsid w:val="00A73536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0A41"/>
    <w:rsid w:val="00AB0DD7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E69C2"/>
    <w:rsid w:val="00AF302F"/>
    <w:rsid w:val="00AF3BB7"/>
    <w:rsid w:val="00AF5090"/>
    <w:rsid w:val="00AF789D"/>
    <w:rsid w:val="00B010A9"/>
    <w:rsid w:val="00B015B4"/>
    <w:rsid w:val="00B01DE3"/>
    <w:rsid w:val="00B0224F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3FC6"/>
    <w:rsid w:val="00B6479B"/>
    <w:rsid w:val="00B66EF0"/>
    <w:rsid w:val="00B70D4B"/>
    <w:rsid w:val="00B73542"/>
    <w:rsid w:val="00B741DC"/>
    <w:rsid w:val="00B74C09"/>
    <w:rsid w:val="00B75DA3"/>
    <w:rsid w:val="00B76F02"/>
    <w:rsid w:val="00B77DB3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5723"/>
    <w:rsid w:val="00C06FD3"/>
    <w:rsid w:val="00C1205F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73375"/>
    <w:rsid w:val="00C752DC"/>
    <w:rsid w:val="00C75E0A"/>
    <w:rsid w:val="00C76FE8"/>
    <w:rsid w:val="00C83D0C"/>
    <w:rsid w:val="00C91875"/>
    <w:rsid w:val="00C95BF7"/>
    <w:rsid w:val="00C96677"/>
    <w:rsid w:val="00C979A2"/>
    <w:rsid w:val="00C97F75"/>
    <w:rsid w:val="00CA0451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486A"/>
    <w:rsid w:val="00CE602E"/>
    <w:rsid w:val="00CE6203"/>
    <w:rsid w:val="00CE67A5"/>
    <w:rsid w:val="00CE7559"/>
    <w:rsid w:val="00CF2798"/>
    <w:rsid w:val="00CF4B93"/>
    <w:rsid w:val="00CF61EE"/>
    <w:rsid w:val="00CF7DA0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2236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5277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17E"/>
    <w:rsid w:val="00DF32AB"/>
    <w:rsid w:val="00DF3DEC"/>
    <w:rsid w:val="00DF3E34"/>
    <w:rsid w:val="00DF6D98"/>
    <w:rsid w:val="00DF6EAD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72C44"/>
    <w:rsid w:val="00E80415"/>
    <w:rsid w:val="00E81E1E"/>
    <w:rsid w:val="00E82172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29C3"/>
    <w:rsid w:val="00EE46F6"/>
    <w:rsid w:val="00EE6583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40078"/>
    <w:rsid w:val="00F42D3F"/>
    <w:rsid w:val="00F43700"/>
    <w:rsid w:val="00F44108"/>
    <w:rsid w:val="00F4557F"/>
    <w:rsid w:val="00F4606C"/>
    <w:rsid w:val="00F46317"/>
    <w:rsid w:val="00F474EE"/>
    <w:rsid w:val="00F5172A"/>
    <w:rsid w:val="00F52DBA"/>
    <w:rsid w:val="00F5339C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3E49"/>
    <w:rsid w:val="00F74046"/>
    <w:rsid w:val="00F7422B"/>
    <w:rsid w:val="00F76DA3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D24C7BAAA9883489778C6DD33C9FB0FA8949265A45E1FF7BB0DA21E74699FE0DE5B0C08bEt6H" TargetMode="External"/><Relationship Id="rId4" Type="http://schemas.openxmlformats.org/officeDocument/2006/relationships/hyperlink" Target="consultantplus://offline/ref=EDE321C9382906F26B545A4CD113F9B5EDC41074BDE4B17283A4D4460144FC5AA95BD1504981uE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2017-06-09T03:34:00Z</dcterms:created>
  <dcterms:modified xsi:type="dcterms:W3CDTF">2017-06-09T06:25:00Z</dcterms:modified>
</cp:coreProperties>
</file>